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DFCB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МДОУ ДС № 47</w:t>
      </w:r>
    </w:p>
    <w:p w14:paraId="2DA531F5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357A5B39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320A5DAB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52B8394B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007AD9BA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03FF6221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7764503F" w14:textId="77777777" w:rsid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14:paraId="5E67786E" w14:textId="77777777" w:rsidR="00693574" w:rsidRDefault="0069357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5449A4">
        <w:rPr>
          <w:b/>
          <w:bCs/>
          <w:color w:val="000000"/>
          <w:sz w:val="40"/>
          <w:szCs w:val="40"/>
        </w:rPr>
        <w:t>Сказка в логопедической работе.</w:t>
      </w:r>
    </w:p>
    <w:p w14:paraId="4283F1FF" w14:textId="77777777" w:rsidR="005449A4" w:rsidRPr="005449A4" w:rsidRDefault="005449A4" w:rsidP="00693574">
      <w:pPr>
        <w:pStyle w:val="c10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14:paraId="5AE79BE7" w14:textId="77777777" w:rsidR="00693574" w:rsidRPr="005449A4" w:rsidRDefault="00693574" w:rsidP="00693574">
      <w:pPr>
        <w:pStyle w:val="c10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5449A4">
        <w:rPr>
          <w:bCs/>
          <w:color w:val="000000"/>
          <w:sz w:val="32"/>
          <w:szCs w:val="32"/>
        </w:rPr>
        <w:t>(консультация для учителей-логопедов)</w:t>
      </w:r>
    </w:p>
    <w:p w14:paraId="0254C5B6" w14:textId="77777777" w:rsidR="005449A4" w:rsidRP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93193F6" w14:textId="77777777" w:rsidR="005449A4" w:rsidRP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E060ABA" w14:textId="77777777" w:rsidR="005449A4" w:rsidRP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8D6618B" w14:textId="77777777" w:rsidR="005449A4" w:rsidRP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3368F633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CB9E129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1FFCB8B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D3071AF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686066A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EB0E10E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2B6BA0A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70BF74F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11B7E45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6C7FE7A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17A46E4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AFE77FD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F4DF29B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C61325F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7D64F56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3AE7494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6BB1F8A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3B5DFCE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357A040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3AB9CDB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9AD3CB9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5FF63C4" w14:textId="77777777" w:rsidR="005449A4" w:rsidRDefault="005449A4" w:rsidP="00693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1A338E3" w14:textId="77777777" w:rsidR="00693574" w:rsidRDefault="005449A4" w:rsidP="00544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-2015</w:t>
      </w:r>
    </w:p>
    <w:p w14:paraId="0DCA1869" w14:textId="77777777" w:rsidR="005449A4" w:rsidRDefault="005449A4" w:rsidP="005449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Учитель-логопед</w:t>
      </w:r>
    </w:p>
    <w:p w14:paraId="1D17339C" w14:textId="77777777" w:rsidR="005449A4" w:rsidRDefault="005449A4" w:rsidP="005449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Кашина О.Р.</w:t>
      </w:r>
    </w:p>
    <w:p w14:paraId="1E23BBBE" w14:textId="77777777" w:rsidR="005449A4" w:rsidRDefault="005449A4" w:rsidP="005449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5BE63A38" w14:textId="77777777" w:rsidR="005449A4" w:rsidRPr="00CC6CAA" w:rsidRDefault="005449A4" w:rsidP="005449A4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14:paraId="2A545A2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       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В последние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годы наблюдается устойчивый рост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нарушений речи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у детей. Причем, характер речевых патологий стал сложнее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и, в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основном, имеет комбинированную форму: у детей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 Если эти нарушения вовремя не исправить в детском возрасте, то затем возникают трудности общения с окружающими, мешая детям в полной мере раскрыть свои природные способности и интеллектуальные возможности. Всё это подтолкнуло к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поиску методов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форм в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коррекционной работе.</w:t>
      </w:r>
    </w:p>
    <w:p w14:paraId="01133B8D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Сказка является наиболее универсальным, комплексным методом воздействия в коррекционной работе. Ведь сказка – это образность языка, она развивает речь. Сказка - психологическая защищенность, т.к. формирует веру в позитивное разрешение проблем. И наконец, сказка лечит душу! Знания о мире, о философии жизни передавались из уст в уста, переписывались, читалис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ь, впитывались испокон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веков.Через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 элементов сказки можно развить творческие способности, совершенствовать </w:t>
      </w:r>
      <w:r w:rsidR="005449A4">
        <w:rPr>
          <w:rFonts w:ascii="Times New Roman" w:eastAsia="Times New Roman" w:hAnsi="Times New Roman" w:cs="Times New Roman"/>
          <w:color w:val="000000"/>
          <w:sz w:val="28"/>
        </w:rPr>
        <w:t>взаимодействия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окружающим миром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9E0383C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Все дети с нарушениями речи быстро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отвлекаются, утомляются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, не удерживают в памяти задания. Не всегда доступны детям логические и временные связи между предметами и явлениями. </w:t>
      </w:r>
    </w:p>
    <w:p w14:paraId="09DA2F7E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Для логопедической работы с детьми, имеющими тяжёлые нарушения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речи, включение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элементов сказки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позволяет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решать разнообразные задачи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125C9D9D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Коррекционно-образовательные задачи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 развивать речь (все компоненты, относящиеся как к звуковой, так и смысловой сторонам); развитие фонематического восприятия; работа над артикуляцией, автоматизацией, дифференциацией звуков, введением их в свободную речь; совершенствование слоговой структуры слова; уточнение структуры предложения; совершенствование связных высказываний (строить распространённые предложения, совершенствовать диалогическую речь, умение пересказывать и рассказывать сказки, придумывать конец к сказкам и особенности:</w:t>
      </w:r>
    </w:p>
    <w:p w14:paraId="0617434A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* речевой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статус детей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(общее недоразвитие сочинять свои).</w:t>
      </w:r>
    </w:p>
    <w:p w14:paraId="457D2AA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Коррекционно</w:t>
      </w:r>
      <w:proofErr w:type="spellEnd"/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-воспитательные задачи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 воспитание духовности, любви к природе, гуманности, скромности, доброты, внимания, выдержки, ответственности, патриотизма.</w:t>
      </w:r>
    </w:p>
    <w:p w14:paraId="6DDA080E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Коррекционно</w:t>
      </w:r>
      <w:proofErr w:type="spellEnd"/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- развивающие задачи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 развитие познавательных процессов (мышления, памяти, воображения, ощущения, фантазии); развитие просодической стороны речи (развитие темпо-ритмической стороны речи, работа над правильн</w:t>
      </w:r>
      <w:r>
        <w:rPr>
          <w:rFonts w:ascii="Times New Roman" w:eastAsia="Times New Roman" w:hAnsi="Times New Roman" w:cs="Times New Roman"/>
          <w:color w:val="000000"/>
          <w:sz w:val="28"/>
        </w:rPr>
        <w:t>ым дыханием, голосом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, дикцией, интонацией); развитие умения передавать образ через мимику, жест и движение; обучать приёмам вождения персонажей сказки в настольном театре, театре мягкой игрушки, пальчиковом театре.</w:t>
      </w:r>
    </w:p>
    <w:p w14:paraId="6073F48C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Используя в 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 работе элементы </w:t>
      </w:r>
      <w:r w:rsidR="005449A4">
        <w:rPr>
          <w:rFonts w:ascii="Times New Roman" w:eastAsia="Times New Roman" w:hAnsi="Times New Roman" w:cs="Times New Roman"/>
          <w:color w:val="000000"/>
          <w:sz w:val="28"/>
        </w:rPr>
        <w:t>сказок,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обязательно учитываем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особенности:</w:t>
      </w:r>
    </w:p>
    <w:p w14:paraId="5B799B9D" w14:textId="77777777" w:rsidR="00693574" w:rsidRPr="00CC6CAA" w:rsidRDefault="00693574" w:rsidP="0069357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* речевой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статус детей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(общее недоразвитие речи II- III уровня, осложненное неврологической симптоматикой, в том числе синдромом дефицита внимания и 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гиперактивностью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>, дизартрия);</w:t>
      </w:r>
    </w:p>
    <w:p w14:paraId="6353C06E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* недостаточное развитие неречевых психических функций (особенно слухового внимания и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памяти; недостаточное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стремление к познавательному общению с взрослым; быстрая истощаемость произвольного внимания; низкая работоспособность);</w:t>
      </w:r>
    </w:p>
    <w:p w14:paraId="1F0A3978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* специфика возраста (высокая эмоциональность, непосредственность, повышенная возбудимость).</w:t>
      </w:r>
    </w:p>
    <w:p w14:paraId="664B6D95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Выше перечисленные особенности детей приносят свою специфику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в деятельность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учителя-логопеда. Поэтому хочется отметить особенности выбора сказки:</w:t>
      </w:r>
    </w:p>
    <w:p w14:paraId="76B7E7C9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* используются простые, хорошо знакомые детям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сказки, </w:t>
      </w:r>
      <w:proofErr w:type="gramStart"/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: «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Курочка </w:t>
      </w:r>
      <w:commentRangeStart w:id="1"/>
      <w:r w:rsidRPr="00CC6CAA">
        <w:rPr>
          <w:rFonts w:ascii="Times New Roman" w:eastAsia="Times New Roman" w:hAnsi="Times New Roman" w:cs="Times New Roman"/>
          <w:color w:val="000000"/>
          <w:sz w:val="28"/>
        </w:rPr>
        <w:t>Ряба</w:t>
      </w:r>
      <w:commentRangeEnd w:id="1"/>
      <w:r w:rsidR="005449A4">
        <w:rPr>
          <w:rStyle w:val="a3"/>
        </w:rPr>
        <w:commentReference w:id="1"/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», «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Репка», «Три медведя», «Теремок», «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Заюшкина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избушка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»; «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Гуси – лебеди» и т.д.</w:t>
      </w:r>
    </w:p>
    <w:p w14:paraId="0843F120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* сюжет сказки должен быть интересным, вызвать эмоциональный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отклик у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детей;</w:t>
      </w:r>
    </w:p>
    <w:p w14:paraId="318609B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* возможное использование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элементов сюжета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, а не сказку целиком;</w:t>
      </w:r>
    </w:p>
    <w:p w14:paraId="7E2F1741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В атмосфере сказки дети раскрепощаются, становятся более открытыми к восприятию действительности, проявляют большую заинтересованность в выполнении различных заданий.</w:t>
      </w:r>
    </w:p>
    <w:p w14:paraId="6F9C02C9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через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использование сказки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, её сюжетных линий мы можем решать многие коррекционные задачи. Этим мы повышаем эффективность логопедической работы за счёт включения эмоционального компонента в образовательный материал.</w:t>
      </w:r>
    </w:p>
    <w:p w14:paraId="4F23C1B2" w14:textId="77777777" w:rsidR="00693574" w:rsidRPr="00CC6CAA" w:rsidRDefault="005449A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Далее приведу</w:t>
      </w:r>
      <w:r w:rsidR="00693574"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  пример лишь некоторых игр и </w:t>
      </w:r>
      <w:r w:rsidR="00693574">
        <w:rPr>
          <w:rFonts w:ascii="Times New Roman" w:eastAsia="Times New Roman" w:hAnsi="Times New Roman" w:cs="Times New Roman"/>
          <w:color w:val="000000"/>
          <w:sz w:val="28"/>
        </w:rPr>
        <w:t xml:space="preserve">упражнений, которые можно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в совместной</w:t>
      </w:r>
      <w:r w:rsidR="00693574"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с детьми дошкольного возраста, имеющих нарушение речи.</w:t>
      </w:r>
    </w:p>
    <w:p w14:paraId="29CA9A10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Активизация познавательных способностей детей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5C852DD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использую игры и упражнения, направленные на формирование сенсорных представлений с опорой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на различные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модели восприятия.</w:t>
      </w:r>
    </w:p>
    <w:p w14:paraId="7C3C0BEF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«Угости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медведей» (по сюжету сказки «Три медведя»).        </w:t>
      </w:r>
    </w:p>
    <w:p w14:paraId="26A2BB93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развивать сенсорные представления, с опорой на зрительные и тактильные ощущения.</w:t>
      </w:r>
    </w:p>
    <w:p w14:paraId="4C02B1AC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принести угощения трём медведям, чтобы помирить их с Машей.</w:t>
      </w:r>
    </w:p>
    <w:p w14:paraId="1E66E0F6" w14:textId="77777777" w:rsidR="00693574" w:rsidRPr="00CC6CAA" w:rsidRDefault="005449A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Дети выбирают</w:t>
      </w:r>
      <w:r w:rsidR="00693574"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одинаковые угощения для медведей, ориентируясь на цвет, форму, материал из которого изготовлены бумажные конфеты, печенья, пирожные.  </w:t>
      </w:r>
    </w:p>
    <w:p w14:paraId="6BD11029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Домики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друзей - животных» (по сказке «Теремок»)</w:t>
      </w:r>
    </w:p>
    <w:p w14:paraId="4E65EA15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развивать сенсомоторную координацию, конструктивный 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праксис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6D204C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, 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нужно построить новые яркие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домики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всех, кто жил в теремке.</w:t>
      </w:r>
    </w:p>
    <w:p w14:paraId="320DA49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Каждый ребёнок «строит» свой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домик из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различных разноцветных геометрических фигур разных по цвету и величине.</w:t>
      </w:r>
    </w:p>
    <w:p w14:paraId="506F7F48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Развитие общих речевых навыков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6072CBDD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Сила голоса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F03CDE7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«Зайчик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услышит наше «ау» - быстро найдется в холодном лесу» (по сказке «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Заюшкина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избушка»).</w:t>
      </w:r>
    </w:p>
    <w:p w14:paraId="3FFEF0FB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учить повышать и понижать силу голоса.</w:t>
      </w:r>
    </w:p>
    <w:p w14:paraId="326FB3C3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зайчик расстроился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и потерялся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в зимнем лесу, помогите ему.</w:t>
      </w:r>
    </w:p>
    <w:p w14:paraId="02500CDF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«Лиса и петух». «Лиса с петушком вошла в темный лес. Как громко кричит петушок? (дети демонстрируют), а теперь лиса зашла за высокие горы, как сейчас звучит голос петушка?». Лиса идет через горы и поет песенку: «СА-СА-СА-СА»: дети поют, меняя высоту голоса: поднимаясь в гору, повышают тон голоса, спускаясь – понижают тон.</w:t>
      </w:r>
    </w:p>
    <w:p w14:paraId="540A6FFF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Речевое дыхание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F777131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«Произнеси фразы» (по сказке: «Репка»).</w:t>
      </w:r>
    </w:p>
    <w:p w14:paraId="143E3055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работать над длительностью речевого выдоха.</w:t>
      </w:r>
    </w:p>
    <w:p w14:paraId="30D0E3F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детей: посадим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репку, скажем слова:</w:t>
      </w:r>
    </w:p>
    <w:p w14:paraId="58C5CE8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 «пусть будет репка большая, крепкая», «пусть репка будет вкусная, сладкая».</w:t>
      </w:r>
    </w:p>
    <w:p w14:paraId="3790BE13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Слухового внимание</w:t>
      </w: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.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6D8BF1C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«Угадай, какая сказка?» (по первому слогу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), «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Михаил Иванович сердится» (топни, если услышишь ошибки), «Угадай, кто идет», «Узнай нас».</w:t>
      </w:r>
    </w:p>
    <w:p w14:paraId="042877B5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развитие слухового внимания.</w:t>
      </w:r>
    </w:p>
    <w:p w14:paraId="1F8508C3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«Расколдуй сказку»: «</w:t>
      </w:r>
      <w:proofErr w:type="spellStart"/>
      <w:proofErr w:type="gram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Жарозко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>»-</w:t>
      </w:r>
      <w:proofErr w:type="gram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«Морозко»,  «Оле-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Огурцое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>»- «Оле-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Лукое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>», «Красная Тапочка»-«Красная Шапочка», «Серебряный замочек» - «Золотой ключик», «Кепка»- «Репка»,  «Коробок»-«Колобок».</w:t>
      </w:r>
    </w:p>
    <w:p w14:paraId="4DADE88C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Развитие лексико-грамматических категорий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23BF162F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«Кого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встретил в лесу колобок».</w:t>
      </w:r>
    </w:p>
    <w:p w14:paraId="74C2BBF3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тренировать употребление родительного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падежа существительных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, формировать простую фразу.</w:t>
      </w:r>
    </w:p>
    <w:p w14:paraId="6DB13FED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колобок катится по лесу, за деревья прячутся разные звери,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поможем их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узнать (хвост зайца, уши медведя, пасть волка, лапы лисы).</w:t>
      </w:r>
    </w:p>
    <w:p w14:paraId="43EE619B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«Где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прячется Маша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?»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 (по сказке: «Маша и медведь»).</w:t>
      </w:r>
    </w:p>
    <w:p w14:paraId="2B23508D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развивать правильное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употребление (понимание)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простых предлогов, активизировать словарь по теме: мебель.</w:t>
      </w:r>
    </w:p>
    <w:p w14:paraId="04D5F18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Маша прячется от медведя, назовите, где (под столом, в шкафу,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под стулом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, на печке, под кроватью).</w:t>
      </w:r>
    </w:p>
    <w:p w14:paraId="1E9F029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«Только ласковые слова»</w:t>
      </w:r>
    </w:p>
    <w:p w14:paraId="5532FFB8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: образование уменьшительно-ласкательных суффиксов.  </w:t>
      </w:r>
    </w:p>
    <w:p w14:paraId="20891DC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дети по кругу называют слова из сказок: рукавичка, репка, лисичка, скалочка, Красная Шапочка, </w:t>
      </w:r>
      <w:proofErr w:type="spellStart"/>
      <w:r w:rsidRPr="00CC6CAA">
        <w:rPr>
          <w:rFonts w:ascii="Times New Roman" w:eastAsia="Times New Roman" w:hAnsi="Times New Roman" w:cs="Times New Roman"/>
          <w:color w:val="000000"/>
          <w:sz w:val="28"/>
        </w:rPr>
        <w:t>Хаврошечка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proofErr w:type="gram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Дюймовочка</w:t>
      </w:r>
      <w:proofErr w:type="spell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 и</w:t>
      </w:r>
      <w:proofErr w:type="gram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т.д.</w:t>
      </w:r>
    </w:p>
    <w:p w14:paraId="4747E5EF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«Длинные слова»</w:t>
      </w:r>
    </w:p>
    <w:p w14:paraId="2C4CD3B9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образование сложных слов.</w:t>
      </w:r>
    </w:p>
    <w:p w14:paraId="1A63282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У Буратино длинный нос. Какой Буратино? (длинноносый); у оловянного солдатика одна нога.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Какой он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? (одноногий), и т.д.</w:t>
      </w:r>
    </w:p>
    <w:p w14:paraId="6907AEF0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«Всё наоборот»</w:t>
      </w:r>
    </w:p>
    <w:p w14:paraId="66CF206D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образование антонимов.  </w:t>
      </w:r>
    </w:p>
    <w:p w14:paraId="331BDD60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по сказке «Баба Яга» (У дочки была добрая матушка, а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мачеха -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наоборот- …(злая). Девочка была не глупа, а наоборот-…(умна), и т.д.).</w:t>
      </w:r>
    </w:p>
    <w:p w14:paraId="4F08754E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Упражнение 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Если бы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, да кабы…»</w:t>
      </w:r>
    </w:p>
    <w:p w14:paraId="12890B7A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умение составлять сложноподчиненные предложения, логически мыслить, перевоплощаться, вставать на точку зрения другого.</w:t>
      </w:r>
    </w:p>
    <w:p w14:paraId="2E8A0E81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Цель,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которая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озвучивается для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детей: вы должны закончить предложение: «Если бы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я был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(а) кем-то/чем-то, то я бы…, потому что(чтобы)…</w:t>
      </w:r>
      <w:proofErr w:type="gramStart"/>
      <w:r w:rsidRPr="00CC6CAA">
        <w:rPr>
          <w:rFonts w:ascii="Times New Roman" w:eastAsia="Times New Roman" w:hAnsi="Times New Roman" w:cs="Times New Roman"/>
          <w:color w:val="000000"/>
          <w:sz w:val="28"/>
        </w:rPr>
        <w:t>».(</w:t>
      </w:r>
      <w:proofErr w:type="gram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«Если бы я был  бабой Ягой, то я был бы очень доброй и красивой, чтобы меня все любили»).</w:t>
      </w:r>
    </w:p>
    <w:p w14:paraId="015B33C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 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«Хорошо – плохо».</w:t>
      </w:r>
    </w:p>
    <w:p w14:paraId="22DDDC4B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умение высказывать свое мнение, хорошее или плохое о предмете, образе, явлении, поступке.  Учатся логически строить свои высказывания, правильно задавать вопросы, отстаивать свою точку зрения.</w:t>
      </w:r>
    </w:p>
    <w:p w14:paraId="3458E6EA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«Слово-сказка».</w:t>
      </w:r>
    </w:p>
    <w:p w14:paraId="519F70CB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умение сочинять сказку по одному слову.</w:t>
      </w:r>
    </w:p>
    <w:p w14:paraId="6CB6EC67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Слово пишется на доске вертикально. Каждую букву «расшифровываем»: К-кот; Н-нитки; И-иголка; Г-горка; А-аптека. На основе этих пяти новых слов дети сочиняют сказку. </w:t>
      </w:r>
      <w:proofErr w:type="gramStart"/>
      <w:r w:rsidRPr="00CC6CAA">
        <w:rPr>
          <w:rFonts w:ascii="Times New Roman" w:eastAsia="Times New Roman" w:hAnsi="Times New Roman" w:cs="Times New Roman"/>
          <w:color w:val="000000"/>
          <w:sz w:val="28"/>
        </w:rPr>
        <w:t>Например :</w:t>
      </w:r>
      <w:proofErr w:type="gramEnd"/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«Жил-был кот. Он очень любил играть с нитками. Однажды он увидел катушку с нитками, стал её катать по полу и уколол лапку. В катушке торчала иголка. Ему было очень больно. Кот загрустил, но вдруг он посмотрел в окно,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увидел горку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и побежал на улицу. Кот весело скатился с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нее 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попал прямо в аптеку. Там ему дали лекарство для лапки». Такие сказки дети любят сочинять коллективно, по кругу.</w:t>
      </w:r>
    </w:p>
    <w:p w14:paraId="40982D0B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 «Сказки перепутались»</w:t>
      </w:r>
    </w:p>
    <w:p w14:paraId="2904E221" w14:textId="77777777" w:rsidR="00693574" w:rsidRPr="00CC6CAA" w:rsidRDefault="005449A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развитие</w:t>
      </w:r>
      <w:r w:rsidR="00693574"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памяти, внимания и воображения</w:t>
      </w:r>
    </w:p>
    <w:p w14:paraId="3B63CB61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 когда предлагается взять имена героев из разных сказок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и сделать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их героями одной сказки. Для составления коллажа из сказок используются картинки с изображением героев сказок. Придуманные сказки дети часто инсценируют в группе с помощью настольного театра. Декорации при этом сводятся к минимуму. Кукол можно водить молча, под рассказ ведущего, а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можно разыгрывать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диалоги.</w:t>
      </w:r>
    </w:p>
    <w:p w14:paraId="7E7E155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  <w:u w:val="single"/>
        </w:rPr>
        <w:t>Развитие связной речи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60580EC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Проходит поэтапно:</w:t>
      </w:r>
    </w:p>
    <w:p w14:paraId="5C2FC12A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договаривание</w:t>
      </w:r>
      <w:proofErr w:type="spellEnd"/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слов во фразе;</w:t>
      </w:r>
    </w:p>
    <w:p w14:paraId="2F124386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* произнесение отдельных фраз сказочных героев;</w:t>
      </w:r>
    </w:p>
    <w:p w14:paraId="6AB5284B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* повторение, составление простых фраз;</w:t>
      </w:r>
    </w:p>
    <w:p w14:paraId="42D7C36D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* рассказывание сказки.</w:t>
      </w:r>
    </w:p>
    <w:p w14:paraId="6A7101F0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«Назови сказки, где есть дед, </w:t>
      </w:r>
      <w:proofErr w:type="gramStart"/>
      <w:r w:rsidR="005449A4"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бабка…</w:t>
      </w: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C64501F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«Из какой сказки фраза?»</w:t>
      </w:r>
    </w:p>
    <w:p w14:paraId="7F62795E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«Назови сказку по предмету» (например, яблоко: «Гуси – лебеди</w:t>
      </w:r>
      <w:r w:rsidR="005449A4"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», «</w:t>
      </w:r>
      <w:proofErr w:type="spellStart"/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», «Белоснежка и семь гномов»)</w:t>
      </w:r>
    </w:p>
    <w:p w14:paraId="7FD70F9E" w14:textId="77777777" w:rsidR="00693574" w:rsidRPr="005449A4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449A4">
        <w:rPr>
          <w:rFonts w:ascii="Times New Roman" w:eastAsia="Times New Roman" w:hAnsi="Times New Roman" w:cs="Times New Roman"/>
          <w:color w:val="000000"/>
          <w:sz w:val="28"/>
          <w:szCs w:val="28"/>
        </w:rPr>
        <w:t>«Отгадай сказку по отрывку»</w:t>
      </w:r>
    </w:p>
    <w:p w14:paraId="787F25FE" w14:textId="77777777" w:rsidR="00693574" w:rsidRPr="00CC6CAA" w:rsidRDefault="005449A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Выше упоминалось</w:t>
      </w:r>
      <w:r w:rsidR="00693574"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о том, что сказка оказывает психотерапевтический эффект, 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>поэтому мы</w:t>
      </w:r>
      <w:r w:rsidR="00693574"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можем включать в коррекционную работу игры и упражнения направленные на:</w:t>
      </w:r>
    </w:p>
    <w:p w14:paraId="40E17C62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- сплочение коллектива (дети берутся за руки и «приглашают» сказку; передают шепотом друг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другу имена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герое в сказки),</w:t>
      </w:r>
    </w:p>
    <w:p w14:paraId="256D7FDD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снятие эмоционального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напряжения (дети   представляют, как греются на солнышке, гуляют по лесу, кидают мягкие мячики);</w:t>
      </w:r>
    </w:p>
    <w:p w14:paraId="74CF06F7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творческих способностей (дети превращаются в персонажей сказок,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стараясь передавать их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характер через движения, мимику).</w:t>
      </w:r>
    </w:p>
    <w:p w14:paraId="454B2F16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Таким образом, хотелось бы отметить, что использов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ание </w:t>
      </w:r>
      <w:r w:rsidR="005449A4">
        <w:rPr>
          <w:rFonts w:ascii="Times New Roman" w:eastAsia="Times New Roman" w:hAnsi="Times New Roman" w:cs="Times New Roman"/>
          <w:color w:val="000000"/>
          <w:sz w:val="28"/>
        </w:rPr>
        <w:t>элементов сказки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повышает эффективность коррекционной работы при условии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учёта возрастных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и психологических особенностей детей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с нарушениями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49A4" w:rsidRPr="00CC6CAA">
        <w:rPr>
          <w:rFonts w:ascii="Times New Roman" w:eastAsia="Times New Roman" w:hAnsi="Times New Roman" w:cs="Times New Roman"/>
          <w:color w:val="000000"/>
          <w:sz w:val="28"/>
        </w:rPr>
        <w:t>речи дошкольного</w:t>
      </w:r>
      <w:r w:rsidRPr="00CC6CAA">
        <w:rPr>
          <w:rFonts w:ascii="Times New Roman" w:eastAsia="Times New Roman" w:hAnsi="Times New Roman" w:cs="Times New Roman"/>
          <w:color w:val="000000"/>
          <w:sz w:val="28"/>
        </w:rPr>
        <w:t xml:space="preserve"> возраста.</w:t>
      </w:r>
    </w:p>
    <w:p w14:paraId="705A347C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Сказка является наиболее доступным материалом для развития психической деятельности ребенка. Мир сказки чудесен, он уникален и неповторим по своим возможностям. Именно сказки помогают пробудить интерес к слову.</w:t>
      </w:r>
    </w:p>
    <w:p w14:paraId="4F9C5C8D" w14:textId="77777777" w:rsidR="00693574" w:rsidRPr="00CC6CAA" w:rsidRDefault="00693574" w:rsidP="006935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Таким образом, на «сказочных» занятиях дети учатся:</w:t>
      </w:r>
    </w:p>
    <w:p w14:paraId="3C976F74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осознавать свои чувства, эмоции, побуждения, устремления и желания;</w:t>
      </w:r>
    </w:p>
    <w:p w14:paraId="189B9401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-формировать умение расслаблять мышцы по контрасту с напряжением, различать и сравнивать мышечные ощущения;</w:t>
      </w:r>
    </w:p>
    <w:p w14:paraId="23899C31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-развивать восприятие и внимание: слуховое, зрительное и сенсорное;</w:t>
      </w:r>
    </w:p>
    <w:p w14:paraId="7139D59F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активизировать и обогащать словарный запас детей;</w:t>
      </w:r>
    </w:p>
    <w:p w14:paraId="52C51C16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развивать фразовую речь в процессе ответов на вопросы;</w:t>
      </w:r>
    </w:p>
    <w:p w14:paraId="6ED36469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развивать интонационную выразительность и силу голоса;</w:t>
      </w:r>
    </w:p>
    <w:p w14:paraId="3EC009FA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развивать мелкую моторику рук;</w:t>
      </w:r>
    </w:p>
    <w:p w14:paraId="684BA325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формировать сильный выдох и направленную воздушную струю;</w:t>
      </w:r>
    </w:p>
    <w:p w14:paraId="38BEAECA" w14:textId="77777777" w:rsidR="00693574" w:rsidRPr="00CC6CAA" w:rsidRDefault="00693574" w:rsidP="0069357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C6CAA">
        <w:rPr>
          <w:rFonts w:ascii="Times New Roman" w:eastAsia="Times New Roman" w:hAnsi="Times New Roman" w:cs="Times New Roman"/>
          <w:color w:val="000000"/>
          <w:sz w:val="28"/>
        </w:rPr>
        <w:t>- укреплять артикуляционный аппарат; и многое другое.</w:t>
      </w:r>
    </w:p>
    <w:p w14:paraId="064447E3" w14:textId="77777777" w:rsidR="00CE4985" w:rsidRDefault="00CE4985" w:rsidP="00CE4985">
      <w:pPr>
        <w:jc w:val="center"/>
        <w:rPr>
          <w:b/>
          <w:i/>
          <w:sz w:val="36"/>
          <w:szCs w:val="36"/>
        </w:rPr>
      </w:pPr>
    </w:p>
    <w:p w14:paraId="04869467" w14:textId="77777777" w:rsidR="00CE4985" w:rsidRDefault="00CE4985" w:rsidP="00CE4985">
      <w:pPr>
        <w:jc w:val="center"/>
        <w:rPr>
          <w:b/>
          <w:i/>
          <w:sz w:val="36"/>
          <w:szCs w:val="36"/>
        </w:rPr>
      </w:pPr>
    </w:p>
    <w:p w14:paraId="39F7EB17" w14:textId="77777777" w:rsidR="00CE4985" w:rsidRDefault="00CE4985" w:rsidP="00CE4985">
      <w:pPr>
        <w:jc w:val="center"/>
        <w:rPr>
          <w:b/>
          <w:i/>
          <w:sz w:val="36"/>
          <w:szCs w:val="36"/>
        </w:rPr>
      </w:pPr>
    </w:p>
    <w:p w14:paraId="7702A99E" w14:textId="77777777" w:rsidR="004036E6" w:rsidRDefault="004036E6"/>
    <w:sectPr w:rsidR="004036E6" w:rsidSect="0040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8-04-23T08:08:00Z" w:initials="U">
    <w:p w14:paraId="2E4A8EFF" w14:textId="77777777" w:rsidR="005449A4" w:rsidRDefault="005449A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4A8EF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985"/>
    <w:rsid w:val="004036E6"/>
    <w:rsid w:val="0042691B"/>
    <w:rsid w:val="005449A4"/>
    <w:rsid w:val="00693574"/>
    <w:rsid w:val="00CE4985"/>
    <w:rsid w:val="00D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FE9F"/>
  <w15:docId w15:val="{5F9CE4E3-D015-4245-A2AD-43F11E0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5449A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49A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49A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49A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49A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1732</Words>
  <Characters>9874</Characters>
  <Application>Microsoft Office Word</Application>
  <DocSecurity>0</DocSecurity>
  <Lines>82</Lines>
  <Paragraphs>23</Paragraphs>
  <ScaleCrop>false</ScaleCrop>
  <Company>Microsoft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2018-03-03T06:19:00Z</dcterms:created>
  <dcterms:modified xsi:type="dcterms:W3CDTF">2018-04-23T05:15:00Z</dcterms:modified>
</cp:coreProperties>
</file>