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BDFCB" w14:textId="77777777" w:rsidR="005449A4" w:rsidRDefault="005449A4" w:rsidP="00693574">
      <w:pPr>
        <w:pStyle w:val="c10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МДОУ ДС № 47</w:t>
      </w:r>
    </w:p>
    <w:p w14:paraId="2DA531F5" w14:textId="77777777" w:rsidR="005449A4" w:rsidRDefault="005449A4" w:rsidP="00693574">
      <w:pPr>
        <w:pStyle w:val="c10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</w:p>
    <w:p w14:paraId="357A5B39" w14:textId="77777777" w:rsidR="005449A4" w:rsidRDefault="005449A4" w:rsidP="00693574">
      <w:pPr>
        <w:pStyle w:val="c10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</w:p>
    <w:p w14:paraId="320A5DAB" w14:textId="77777777" w:rsidR="005449A4" w:rsidRDefault="005449A4" w:rsidP="00693574">
      <w:pPr>
        <w:pStyle w:val="c10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</w:p>
    <w:p w14:paraId="52B8394B" w14:textId="77777777" w:rsidR="005449A4" w:rsidRDefault="005449A4" w:rsidP="00693574">
      <w:pPr>
        <w:pStyle w:val="c10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</w:p>
    <w:p w14:paraId="007AD9BA" w14:textId="77777777" w:rsidR="005449A4" w:rsidRDefault="005449A4" w:rsidP="00693574">
      <w:pPr>
        <w:pStyle w:val="c10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</w:p>
    <w:p w14:paraId="03FF6221" w14:textId="77777777" w:rsidR="005449A4" w:rsidRDefault="005449A4" w:rsidP="00693574">
      <w:pPr>
        <w:pStyle w:val="c10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</w:p>
    <w:p w14:paraId="7764503F" w14:textId="77777777" w:rsidR="005449A4" w:rsidRDefault="005449A4" w:rsidP="00693574">
      <w:pPr>
        <w:pStyle w:val="c10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</w:p>
    <w:p w14:paraId="5E67786E" w14:textId="77777777" w:rsidR="00693574" w:rsidRDefault="00693574" w:rsidP="00693574">
      <w:pPr>
        <w:pStyle w:val="c10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5449A4">
        <w:rPr>
          <w:b/>
          <w:bCs/>
          <w:color w:val="000000"/>
          <w:sz w:val="40"/>
          <w:szCs w:val="40"/>
        </w:rPr>
        <w:t>Сказка в логопедической работе.</w:t>
      </w:r>
    </w:p>
    <w:p w14:paraId="4283F1FF" w14:textId="77777777" w:rsidR="005449A4" w:rsidRPr="005449A4" w:rsidRDefault="005449A4" w:rsidP="00693574">
      <w:pPr>
        <w:pStyle w:val="c10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14:paraId="5AE79BE7" w14:textId="77777777" w:rsidR="00693574" w:rsidRPr="005449A4" w:rsidRDefault="00693574" w:rsidP="00693574">
      <w:pPr>
        <w:pStyle w:val="c10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 w:rsidRPr="005449A4">
        <w:rPr>
          <w:bCs/>
          <w:color w:val="000000"/>
          <w:sz w:val="32"/>
          <w:szCs w:val="32"/>
        </w:rPr>
        <w:t>(консультация для учителей-логопедов)</w:t>
      </w:r>
    </w:p>
    <w:p w14:paraId="0254C5B6" w14:textId="77777777" w:rsidR="005449A4" w:rsidRPr="005449A4" w:rsidRDefault="005449A4" w:rsidP="006935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93193F6" w14:textId="77777777" w:rsidR="005449A4" w:rsidRPr="005449A4" w:rsidRDefault="005449A4" w:rsidP="006935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14:paraId="4E060ABA" w14:textId="77777777" w:rsidR="005449A4" w:rsidRPr="005449A4" w:rsidRDefault="005449A4" w:rsidP="006935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14:paraId="58D6618B" w14:textId="77777777" w:rsidR="005449A4" w:rsidRPr="005449A4" w:rsidRDefault="005449A4" w:rsidP="006935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14:paraId="3368F633" w14:textId="77777777" w:rsidR="005449A4" w:rsidRDefault="005449A4" w:rsidP="006935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5CB9E129" w14:textId="77777777" w:rsidR="005449A4" w:rsidRDefault="005449A4" w:rsidP="006935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61FFCB8B" w14:textId="77777777" w:rsidR="005449A4" w:rsidRDefault="005449A4" w:rsidP="006935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2D3071AF" w14:textId="77777777" w:rsidR="005449A4" w:rsidRDefault="005449A4" w:rsidP="006935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3686066A" w14:textId="77777777" w:rsidR="005449A4" w:rsidRDefault="005449A4" w:rsidP="006935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4EB0E10E" w14:textId="77777777" w:rsidR="005449A4" w:rsidRDefault="005449A4" w:rsidP="006935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72B6BA0A" w14:textId="77777777" w:rsidR="005449A4" w:rsidRDefault="005449A4" w:rsidP="006935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670BF74F" w14:textId="77777777" w:rsidR="005449A4" w:rsidRDefault="005449A4" w:rsidP="006935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511B7E45" w14:textId="77777777" w:rsidR="005449A4" w:rsidRDefault="005449A4" w:rsidP="006935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26C7FE7A" w14:textId="77777777" w:rsidR="005449A4" w:rsidRDefault="005449A4" w:rsidP="006935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617A46E4" w14:textId="77777777" w:rsidR="005449A4" w:rsidRDefault="005449A4" w:rsidP="006935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2AFE77FD" w14:textId="77777777" w:rsidR="005449A4" w:rsidRDefault="005449A4" w:rsidP="006935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7F4DF29B" w14:textId="77777777" w:rsidR="005449A4" w:rsidRDefault="005449A4" w:rsidP="006935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6C61325F" w14:textId="77777777" w:rsidR="005449A4" w:rsidRDefault="005449A4" w:rsidP="006935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67D64F56" w14:textId="77777777" w:rsidR="005449A4" w:rsidRDefault="005449A4" w:rsidP="006935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23AE7494" w14:textId="77777777" w:rsidR="005449A4" w:rsidRDefault="005449A4" w:rsidP="006935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76BB1F8A" w14:textId="77777777" w:rsidR="005449A4" w:rsidRDefault="005449A4" w:rsidP="006935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03B5DFCE" w14:textId="77777777" w:rsidR="005449A4" w:rsidRDefault="005449A4" w:rsidP="006935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7357A040" w14:textId="77777777" w:rsidR="005449A4" w:rsidRDefault="005449A4" w:rsidP="006935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03AB9CDB" w14:textId="77777777" w:rsidR="005449A4" w:rsidRDefault="005449A4" w:rsidP="006935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69AD3CB9" w14:textId="77777777" w:rsidR="005449A4" w:rsidRDefault="005449A4" w:rsidP="006935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35FF63C4" w14:textId="77777777" w:rsidR="005449A4" w:rsidRDefault="005449A4" w:rsidP="006935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21A338E3" w14:textId="77777777" w:rsidR="00693574" w:rsidRDefault="005449A4" w:rsidP="00544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-2015</w:t>
      </w:r>
    </w:p>
    <w:p w14:paraId="0DCA1869" w14:textId="77777777" w:rsidR="005449A4" w:rsidRDefault="005449A4" w:rsidP="005449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Учитель-логопед</w:t>
      </w:r>
    </w:p>
    <w:p w14:paraId="1D17339C" w14:textId="77777777" w:rsidR="005449A4" w:rsidRDefault="005449A4" w:rsidP="005449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Кашина О.Р.</w:t>
      </w:r>
    </w:p>
    <w:p w14:paraId="1E23BBBE" w14:textId="77777777" w:rsidR="005449A4" w:rsidRDefault="005449A4" w:rsidP="005449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14:paraId="5BE63A38" w14:textId="77777777" w:rsidR="005449A4" w:rsidRPr="00CC6CAA" w:rsidRDefault="005449A4" w:rsidP="005449A4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14:paraId="2A545A26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       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В последние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годы наблюдается устойчивый рост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нарушений речи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у детей. Причем, характер речевых патологий стал сложнее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и, в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основном, имеет комбинированную форму: у детей одновременно нарушаются речь, развитие высших психических функций, состояние общей и мелкой моторики, ориентирование в пространстве, эмоционально-волевая сфера, творческая активность. Если эти нарушения вовремя не исправить в детском возрасте, то затем возникают трудности общения с окружающими, мешая детям в полной мере раскрыть свои природные способности и интеллектуальные возможности. Всё это подтолкнуло к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поиску методов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форм в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коррекционной работе.</w:t>
      </w:r>
    </w:p>
    <w:p w14:paraId="01133B8D" w14:textId="77777777" w:rsidR="00693574" w:rsidRPr="00CC6CAA" w:rsidRDefault="00693574" w:rsidP="006935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</w:rPr>
        <w:t>Сказка является наиболее универсальным, комплексным методом воздействия в коррекционной работе. Ведь сказка – это образность языка, она развивает речь. Сказка - психологическая защищенность, т.к. формирует веру в позитивное разрешение проблем. И наконец, сказка лечит душу! Знания о мире, о философии жизни передавались из уст в уста, переписывались, читалис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ь, впитывались испокон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веков.Через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использование элементов сказки можно развить творческие способности, совершенствовать </w:t>
      </w:r>
      <w:r w:rsidR="005449A4">
        <w:rPr>
          <w:rFonts w:ascii="Times New Roman" w:eastAsia="Times New Roman" w:hAnsi="Times New Roman" w:cs="Times New Roman"/>
          <w:color w:val="000000"/>
          <w:sz w:val="28"/>
        </w:rPr>
        <w:t>взаимодействия 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окружающим миром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59E0383C" w14:textId="77777777" w:rsidR="00693574" w:rsidRPr="00CC6CAA" w:rsidRDefault="00693574" w:rsidP="006935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Все дети с нарушениями речи быстро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отвлекаются, утомляются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, не удерживают в памяти задания. Не всегда доступны детям логические и временные связи между предметами и явлениями. </w:t>
      </w:r>
    </w:p>
    <w:p w14:paraId="09DA2F7E" w14:textId="77777777" w:rsidR="00693574" w:rsidRPr="00CC6CAA" w:rsidRDefault="00693574" w:rsidP="006935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Для логопедической работы с детьми, имеющими тяжёлые нарушения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речи, включение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элементов сказки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позволяет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решать разнообразные задачи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14:paraId="125C9D9D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i/>
          <w:iCs/>
          <w:color w:val="000000"/>
          <w:sz w:val="28"/>
        </w:rPr>
        <w:t>Коррекционно-образовательные задачи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: развивать речь (все компоненты, относящиеся как к звуковой, так и смысловой сторонам); развитие фонематического восприятия; работа над артикуляцией, автоматизацией, дифференциацией звуков, введением их в свободную речь; совершенствование слоговой структуры слова; уточнение структуры предложения; совершенствование связных высказываний (строить распространённые предложения, совершенствовать диалогическую речь, умение пересказывать и рассказывать сказки, придумывать конец к сказкам и особенности:</w:t>
      </w:r>
    </w:p>
    <w:p w14:paraId="0617434A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* речевой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статус детей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(общее недоразвитие сочинять свои).</w:t>
      </w:r>
    </w:p>
    <w:p w14:paraId="457D2AA6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CC6CAA">
        <w:rPr>
          <w:rFonts w:ascii="Times New Roman" w:eastAsia="Times New Roman" w:hAnsi="Times New Roman" w:cs="Times New Roman"/>
          <w:i/>
          <w:iCs/>
          <w:color w:val="000000"/>
          <w:sz w:val="28"/>
        </w:rPr>
        <w:t>Коррекционно</w:t>
      </w:r>
      <w:proofErr w:type="spellEnd"/>
      <w:r w:rsidRPr="00CC6CAA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-воспитательные задачи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: воспитание духовности, любви к природе, гуманности, скромности, доброты, внимания, выдержки, ответственности, патриотизма.</w:t>
      </w:r>
    </w:p>
    <w:p w14:paraId="6DDA080E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CC6CAA">
        <w:rPr>
          <w:rFonts w:ascii="Times New Roman" w:eastAsia="Times New Roman" w:hAnsi="Times New Roman" w:cs="Times New Roman"/>
          <w:i/>
          <w:iCs/>
          <w:color w:val="000000"/>
          <w:sz w:val="28"/>
        </w:rPr>
        <w:t>Коррекционно</w:t>
      </w:r>
      <w:proofErr w:type="spellEnd"/>
      <w:r w:rsidRPr="00CC6CAA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- развивающие задачи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: развитие познавательных процессов (мышления, памяти, воображения, ощущения, фантазии); развитие просодической стороны речи (развитие темпо-ритмической стороны речи, работа над правильн</w:t>
      </w:r>
      <w:r>
        <w:rPr>
          <w:rFonts w:ascii="Times New Roman" w:eastAsia="Times New Roman" w:hAnsi="Times New Roman" w:cs="Times New Roman"/>
          <w:color w:val="000000"/>
          <w:sz w:val="28"/>
        </w:rPr>
        <w:t>ым дыханием, голосом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, дикцией, интонацией); развитие умения передавать образ через мимику, жест и движение; обучать приёмам вождения персонажей сказки в настольном театре, театре мягкой игрушки, пальчиковом театре.</w:t>
      </w:r>
    </w:p>
    <w:p w14:paraId="6073F48C" w14:textId="77777777" w:rsidR="00693574" w:rsidRPr="00CC6CAA" w:rsidRDefault="00693574" w:rsidP="006935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</w:rPr>
        <w:t>Используя в сво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ей работе элементы </w:t>
      </w:r>
      <w:r w:rsidR="005449A4">
        <w:rPr>
          <w:rFonts w:ascii="Times New Roman" w:eastAsia="Times New Roman" w:hAnsi="Times New Roman" w:cs="Times New Roman"/>
          <w:color w:val="000000"/>
          <w:sz w:val="28"/>
        </w:rPr>
        <w:t>сказок,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обязательно учитываем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следующие особенности:</w:t>
      </w:r>
    </w:p>
    <w:p w14:paraId="5B799B9D" w14:textId="77777777" w:rsidR="00693574" w:rsidRPr="00CC6CAA" w:rsidRDefault="00693574" w:rsidP="0069357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* речевой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статус детей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(общее недоразвитие речи II- III уровня, осложненное неврологической симптоматикой, в том числе синдромом дефицита внимания и </w:t>
      </w:r>
      <w:proofErr w:type="spellStart"/>
      <w:r w:rsidRPr="00CC6CAA">
        <w:rPr>
          <w:rFonts w:ascii="Times New Roman" w:eastAsia="Times New Roman" w:hAnsi="Times New Roman" w:cs="Times New Roman"/>
          <w:color w:val="000000"/>
          <w:sz w:val="28"/>
        </w:rPr>
        <w:t>гиперактивностью</w:t>
      </w:r>
      <w:proofErr w:type="spellEnd"/>
      <w:r w:rsidRPr="00CC6CAA">
        <w:rPr>
          <w:rFonts w:ascii="Times New Roman" w:eastAsia="Times New Roman" w:hAnsi="Times New Roman" w:cs="Times New Roman"/>
          <w:color w:val="000000"/>
          <w:sz w:val="28"/>
        </w:rPr>
        <w:t>, дизартрия);</w:t>
      </w:r>
    </w:p>
    <w:p w14:paraId="6353C06E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* недостаточное развитие неречевых психических функций (особенно слухового внимания и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памяти; недостаточное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стремление к познавательному общению с взрослым; быстрая истощаемость произвольного внимания; низкая работоспособность);</w:t>
      </w:r>
    </w:p>
    <w:p w14:paraId="1F0A3978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</w:rPr>
        <w:t>* специфика возраста (высокая эмоциональность, непосредственность, повышенная возбудимость).</w:t>
      </w:r>
    </w:p>
    <w:p w14:paraId="664B6D95" w14:textId="77777777" w:rsidR="00693574" w:rsidRPr="00CC6CAA" w:rsidRDefault="00693574" w:rsidP="006935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Выше перечисленные особенности детей приносят свою специфику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в деятельность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учителя-логопеда. Поэтому хочется отметить особенности выбора сказки:</w:t>
      </w:r>
    </w:p>
    <w:p w14:paraId="76B7E7C9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* используются простые, хорошо знакомые детям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сказки, </w:t>
      </w:r>
      <w:proofErr w:type="gramStart"/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например</w:t>
      </w:r>
      <w:proofErr w:type="gramEnd"/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: «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Курочка </w:t>
      </w:r>
      <w:commentRangeStart w:id="1"/>
      <w:r w:rsidRPr="00CC6CAA">
        <w:rPr>
          <w:rFonts w:ascii="Times New Roman" w:eastAsia="Times New Roman" w:hAnsi="Times New Roman" w:cs="Times New Roman"/>
          <w:color w:val="000000"/>
          <w:sz w:val="28"/>
        </w:rPr>
        <w:t>Ряба</w:t>
      </w:r>
      <w:commentRangeEnd w:id="1"/>
      <w:r w:rsidR="005449A4">
        <w:rPr>
          <w:rStyle w:val="a3"/>
        </w:rPr>
        <w:commentReference w:id="1"/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», «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Репка», «Три медведя», «Теремок», «</w:t>
      </w:r>
      <w:proofErr w:type="spellStart"/>
      <w:r w:rsidRPr="00CC6CAA">
        <w:rPr>
          <w:rFonts w:ascii="Times New Roman" w:eastAsia="Times New Roman" w:hAnsi="Times New Roman" w:cs="Times New Roman"/>
          <w:color w:val="000000"/>
          <w:sz w:val="28"/>
        </w:rPr>
        <w:t>Заюшкина</w:t>
      </w:r>
      <w:proofErr w:type="spellEnd"/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избушка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»; «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Гуси – лебеди» и т.д.</w:t>
      </w:r>
    </w:p>
    <w:p w14:paraId="0843F120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* сюжет сказки должен быть интересным, вызвать эмоциональный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отклик у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детей;</w:t>
      </w:r>
    </w:p>
    <w:p w14:paraId="318609B4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* возможное использование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элементов сюжета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, а не сказку целиком;</w:t>
      </w:r>
    </w:p>
    <w:p w14:paraId="7E2F1741" w14:textId="77777777" w:rsidR="00693574" w:rsidRPr="00CC6CAA" w:rsidRDefault="00693574" w:rsidP="006935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</w:rPr>
        <w:t>В атмосфере сказки дети раскрепощаются, становятся более открытыми к восприятию действительности, проявляют большую заинтересованность в выполнении различных заданий.</w:t>
      </w:r>
    </w:p>
    <w:p w14:paraId="6F9C02C9" w14:textId="77777777" w:rsidR="00693574" w:rsidRPr="00CC6CAA" w:rsidRDefault="00693574" w:rsidP="006935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Таким образом, через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использование сказки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, её сюжетных линий мы можем решать многие коррекционные задачи. Этим мы повышаем эффективность логопедической работы за счёт включения эмоционального компонента в образовательный материал.</w:t>
      </w:r>
    </w:p>
    <w:p w14:paraId="4F23C1B2" w14:textId="77777777" w:rsidR="00693574" w:rsidRPr="00CC6CAA" w:rsidRDefault="005449A4" w:rsidP="006935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</w:rPr>
        <w:t>Далее приведу</w:t>
      </w:r>
      <w:r w:rsidR="00693574"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  пример лишь некоторых игр и </w:t>
      </w:r>
      <w:r w:rsidR="00693574">
        <w:rPr>
          <w:rFonts w:ascii="Times New Roman" w:eastAsia="Times New Roman" w:hAnsi="Times New Roman" w:cs="Times New Roman"/>
          <w:color w:val="000000"/>
          <w:sz w:val="28"/>
        </w:rPr>
        <w:t xml:space="preserve">упражнений, которые можно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использовать 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в совместной</w:t>
      </w:r>
      <w:r w:rsidR="00693574"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деятельности с детьми дошкольного возраста, имеющих нарушение речи.</w:t>
      </w:r>
    </w:p>
    <w:p w14:paraId="29CA9A10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  <w:u w:val="single"/>
        </w:rPr>
        <w:t>Активизация познавательных способностей детей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14:paraId="5C852DD4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использую игры и упражнения, направленные на формирование сенсорных представлений с опорой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на различные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модели восприятия.</w:t>
      </w:r>
    </w:p>
    <w:p w14:paraId="7C3C0BEF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Игра: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«Угости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медведей» (по сюжету сказки «Три медведя»).        </w:t>
      </w:r>
    </w:p>
    <w:p w14:paraId="26A2BB93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  <w:u w:val="single"/>
        </w:rPr>
        <w:t>Цель: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 развивать сенсорные представления, с опорой на зрительные и тактильные ощущения.</w:t>
      </w:r>
    </w:p>
    <w:p w14:paraId="4C02B1AC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Цель,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 которая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озвучивается для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детей: принести угощения трём медведям, чтобы помирить их с Машей.</w:t>
      </w:r>
    </w:p>
    <w:p w14:paraId="1E66E0F6" w14:textId="77777777" w:rsidR="00693574" w:rsidRPr="00CC6CAA" w:rsidRDefault="005449A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</w:rPr>
        <w:t>Дети выбирают</w:t>
      </w:r>
      <w:r w:rsidR="00693574"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одинаковые угощения для медведей, ориентируясь на цвет, форму, материал из которого изготовлены бумажные конфеты, печенья, пирожные.  </w:t>
      </w:r>
    </w:p>
    <w:p w14:paraId="6BD11029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Игра: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 «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Домики для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друзей - животных» (по сказке «Теремок»)</w:t>
      </w:r>
    </w:p>
    <w:p w14:paraId="4E65EA15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  <w:u w:val="single"/>
        </w:rPr>
        <w:t>Цель: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 развивать сенсомоторную координацию, конструктивный </w:t>
      </w:r>
      <w:proofErr w:type="spellStart"/>
      <w:r w:rsidRPr="00CC6CAA">
        <w:rPr>
          <w:rFonts w:ascii="Times New Roman" w:eastAsia="Times New Roman" w:hAnsi="Times New Roman" w:cs="Times New Roman"/>
          <w:color w:val="000000"/>
          <w:sz w:val="28"/>
        </w:rPr>
        <w:t>праксис</w:t>
      </w:r>
      <w:proofErr w:type="spellEnd"/>
      <w:r w:rsidRPr="00CC6CA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36D204C4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Цель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, которая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озвучивается для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детей: нужно построить новые яркие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домики для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всех, кто жил в теремке.</w:t>
      </w:r>
    </w:p>
    <w:p w14:paraId="320DA494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Каждый ребёнок «строит» свой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домик из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различных разноцветных геометрических фигур разных по цвету и величине.</w:t>
      </w:r>
    </w:p>
    <w:p w14:paraId="506F7F48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  <w:u w:val="single"/>
        </w:rPr>
        <w:lastRenderedPageBreak/>
        <w:t>Развитие общих речевых навыков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14:paraId="6072CBDD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C6CAA">
        <w:rPr>
          <w:rFonts w:ascii="Times New Roman" w:eastAsia="Times New Roman" w:hAnsi="Times New Roman" w:cs="Times New Roman"/>
          <w:i/>
          <w:iCs/>
          <w:color w:val="000000"/>
          <w:sz w:val="28"/>
        </w:rPr>
        <w:t>Сила голоса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2F03CDE7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Игра: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«Зайчик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услышит наше «ау» - быстро найдется в холодном лесу» (по сказке «</w:t>
      </w:r>
      <w:proofErr w:type="spellStart"/>
      <w:r w:rsidRPr="00CC6CAA">
        <w:rPr>
          <w:rFonts w:ascii="Times New Roman" w:eastAsia="Times New Roman" w:hAnsi="Times New Roman" w:cs="Times New Roman"/>
          <w:color w:val="000000"/>
          <w:sz w:val="28"/>
        </w:rPr>
        <w:t>Заюшкина</w:t>
      </w:r>
      <w:proofErr w:type="spellEnd"/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избушка»).</w:t>
      </w:r>
    </w:p>
    <w:p w14:paraId="3FFEF0FB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  <w:u w:val="single"/>
        </w:rPr>
        <w:t>Цель: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 учить повышать и понижать силу голоса.</w:t>
      </w:r>
    </w:p>
    <w:p w14:paraId="326FB3C3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Цель,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 которая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озвучивается для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детей: зайчик расстроился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и потерялся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в зимнем лесу, помогите ему.</w:t>
      </w:r>
    </w:p>
    <w:p w14:paraId="02500CDF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</w:rPr>
        <w:t>«Лиса и петух». «Лиса с петушком вошла в темный лес. Как громко кричит петушок? (дети демонстрируют), а теперь лиса зашла за высокие горы, как сейчас звучит голос петушка?». Лиса идет через горы и поет песенку: «СА-СА-СА-СА»: дети поют, меняя высоту голоса: поднимаясь в гору, повышают тон голоса, спускаясь – понижают тон.</w:t>
      </w:r>
    </w:p>
    <w:p w14:paraId="540A6FFF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i/>
          <w:iCs/>
          <w:color w:val="000000"/>
          <w:sz w:val="28"/>
        </w:rPr>
        <w:t>Речевое дыхание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2F777131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Игра: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 «Произнеси фразы» (по сказке: «Репка»).</w:t>
      </w:r>
    </w:p>
    <w:p w14:paraId="143E3055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  <w:u w:val="single"/>
        </w:rPr>
        <w:t>Цель: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 работать над длительностью речевого выдоха.</w:t>
      </w:r>
    </w:p>
    <w:p w14:paraId="30D0E3F4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Цель,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 которая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озвучивается для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детей: посадим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репку, скажем слова:</w:t>
      </w:r>
    </w:p>
    <w:p w14:paraId="58C5CE86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</w:rPr>
        <w:t> «пусть будет репка большая, крепкая», «пусть репка будет вкусная, сладкая».</w:t>
      </w:r>
    </w:p>
    <w:p w14:paraId="3790BE13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i/>
          <w:iCs/>
          <w:color w:val="000000"/>
          <w:sz w:val="28"/>
        </w:rPr>
        <w:t>Слухового внимание</w:t>
      </w:r>
      <w:r w:rsidRPr="00CC6CAA">
        <w:rPr>
          <w:rFonts w:ascii="Times New Roman" w:eastAsia="Times New Roman" w:hAnsi="Times New Roman" w:cs="Times New Roman"/>
          <w:color w:val="000000"/>
          <w:sz w:val="28"/>
          <w:u w:val="single"/>
        </w:rPr>
        <w:t>.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14:paraId="46D8BF1C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Игры: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 «Угадай, какая сказка?» (по первому слогу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), «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Михаил Иванович сердится» (топни, если услышишь ошибки), «Угадай, кто идет», «Узнай нас».</w:t>
      </w:r>
    </w:p>
    <w:p w14:paraId="042877B5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  <w:u w:val="single"/>
        </w:rPr>
        <w:t>Цель: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 развитие слухового внимания.</w:t>
      </w:r>
    </w:p>
    <w:p w14:paraId="1F8508C3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Цель,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 которая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озвучивается для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детей: «Расколдуй сказку»: «</w:t>
      </w:r>
      <w:proofErr w:type="spellStart"/>
      <w:proofErr w:type="gramStart"/>
      <w:r w:rsidRPr="00CC6CAA">
        <w:rPr>
          <w:rFonts w:ascii="Times New Roman" w:eastAsia="Times New Roman" w:hAnsi="Times New Roman" w:cs="Times New Roman"/>
          <w:color w:val="000000"/>
          <w:sz w:val="28"/>
        </w:rPr>
        <w:t>Жарозко</w:t>
      </w:r>
      <w:proofErr w:type="spellEnd"/>
      <w:r w:rsidRPr="00CC6CAA">
        <w:rPr>
          <w:rFonts w:ascii="Times New Roman" w:eastAsia="Times New Roman" w:hAnsi="Times New Roman" w:cs="Times New Roman"/>
          <w:color w:val="000000"/>
          <w:sz w:val="28"/>
        </w:rPr>
        <w:t>»-</w:t>
      </w:r>
      <w:proofErr w:type="gramEnd"/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«Морозко»,  «Оле-</w:t>
      </w:r>
      <w:proofErr w:type="spellStart"/>
      <w:r w:rsidRPr="00CC6CAA">
        <w:rPr>
          <w:rFonts w:ascii="Times New Roman" w:eastAsia="Times New Roman" w:hAnsi="Times New Roman" w:cs="Times New Roman"/>
          <w:color w:val="000000"/>
          <w:sz w:val="28"/>
        </w:rPr>
        <w:t>Огурцое</w:t>
      </w:r>
      <w:proofErr w:type="spellEnd"/>
      <w:r w:rsidRPr="00CC6CAA">
        <w:rPr>
          <w:rFonts w:ascii="Times New Roman" w:eastAsia="Times New Roman" w:hAnsi="Times New Roman" w:cs="Times New Roman"/>
          <w:color w:val="000000"/>
          <w:sz w:val="28"/>
        </w:rPr>
        <w:t>»- «Оле-</w:t>
      </w:r>
      <w:proofErr w:type="spellStart"/>
      <w:r w:rsidRPr="00CC6CAA">
        <w:rPr>
          <w:rFonts w:ascii="Times New Roman" w:eastAsia="Times New Roman" w:hAnsi="Times New Roman" w:cs="Times New Roman"/>
          <w:color w:val="000000"/>
          <w:sz w:val="28"/>
        </w:rPr>
        <w:t>Лукое</w:t>
      </w:r>
      <w:proofErr w:type="spellEnd"/>
      <w:r w:rsidRPr="00CC6CAA">
        <w:rPr>
          <w:rFonts w:ascii="Times New Roman" w:eastAsia="Times New Roman" w:hAnsi="Times New Roman" w:cs="Times New Roman"/>
          <w:color w:val="000000"/>
          <w:sz w:val="28"/>
        </w:rPr>
        <w:t>», «Красная Тапочка»-«Красная Шапочка», «Серебряный замочек» - «Золотой ключик», «Кепка»- «Репка»,  «Коробок»-«Колобок».</w:t>
      </w:r>
    </w:p>
    <w:p w14:paraId="4DADE88C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  <w:u w:val="single"/>
        </w:rPr>
        <w:t>Развитие лексико-грамматических категорий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23BF162F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Игра: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«Кого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встретил в лесу колобок».</w:t>
      </w:r>
    </w:p>
    <w:p w14:paraId="74C2BBF3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  <w:u w:val="single"/>
        </w:rPr>
        <w:t>Цель: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 тренировать употребление родительного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падежа существительных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, формировать простую фразу.</w:t>
      </w:r>
    </w:p>
    <w:p w14:paraId="6DB13FED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Цель,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 которая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озвучивается для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детей: колобок катится по лесу, за деревья прячутся разные звери,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поможем их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узнать (хвост зайца, уши медведя, пасть волка, лапы лисы).</w:t>
      </w:r>
    </w:p>
    <w:p w14:paraId="43EE619B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Игра: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«Где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прячется Маша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?»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 (по сказке: «Маша и медведь»).</w:t>
      </w:r>
    </w:p>
    <w:p w14:paraId="2B23508D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  <w:u w:val="single"/>
        </w:rPr>
        <w:t>Цель: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 развивать правильное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употребление (понимание)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простых предлогов, активизировать словарь по теме: мебель.</w:t>
      </w:r>
    </w:p>
    <w:p w14:paraId="04D5F184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Цель,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 которая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озвучивается для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детей: Маша прячется от медведя, назовите, где (под столом, в шкафу,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под стулом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, на печке, под кроватью).</w:t>
      </w:r>
    </w:p>
    <w:p w14:paraId="1E9F0296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Игра: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 «Только ласковые слова»</w:t>
      </w:r>
    </w:p>
    <w:p w14:paraId="5532FFB8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  <w:u w:val="single"/>
        </w:rPr>
        <w:t>Цель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: образование уменьшительно-ласкательных суффиксов.  </w:t>
      </w:r>
    </w:p>
    <w:p w14:paraId="20891DC6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Цель,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 которая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озвучивается для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детей: дети по кругу называют слова из сказок: рукавичка, репка, лисичка, скалочка, Красная Шапочка, </w:t>
      </w:r>
      <w:proofErr w:type="spellStart"/>
      <w:r w:rsidRPr="00CC6CAA">
        <w:rPr>
          <w:rFonts w:ascii="Times New Roman" w:eastAsia="Times New Roman" w:hAnsi="Times New Roman" w:cs="Times New Roman"/>
          <w:color w:val="000000"/>
          <w:sz w:val="28"/>
        </w:rPr>
        <w:t>Хаврошечка</w:t>
      </w:r>
      <w:proofErr w:type="spellEnd"/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proofErr w:type="gramStart"/>
      <w:r w:rsidRPr="00CC6CAA">
        <w:rPr>
          <w:rFonts w:ascii="Times New Roman" w:eastAsia="Times New Roman" w:hAnsi="Times New Roman" w:cs="Times New Roman"/>
          <w:color w:val="000000"/>
          <w:sz w:val="28"/>
        </w:rPr>
        <w:t>Дюймовочка</w:t>
      </w:r>
      <w:proofErr w:type="spellEnd"/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 и</w:t>
      </w:r>
      <w:proofErr w:type="gramEnd"/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т.д.</w:t>
      </w:r>
    </w:p>
    <w:p w14:paraId="4747E5EF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Игра: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 «Длинные слова»</w:t>
      </w:r>
    </w:p>
    <w:p w14:paraId="2C4CD3B9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  <w:u w:val="single"/>
        </w:rPr>
        <w:t>Цель: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 образование сложных слов.</w:t>
      </w:r>
    </w:p>
    <w:p w14:paraId="1A632824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Цель,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 которая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озвучивается для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детей: У Буратино длинный нос. Какой Буратино? (длинноносый); у оловянного солдатика одна нога.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Какой он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? (одноногий), и т.д.</w:t>
      </w:r>
    </w:p>
    <w:p w14:paraId="6907AEF0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Игра: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 «Всё наоборот»</w:t>
      </w:r>
    </w:p>
    <w:p w14:paraId="66CF206D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  <w:u w:val="single"/>
        </w:rPr>
        <w:t>Цель: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 образование антонимов.  </w:t>
      </w:r>
    </w:p>
    <w:p w14:paraId="331BDD60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Цель,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 которая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озвучивается для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детей: по сказке «Баба Яга» (У дочки была добрая матушка, а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мачеха -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наоборот- …(злая). Девочка была не глупа, а наоборот-…(умна), и т.д.).</w:t>
      </w:r>
    </w:p>
    <w:p w14:paraId="4F08754E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b/>
          <w:bCs/>
          <w:color w:val="000000"/>
          <w:sz w:val="28"/>
        </w:rPr>
        <w:t>Упражнение 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Если бы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, да кабы…»</w:t>
      </w:r>
    </w:p>
    <w:p w14:paraId="12890B7A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  <w:u w:val="single"/>
        </w:rPr>
        <w:t>Цель: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 умение составлять сложноподчиненные предложения, логически мыслить, перевоплощаться, вставать на точку зрения другого.</w:t>
      </w:r>
    </w:p>
    <w:p w14:paraId="2E8A0E81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Цель,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 которая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озвучивается для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детей: вы должны закончить предложение: «Если бы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я был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(а) кем-то/чем-то, то я бы…, потому что(чтобы)…</w:t>
      </w:r>
      <w:proofErr w:type="gramStart"/>
      <w:r w:rsidRPr="00CC6CAA">
        <w:rPr>
          <w:rFonts w:ascii="Times New Roman" w:eastAsia="Times New Roman" w:hAnsi="Times New Roman" w:cs="Times New Roman"/>
          <w:color w:val="000000"/>
          <w:sz w:val="28"/>
        </w:rPr>
        <w:t>».(</w:t>
      </w:r>
      <w:proofErr w:type="gramEnd"/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«Если бы я был  бабой Ягой, то я был бы очень доброй и красивой, чтобы меня все любили»).</w:t>
      </w:r>
    </w:p>
    <w:p w14:paraId="015B33C6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Игра: 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«Хорошо – плохо».</w:t>
      </w:r>
    </w:p>
    <w:p w14:paraId="22DDDC4B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  <w:u w:val="single"/>
        </w:rPr>
        <w:t>Цель: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 умение высказывать свое мнение, хорошее или плохое о предмете, образе, явлении, поступке.  Учатся логически строить свои высказывания, правильно задавать вопросы, отстаивать свою точку зрения.</w:t>
      </w:r>
    </w:p>
    <w:p w14:paraId="3458E6EA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Игра: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 «Слово-сказка».</w:t>
      </w:r>
    </w:p>
    <w:p w14:paraId="519F70CB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  <w:u w:val="single"/>
        </w:rPr>
        <w:t>Цель: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 умение сочинять сказку по одному слову.</w:t>
      </w:r>
    </w:p>
    <w:p w14:paraId="6CB6EC67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 Слово пишется на доске вертикально. Каждую букву «расшифровываем»: К-кот; Н-нитки; И-иголка; Г-горка; А-аптека. На основе этих пяти новых слов дети сочиняют сказку. </w:t>
      </w:r>
      <w:proofErr w:type="gramStart"/>
      <w:r w:rsidRPr="00CC6CAA">
        <w:rPr>
          <w:rFonts w:ascii="Times New Roman" w:eastAsia="Times New Roman" w:hAnsi="Times New Roman" w:cs="Times New Roman"/>
          <w:color w:val="000000"/>
          <w:sz w:val="28"/>
        </w:rPr>
        <w:t>Например :</w:t>
      </w:r>
      <w:proofErr w:type="gramEnd"/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«Жил-был кот. Он очень любил играть с нитками. Однажды он увидел катушку с нитками, стал её катать по полу и уколол лапку. В катушке торчала иголка. Ему было очень больно. Кот загрустил, но вдруг он посмотрел в окно,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увидел горку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и побежал на улицу. Кот весело скатился с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нее и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попал прямо в аптеку. Там ему дали лекарство для лапки». Такие сказки дети любят сочинять коллективно, по кругу.</w:t>
      </w:r>
    </w:p>
    <w:p w14:paraId="40982D0B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 «Сказки перепутались»</w:t>
      </w:r>
    </w:p>
    <w:p w14:paraId="2904E221" w14:textId="77777777" w:rsidR="00693574" w:rsidRPr="00CC6CAA" w:rsidRDefault="005449A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  <w:u w:val="single"/>
        </w:rPr>
        <w:t>Цель: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развитие</w:t>
      </w:r>
      <w:r w:rsidR="00693574"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памяти, внимания и воображения</w:t>
      </w:r>
    </w:p>
    <w:p w14:paraId="3B63CB61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 когда предлагается взять имена героев из разных сказок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и сделать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их героями одной сказки. Для составления коллажа из сказок используются картинки с изображением героев сказок. Придуманные сказки дети часто инсценируют в группе с помощью настольного театра. Декорации при этом сводятся к минимуму. Кукол можно водить молча, под рассказ ведущего, а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можно разыгрывать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диалоги.</w:t>
      </w:r>
    </w:p>
    <w:p w14:paraId="7E7E1556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  <w:u w:val="single"/>
        </w:rPr>
        <w:t>Развитие связной речи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460580EC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</w:rPr>
        <w:t>Проходит поэтапно:</w:t>
      </w:r>
    </w:p>
    <w:p w14:paraId="5C2FC12A" w14:textId="77777777" w:rsidR="00693574" w:rsidRPr="005449A4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4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</w:t>
      </w:r>
      <w:proofErr w:type="spellStart"/>
      <w:r w:rsidRPr="005449A4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договаривание</w:t>
      </w:r>
      <w:proofErr w:type="spellEnd"/>
      <w:r w:rsidRPr="00544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отдельных слов во фразе;</w:t>
      </w:r>
    </w:p>
    <w:p w14:paraId="2F124386" w14:textId="77777777" w:rsidR="00693574" w:rsidRPr="005449A4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49A4">
        <w:rPr>
          <w:rFonts w:ascii="Times New Roman" w:eastAsia="Times New Roman" w:hAnsi="Times New Roman" w:cs="Times New Roman"/>
          <w:color w:val="000000"/>
          <w:sz w:val="28"/>
          <w:szCs w:val="28"/>
        </w:rPr>
        <w:t>* произнесение отдельных фраз сказочных героев;</w:t>
      </w:r>
    </w:p>
    <w:p w14:paraId="6AB5284B" w14:textId="77777777" w:rsidR="00693574" w:rsidRPr="005449A4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49A4">
        <w:rPr>
          <w:rFonts w:ascii="Times New Roman" w:eastAsia="Times New Roman" w:hAnsi="Times New Roman" w:cs="Times New Roman"/>
          <w:color w:val="000000"/>
          <w:sz w:val="28"/>
          <w:szCs w:val="28"/>
        </w:rPr>
        <w:t>* повторение, составление простых фраз;</w:t>
      </w:r>
    </w:p>
    <w:p w14:paraId="42D7C36D" w14:textId="77777777" w:rsidR="00693574" w:rsidRPr="005449A4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49A4">
        <w:rPr>
          <w:rFonts w:ascii="Times New Roman" w:eastAsia="Times New Roman" w:hAnsi="Times New Roman" w:cs="Times New Roman"/>
          <w:color w:val="000000"/>
          <w:sz w:val="28"/>
          <w:szCs w:val="28"/>
        </w:rPr>
        <w:t>* рассказывание сказки.</w:t>
      </w:r>
    </w:p>
    <w:p w14:paraId="6A7101F0" w14:textId="77777777" w:rsidR="00693574" w:rsidRPr="005449A4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4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«Назови сказки, где есть дед, </w:t>
      </w:r>
      <w:proofErr w:type="gramStart"/>
      <w:r w:rsidR="005449A4" w:rsidRPr="005449A4">
        <w:rPr>
          <w:rFonts w:ascii="Times New Roman" w:eastAsia="Times New Roman" w:hAnsi="Times New Roman" w:cs="Times New Roman"/>
          <w:color w:val="000000"/>
          <w:sz w:val="28"/>
          <w:szCs w:val="28"/>
        </w:rPr>
        <w:t>бабка…</w:t>
      </w:r>
      <w:r w:rsidRPr="005449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449A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C64501F" w14:textId="77777777" w:rsidR="00693574" w:rsidRPr="005449A4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49A4">
        <w:rPr>
          <w:rFonts w:ascii="Times New Roman" w:eastAsia="Times New Roman" w:hAnsi="Times New Roman" w:cs="Times New Roman"/>
          <w:color w:val="000000"/>
          <w:sz w:val="28"/>
          <w:szCs w:val="28"/>
        </w:rPr>
        <w:t>«Из какой сказки фраза?»</w:t>
      </w:r>
    </w:p>
    <w:p w14:paraId="7F62795E" w14:textId="77777777" w:rsidR="00693574" w:rsidRPr="005449A4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49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«Назови сказку по предмету» (например, яблоко: «Гуси – лебеди</w:t>
      </w:r>
      <w:r w:rsidR="005449A4" w:rsidRPr="005449A4">
        <w:rPr>
          <w:rFonts w:ascii="Times New Roman" w:eastAsia="Times New Roman" w:hAnsi="Times New Roman" w:cs="Times New Roman"/>
          <w:color w:val="000000"/>
          <w:sz w:val="28"/>
          <w:szCs w:val="28"/>
        </w:rPr>
        <w:t>», «</w:t>
      </w:r>
      <w:proofErr w:type="spellStart"/>
      <w:r w:rsidRPr="005449A4">
        <w:rPr>
          <w:rFonts w:ascii="Times New Roman" w:eastAsia="Times New Roman" w:hAnsi="Times New Roman" w:cs="Times New Roman"/>
          <w:color w:val="000000"/>
          <w:sz w:val="28"/>
          <w:szCs w:val="28"/>
        </w:rPr>
        <w:t>Хаврошечка</w:t>
      </w:r>
      <w:proofErr w:type="spellEnd"/>
      <w:r w:rsidRPr="005449A4">
        <w:rPr>
          <w:rFonts w:ascii="Times New Roman" w:eastAsia="Times New Roman" w:hAnsi="Times New Roman" w:cs="Times New Roman"/>
          <w:color w:val="000000"/>
          <w:sz w:val="28"/>
          <w:szCs w:val="28"/>
        </w:rPr>
        <w:t>», «Белоснежка и семь гномов»)</w:t>
      </w:r>
    </w:p>
    <w:p w14:paraId="7FD70F9E" w14:textId="77777777" w:rsidR="00693574" w:rsidRPr="005449A4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49A4">
        <w:rPr>
          <w:rFonts w:ascii="Times New Roman" w:eastAsia="Times New Roman" w:hAnsi="Times New Roman" w:cs="Times New Roman"/>
          <w:color w:val="000000"/>
          <w:sz w:val="28"/>
          <w:szCs w:val="28"/>
        </w:rPr>
        <w:t>«Отгадай сказку по отрывку»</w:t>
      </w:r>
    </w:p>
    <w:p w14:paraId="787F25FE" w14:textId="77777777" w:rsidR="00693574" w:rsidRPr="00CC6CAA" w:rsidRDefault="005449A4" w:rsidP="006935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</w:rPr>
        <w:t>Выше упоминалось</w:t>
      </w:r>
      <w:r w:rsidR="00693574"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о том, что сказка оказывает психотерапевтический эффект, 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>поэтому мы</w:t>
      </w:r>
      <w:r w:rsidR="00693574"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можем включать в коррекционную работу игры и упражнения направленные на:</w:t>
      </w:r>
    </w:p>
    <w:p w14:paraId="40E17C62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- сплочение коллектива (дети берутся за руки и «приглашают» сказку; передают шепотом друг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другу имена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герое в сказки),</w:t>
      </w:r>
    </w:p>
    <w:p w14:paraId="256D7FDD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снятие эмоционального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напряжения (дети   представляют, как греются на солнышке, гуляют по лесу, кидают мягкие мячики);</w:t>
      </w:r>
    </w:p>
    <w:p w14:paraId="74CF06F7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- формирование творческих способностей (дети превращаются в персонажей сказок,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стараясь передавать их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характер через движения, мимику).</w:t>
      </w:r>
    </w:p>
    <w:p w14:paraId="454B2F16" w14:textId="77777777" w:rsidR="00693574" w:rsidRPr="00CC6CAA" w:rsidRDefault="00693574" w:rsidP="006935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</w:rPr>
        <w:t>Таким образом, хотелось бы отметить, что использов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ание </w:t>
      </w:r>
      <w:r w:rsidR="005449A4">
        <w:rPr>
          <w:rFonts w:ascii="Times New Roman" w:eastAsia="Times New Roman" w:hAnsi="Times New Roman" w:cs="Times New Roman"/>
          <w:color w:val="000000"/>
          <w:sz w:val="28"/>
        </w:rPr>
        <w:t>элементов сказки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повышает эффективность коррекционной работы при условии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учёта возрастных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и психологических особенностей детей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с нарушениями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449A4" w:rsidRPr="00CC6CAA">
        <w:rPr>
          <w:rFonts w:ascii="Times New Roman" w:eastAsia="Times New Roman" w:hAnsi="Times New Roman" w:cs="Times New Roman"/>
          <w:color w:val="000000"/>
          <w:sz w:val="28"/>
        </w:rPr>
        <w:t>речи дошкольного</w:t>
      </w:r>
      <w:r w:rsidRPr="00CC6CAA">
        <w:rPr>
          <w:rFonts w:ascii="Times New Roman" w:eastAsia="Times New Roman" w:hAnsi="Times New Roman" w:cs="Times New Roman"/>
          <w:color w:val="000000"/>
          <w:sz w:val="28"/>
        </w:rPr>
        <w:t xml:space="preserve"> возраста.</w:t>
      </w:r>
    </w:p>
    <w:p w14:paraId="705A347C" w14:textId="77777777" w:rsidR="00693574" w:rsidRPr="00CC6CAA" w:rsidRDefault="00693574" w:rsidP="006935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</w:rPr>
        <w:t>Сказка является наиболее доступным материалом для развития психической деятельности ребенка. Мир сказки чудесен, он уникален и неповторим по своим возможностям. Именно сказки помогают пробудить интерес к слову.</w:t>
      </w:r>
    </w:p>
    <w:p w14:paraId="4F9C5C8D" w14:textId="77777777" w:rsidR="00693574" w:rsidRPr="00CC6CAA" w:rsidRDefault="00693574" w:rsidP="006935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</w:rPr>
        <w:t>Таким образом, на «сказочных» занятиях дети учатся:</w:t>
      </w:r>
    </w:p>
    <w:p w14:paraId="3C976F74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</w:rPr>
        <w:t>- осознавать свои чувства, эмоции, побуждения, устремления и желания;</w:t>
      </w:r>
    </w:p>
    <w:p w14:paraId="189B9401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</w:rPr>
        <w:t>-формировать умение расслаблять мышцы по контрасту с напряжением, различать и сравнивать мышечные ощущения;</w:t>
      </w:r>
    </w:p>
    <w:p w14:paraId="23899C31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</w:rPr>
        <w:t>-развивать восприятие и внимание: слуховое, зрительное и сенсорное;</w:t>
      </w:r>
    </w:p>
    <w:p w14:paraId="7139D59F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</w:rPr>
        <w:t>- активизировать и обогащать словарный запас детей;</w:t>
      </w:r>
    </w:p>
    <w:p w14:paraId="52C51C16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</w:rPr>
        <w:t>- развивать фразовую речь в процессе ответов на вопросы;</w:t>
      </w:r>
    </w:p>
    <w:p w14:paraId="6ED36469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</w:rPr>
        <w:t>- развивать интонационную выразительность и силу голоса;</w:t>
      </w:r>
    </w:p>
    <w:p w14:paraId="3EC009FA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</w:rPr>
        <w:t>- развивать мелкую моторику рук;</w:t>
      </w:r>
    </w:p>
    <w:p w14:paraId="684BA325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</w:rPr>
        <w:t>- формировать сильный выдох и направленную воздушную струю;</w:t>
      </w:r>
    </w:p>
    <w:p w14:paraId="38BEAECA" w14:textId="77777777" w:rsidR="00693574" w:rsidRPr="00CC6CAA" w:rsidRDefault="00693574" w:rsidP="006935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C6CAA">
        <w:rPr>
          <w:rFonts w:ascii="Times New Roman" w:eastAsia="Times New Roman" w:hAnsi="Times New Roman" w:cs="Times New Roman"/>
          <w:color w:val="000000"/>
          <w:sz w:val="28"/>
        </w:rPr>
        <w:t>- укреплять артикуляционный аппарат; и многое другое.</w:t>
      </w:r>
    </w:p>
    <w:p w14:paraId="064447E3" w14:textId="77777777" w:rsidR="00CE4985" w:rsidRDefault="00CE4985" w:rsidP="00CE4985">
      <w:pPr>
        <w:jc w:val="center"/>
        <w:rPr>
          <w:b/>
          <w:i/>
          <w:sz w:val="36"/>
          <w:szCs w:val="36"/>
        </w:rPr>
      </w:pPr>
    </w:p>
    <w:p w14:paraId="04869467" w14:textId="77777777" w:rsidR="00CE4985" w:rsidRDefault="00CE4985" w:rsidP="00CE4985">
      <w:pPr>
        <w:jc w:val="center"/>
        <w:rPr>
          <w:b/>
          <w:i/>
          <w:sz w:val="36"/>
          <w:szCs w:val="36"/>
        </w:rPr>
      </w:pPr>
    </w:p>
    <w:p w14:paraId="39F7EB17" w14:textId="77777777" w:rsidR="00CE4985" w:rsidRDefault="00CE4985" w:rsidP="00CE4985">
      <w:pPr>
        <w:jc w:val="center"/>
        <w:rPr>
          <w:b/>
          <w:i/>
          <w:sz w:val="36"/>
          <w:szCs w:val="36"/>
        </w:rPr>
      </w:pPr>
    </w:p>
    <w:p w14:paraId="7702A99E" w14:textId="77777777" w:rsidR="004036E6" w:rsidRDefault="004036E6"/>
    <w:sectPr w:rsidR="004036E6" w:rsidSect="00403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ser" w:date="2018-04-23T08:08:00Z" w:initials="U">
    <w:p w14:paraId="2E4A8EFF" w14:textId="77777777" w:rsidR="005449A4" w:rsidRDefault="005449A4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4A8EF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985"/>
    <w:rsid w:val="004036E6"/>
    <w:rsid w:val="0042691B"/>
    <w:rsid w:val="005449A4"/>
    <w:rsid w:val="00693574"/>
    <w:rsid w:val="00CE4985"/>
    <w:rsid w:val="00D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FE9F"/>
  <w15:docId w15:val="{5F9CE4E3-D015-4245-A2AD-43F11E01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9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5449A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449A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449A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449A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449A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4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4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1732</Words>
  <Characters>9874</Characters>
  <Application>Microsoft Office Word</Application>
  <DocSecurity>0</DocSecurity>
  <Lines>82</Lines>
  <Paragraphs>23</Paragraphs>
  <ScaleCrop>false</ScaleCrop>
  <Company>Microsoft</Company>
  <LinksUpToDate>false</LinksUpToDate>
  <CharactersWithSpaces>11583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2018-03-03T06:19:00Z</dcterms:created>
  <dcterms:modified xsi:type="dcterms:W3CDTF">2018-04-23T05:15:00Z</dcterms:modified>
</cp:coreProperties>
</file>