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5BFBB" w14:textId="77777777" w:rsidR="00191E39" w:rsidRDefault="002F77C0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</w:p>
    <w:p w14:paraId="1E242FBF" w14:textId="2F340D7A" w:rsidR="00191E39" w:rsidRPr="00191E39" w:rsidRDefault="00005D74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муниципальной инновационной площадки</w:t>
      </w:r>
    </w:p>
    <w:p w14:paraId="0B968116" w14:textId="77777777" w:rsidR="00191E39" w:rsidRDefault="00191E39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«Развитие межполушарного взаимодействия</w:t>
      </w:r>
    </w:p>
    <w:p w14:paraId="743717D0" w14:textId="40C974E6" w:rsidR="00191E39" w:rsidRPr="00191E39" w:rsidRDefault="00191E39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 xml:space="preserve"> как основы интеллектуального развития детей»</w:t>
      </w:r>
    </w:p>
    <w:p w14:paraId="45E5D11E" w14:textId="77777777" w:rsidR="00191E39" w:rsidRDefault="00191E39" w:rsidP="00191E39">
      <w:pPr>
        <w:jc w:val="center"/>
        <w:rPr>
          <w:b/>
          <w:bCs/>
          <w:sz w:val="28"/>
          <w:szCs w:val="28"/>
        </w:rPr>
      </w:pPr>
    </w:p>
    <w:p w14:paraId="008906B9" w14:textId="5627C665" w:rsidR="00191E39" w:rsidRPr="003D0F19" w:rsidRDefault="003D0F19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3D0F19">
        <w:rPr>
          <w:b/>
          <w:bCs/>
          <w:sz w:val="28"/>
          <w:szCs w:val="28"/>
          <w:u w:val="single"/>
        </w:rPr>
        <w:t>МДОУ «Детский сад № 47</w:t>
      </w:r>
    </w:p>
    <w:p w14:paraId="72F1DFC3" w14:textId="1C944E35" w:rsidR="002F77C0" w:rsidRPr="00191E39" w:rsidRDefault="001461B9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за 20</w:t>
      </w:r>
      <w:r w:rsidR="00005D74" w:rsidRPr="00191E39">
        <w:rPr>
          <w:b/>
          <w:bCs/>
          <w:sz w:val="28"/>
          <w:szCs w:val="28"/>
        </w:rPr>
        <w:t xml:space="preserve">19 </w:t>
      </w:r>
      <w:r w:rsidRPr="00191E39">
        <w:rPr>
          <w:b/>
          <w:bCs/>
          <w:sz w:val="28"/>
          <w:szCs w:val="28"/>
        </w:rPr>
        <w:t>/</w:t>
      </w:r>
      <w:r w:rsidR="00005D74" w:rsidRPr="00191E39">
        <w:rPr>
          <w:b/>
          <w:bCs/>
          <w:sz w:val="28"/>
          <w:szCs w:val="28"/>
        </w:rPr>
        <w:t xml:space="preserve"> </w:t>
      </w:r>
      <w:r w:rsidRPr="00191E39">
        <w:rPr>
          <w:b/>
          <w:bCs/>
          <w:sz w:val="28"/>
          <w:szCs w:val="28"/>
        </w:rPr>
        <w:t>20</w:t>
      </w:r>
      <w:r w:rsidR="00005D74" w:rsidRPr="00191E39">
        <w:rPr>
          <w:b/>
          <w:bCs/>
          <w:sz w:val="28"/>
          <w:szCs w:val="28"/>
        </w:rPr>
        <w:t xml:space="preserve">20 </w:t>
      </w:r>
      <w:r w:rsidR="002F77C0" w:rsidRPr="00191E39">
        <w:rPr>
          <w:b/>
          <w:bCs/>
          <w:sz w:val="28"/>
          <w:szCs w:val="28"/>
        </w:rPr>
        <w:t>учебный год</w:t>
      </w:r>
    </w:p>
    <w:p w14:paraId="44223B85" w14:textId="6C165126" w:rsidR="002F77C0" w:rsidRPr="005E48EE" w:rsidRDefault="002F77C0" w:rsidP="00191E39">
      <w:pPr>
        <w:pStyle w:val="headertext"/>
        <w:spacing w:before="0" w:beforeAutospacing="0" w:after="0" w:afterAutospacing="0"/>
        <w:jc w:val="center"/>
      </w:pPr>
    </w:p>
    <w:p w14:paraId="70522492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1A51EB47" w14:textId="77777777" w:rsidR="002F77C0" w:rsidRPr="0095489C" w:rsidRDefault="002F77C0" w:rsidP="002F77C0">
      <w:pPr>
        <w:rPr>
          <w:b/>
        </w:rPr>
      </w:pPr>
    </w:p>
    <w:p w14:paraId="53BBCE8B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66EF9CD6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08"/>
        <w:gridCol w:w="1785"/>
        <w:gridCol w:w="2306"/>
        <w:gridCol w:w="5992"/>
      </w:tblGrid>
      <w:tr w:rsidR="002F77C0" w:rsidRPr="005B2E8C" w14:paraId="54EC4727" w14:textId="77777777" w:rsidTr="00512DF9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9EA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34A5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739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45510C9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C170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15769488" w14:textId="77777777" w:rsidTr="00512DF9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2745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166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322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4E51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1FF523A8" w14:textId="77777777" w:rsidTr="00512DF9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D6B7" w14:textId="77777777" w:rsidR="002F77C0" w:rsidRPr="005B2E8C" w:rsidRDefault="002F77C0" w:rsidP="00512DF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5CB86" w14:textId="6B139EB9" w:rsidR="002F77C0" w:rsidRPr="005B2E8C" w:rsidRDefault="00512DF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Татьяна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B17E" w14:textId="6ABD07CE" w:rsidR="002F77C0" w:rsidRPr="005B2E8C" w:rsidRDefault="00512DF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EE0AC0" w14:textId="3DD4A0BE" w:rsidR="002F77C0" w:rsidRDefault="00512DF9" w:rsidP="00181019">
            <w:pPr>
              <w:pStyle w:val="a3"/>
              <w:numPr>
                <w:ilvl w:val="0"/>
                <w:numId w:val="4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руководство реализацией проекта</w:t>
            </w:r>
            <w:r w:rsidR="00181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F5BDF1" w14:textId="21276C92" w:rsidR="00512DF9" w:rsidRDefault="00181019" w:rsidP="00181019">
            <w:pPr>
              <w:pStyle w:val="a3"/>
              <w:numPr>
                <w:ilvl w:val="0"/>
                <w:numId w:val="4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координационной группе </w:t>
            </w:r>
            <w:r w:rsidR="00512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сетевого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444B09" w14:textId="007CE4D3" w:rsidR="00181019" w:rsidRDefault="00181019" w:rsidP="00181019">
            <w:pPr>
              <w:pStyle w:val="a3"/>
              <w:numPr>
                <w:ilvl w:val="0"/>
                <w:numId w:val="4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нормативно-правовой документации проекта;</w:t>
            </w:r>
          </w:p>
          <w:p w14:paraId="31804C8D" w14:textId="1A00D575" w:rsidR="009D4BEB" w:rsidRPr="00181019" w:rsidRDefault="009D4BEB" w:rsidP="00181019">
            <w:pPr>
              <w:pStyle w:val="a3"/>
              <w:numPr>
                <w:ilvl w:val="0"/>
                <w:numId w:val="4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проекта кадровыми,  материально-техническими, информационными  ресурсами;</w:t>
            </w:r>
          </w:p>
          <w:p w14:paraId="656D39A9" w14:textId="52632694" w:rsidR="00181019" w:rsidRDefault="00181019" w:rsidP="00181019">
            <w:pPr>
              <w:pStyle w:val="a3"/>
              <w:numPr>
                <w:ilvl w:val="0"/>
                <w:numId w:val="4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мероприятий по реализации плана сетевого взаимодействия и внутрифирменного обучения;</w:t>
            </w:r>
          </w:p>
          <w:p w14:paraId="4CFF933A" w14:textId="40CBD0E3" w:rsidR="00181019" w:rsidRDefault="00181019" w:rsidP="00181019">
            <w:pPr>
              <w:pStyle w:val="a3"/>
              <w:numPr>
                <w:ilvl w:val="0"/>
                <w:numId w:val="4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отчетности  МИП;</w:t>
            </w:r>
          </w:p>
          <w:p w14:paraId="601EFDA2" w14:textId="54242E48" w:rsidR="00181019" w:rsidRPr="005B2E8C" w:rsidRDefault="00181019" w:rsidP="00181019">
            <w:pPr>
              <w:pStyle w:val="a3"/>
              <w:numPr>
                <w:ilvl w:val="0"/>
                <w:numId w:val="4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9D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77C0" w:rsidRPr="005B2E8C" w14:paraId="68BB0D43" w14:textId="77777777" w:rsidTr="00512DF9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A020" w14:textId="03BFF4C3" w:rsidR="002F77C0" w:rsidRPr="005B2E8C" w:rsidRDefault="002F77C0" w:rsidP="00512DF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B907" w14:textId="70E1598D" w:rsidR="002F77C0" w:rsidRPr="005B2E8C" w:rsidRDefault="00512DF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Людмила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0D5F" w14:textId="6D0D30ED" w:rsidR="002F77C0" w:rsidRPr="005B2E8C" w:rsidRDefault="00512DF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EE161" w14:textId="272CE8BE" w:rsidR="002F77C0" w:rsidRPr="00C45138" w:rsidRDefault="009D4BEB" w:rsidP="009D4BEB">
            <w:pPr>
              <w:pStyle w:val="a3"/>
              <w:numPr>
                <w:ilvl w:val="0"/>
                <w:numId w:val="5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реализации проекта</w:t>
            </w:r>
            <w:r w:rsidR="00C45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138" w:rsidRPr="00C45138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работы творческой группы</w:t>
            </w:r>
            <w:r w:rsidRPr="00C45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91895" w14:textId="77777777" w:rsidR="009D4BEB" w:rsidRDefault="009D4BEB" w:rsidP="009D4BEB">
            <w:pPr>
              <w:pStyle w:val="a3"/>
              <w:numPr>
                <w:ilvl w:val="0"/>
                <w:numId w:val="5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координационной группе  сетевого взаимодействия;</w:t>
            </w:r>
          </w:p>
          <w:p w14:paraId="1E30FDDF" w14:textId="77777777" w:rsidR="009D4BEB" w:rsidRDefault="009D4BEB" w:rsidP="009D4BEB">
            <w:pPr>
              <w:pStyle w:val="a3"/>
              <w:numPr>
                <w:ilvl w:val="0"/>
                <w:numId w:val="5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нормативно-правовой документации проекта;</w:t>
            </w:r>
          </w:p>
          <w:p w14:paraId="20E8DDBC" w14:textId="77777777" w:rsidR="009D4BEB" w:rsidRDefault="00C45138" w:rsidP="00C45138">
            <w:pPr>
              <w:pStyle w:val="a3"/>
              <w:numPr>
                <w:ilvl w:val="0"/>
                <w:numId w:val="5"/>
              </w:numPr>
              <w:snapToGrid w:val="0"/>
              <w:ind w:left="23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внутрифирменного обучения</w:t>
            </w:r>
          </w:p>
          <w:p w14:paraId="5F1C6EF5" w14:textId="77777777" w:rsidR="00C45138" w:rsidRDefault="00C45138" w:rsidP="00C45138">
            <w:pPr>
              <w:pStyle w:val="a3"/>
              <w:numPr>
                <w:ilvl w:val="0"/>
                <w:numId w:val="5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методических мероприятий различного уровня;</w:t>
            </w:r>
          </w:p>
          <w:p w14:paraId="016289B1" w14:textId="77777777" w:rsidR="00C45138" w:rsidRDefault="00C45138" w:rsidP="00C45138">
            <w:pPr>
              <w:pStyle w:val="a3"/>
              <w:numPr>
                <w:ilvl w:val="0"/>
                <w:numId w:val="5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кейса методических материалов;</w:t>
            </w:r>
          </w:p>
          <w:p w14:paraId="4D58AAA3" w14:textId="71E1E624" w:rsidR="00C45138" w:rsidRDefault="00C45138" w:rsidP="00C45138">
            <w:pPr>
              <w:pStyle w:val="a3"/>
              <w:numPr>
                <w:ilvl w:val="0"/>
                <w:numId w:val="5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проекта</w:t>
            </w:r>
            <w:r w:rsidR="004833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4C875" w14:textId="0246EE30" w:rsidR="00C45138" w:rsidRPr="005B2E8C" w:rsidRDefault="00C45138" w:rsidP="00C45138">
            <w:pPr>
              <w:pStyle w:val="a3"/>
              <w:numPr>
                <w:ilvl w:val="0"/>
                <w:numId w:val="5"/>
              </w:numPr>
              <w:snapToGrid w:val="0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МИП, подготовка отчетности</w:t>
            </w:r>
            <w:r w:rsidR="0048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DF9" w:rsidRPr="005B2E8C" w14:paraId="3AAF55CB" w14:textId="77777777" w:rsidTr="00512DF9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815C" w14:textId="3C490A64" w:rsidR="00512DF9" w:rsidRPr="005B2E8C" w:rsidRDefault="00512DF9" w:rsidP="00512DF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983D" w14:textId="38B0BBFA" w:rsidR="00512DF9" w:rsidRDefault="00512DF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Ирина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B32A1" w14:textId="7364877D" w:rsidR="00512DF9" w:rsidRDefault="00512DF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B57C3" w14:textId="77777777" w:rsidR="00512DF9" w:rsidRDefault="0048332E" w:rsidP="004833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творческой группе;</w:t>
            </w:r>
          </w:p>
          <w:p w14:paraId="5D870121" w14:textId="77777777" w:rsidR="0048332E" w:rsidRDefault="0048332E" w:rsidP="004833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плана внутрифирменного обучения;</w:t>
            </w:r>
          </w:p>
          <w:p w14:paraId="7361A68F" w14:textId="77777777" w:rsidR="0048332E" w:rsidRDefault="0048332E" w:rsidP="004833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реализации плана внутрифирменного обучения;</w:t>
            </w:r>
          </w:p>
          <w:p w14:paraId="4CC5EDCA" w14:textId="77777777" w:rsidR="0048332E" w:rsidRDefault="0048332E" w:rsidP="004833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сетевого взаимодействия;</w:t>
            </w:r>
          </w:p>
          <w:p w14:paraId="3372157E" w14:textId="1D2C5830" w:rsidR="0048332E" w:rsidRPr="005B2E8C" w:rsidRDefault="0048332E" w:rsidP="004833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отчётности МИП</w:t>
            </w:r>
          </w:p>
        </w:tc>
      </w:tr>
      <w:tr w:rsidR="00512DF9" w:rsidRPr="005B2E8C" w14:paraId="09DE8569" w14:textId="77777777" w:rsidTr="00512DF9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09A5" w14:textId="6040488E" w:rsidR="00512DF9" w:rsidRPr="005B2E8C" w:rsidRDefault="00512DF9" w:rsidP="00512DF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0164" w14:textId="038470F5" w:rsidR="00512DF9" w:rsidRDefault="00512DF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Екатерина Андреевна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3C3C" w14:textId="6CAEA889" w:rsidR="00512DF9" w:rsidRDefault="00512DF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высшая квалификационная </w:t>
            </w:r>
            <w:r w:rsidRPr="00512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CF30D" w14:textId="0A627267" w:rsidR="003D0F19" w:rsidRPr="003D0F19" w:rsidRDefault="003D0F19" w:rsidP="009A1A8E">
            <w:pPr>
              <w:pStyle w:val="a3"/>
              <w:numPr>
                <w:ilvl w:val="0"/>
                <w:numId w:val="7"/>
              </w:numPr>
              <w:snapToGrid w:val="0"/>
              <w:ind w:left="66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творческой группе;</w:t>
            </w:r>
          </w:p>
          <w:p w14:paraId="5634EA6D" w14:textId="441B4135" w:rsidR="003D0F19" w:rsidRPr="003D0F19" w:rsidRDefault="003D0F19" w:rsidP="009A1A8E">
            <w:pPr>
              <w:pStyle w:val="a3"/>
              <w:numPr>
                <w:ilvl w:val="0"/>
                <w:numId w:val="7"/>
              </w:numPr>
              <w:snapToGrid w:val="0"/>
              <w:ind w:left="66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плана внутрифирменного обучения;</w:t>
            </w:r>
          </w:p>
          <w:p w14:paraId="471233FC" w14:textId="5758A3C4" w:rsidR="003D0F19" w:rsidRPr="003D0F19" w:rsidRDefault="003D0F19" w:rsidP="009A1A8E">
            <w:pPr>
              <w:pStyle w:val="a3"/>
              <w:numPr>
                <w:ilvl w:val="0"/>
                <w:numId w:val="7"/>
              </w:numPr>
              <w:snapToGrid w:val="0"/>
              <w:ind w:left="66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проведение мероприятий по реализации плана внутрифирменного обучения;</w:t>
            </w:r>
          </w:p>
          <w:p w14:paraId="206122F7" w14:textId="23E4BBDD" w:rsidR="003D0F19" w:rsidRPr="003D0F19" w:rsidRDefault="003D0F19" w:rsidP="009A1A8E">
            <w:pPr>
              <w:pStyle w:val="a3"/>
              <w:numPr>
                <w:ilvl w:val="0"/>
                <w:numId w:val="7"/>
              </w:numPr>
              <w:snapToGrid w:val="0"/>
              <w:ind w:left="66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сетевого взаимодействия;</w:t>
            </w:r>
          </w:p>
          <w:p w14:paraId="51E99AA5" w14:textId="49871E18" w:rsidR="00512DF9" w:rsidRPr="005B2E8C" w:rsidRDefault="003D0F19" w:rsidP="009A1A8E">
            <w:pPr>
              <w:pStyle w:val="a3"/>
              <w:numPr>
                <w:ilvl w:val="0"/>
                <w:numId w:val="7"/>
              </w:numPr>
              <w:snapToGrid w:val="0"/>
              <w:ind w:left="66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9">
              <w:rPr>
                <w:rFonts w:ascii="Times New Roman" w:hAnsi="Times New Roman" w:cs="Times New Roman"/>
                <w:sz w:val="24"/>
                <w:szCs w:val="24"/>
              </w:rPr>
              <w:t>Подготовка отчётности МИП</w:t>
            </w:r>
          </w:p>
        </w:tc>
      </w:tr>
    </w:tbl>
    <w:p w14:paraId="6AF8BE98" w14:textId="77777777" w:rsidR="002F77C0" w:rsidRPr="005B2E8C" w:rsidRDefault="002F77C0" w:rsidP="002F77C0">
      <w:pPr>
        <w:jc w:val="both"/>
      </w:pPr>
    </w:p>
    <w:p w14:paraId="07B51381" w14:textId="6175BCB6" w:rsidR="00512DF9" w:rsidRPr="00512DF9" w:rsidRDefault="002F77C0" w:rsidP="00512DF9">
      <w:pPr>
        <w:rPr>
          <w:bCs/>
          <w:sz w:val="28"/>
          <w:szCs w:val="28"/>
          <w:u w:val="single"/>
        </w:rPr>
      </w:pPr>
      <w:r w:rsidRPr="005B2E8C">
        <w:t xml:space="preserve">Участники проекта (сетевое взаимодействие, при наличии): </w:t>
      </w:r>
      <w:r w:rsidR="00512DF9">
        <w:rPr>
          <w:bCs/>
          <w:sz w:val="28"/>
          <w:szCs w:val="28"/>
          <w:u w:val="single"/>
        </w:rPr>
        <w:t>сетевое</w:t>
      </w:r>
      <w:r w:rsidR="00512DF9" w:rsidRPr="00512DF9">
        <w:rPr>
          <w:bCs/>
          <w:sz w:val="28"/>
          <w:szCs w:val="28"/>
          <w:u w:val="single"/>
        </w:rPr>
        <w:t xml:space="preserve"> взаимодействи</w:t>
      </w:r>
      <w:r w:rsidR="00512DF9">
        <w:rPr>
          <w:bCs/>
          <w:sz w:val="28"/>
          <w:szCs w:val="28"/>
          <w:u w:val="single"/>
        </w:rPr>
        <w:t>е</w:t>
      </w:r>
      <w:r w:rsidR="00512DF9" w:rsidRPr="00512DF9">
        <w:rPr>
          <w:bCs/>
          <w:sz w:val="28"/>
          <w:szCs w:val="28"/>
          <w:u w:val="single"/>
        </w:rPr>
        <w:t xml:space="preserve"> МДОУ «Детский сад № 6, 47, 95, 102,150, 158, 170, 174, 192, 211, 212, 215, 226, 227, 228, 231, 235» и МОУ «Средняя школа № 2»</w:t>
      </w:r>
    </w:p>
    <w:p w14:paraId="63B4C5B4" w14:textId="1E7EF621" w:rsidR="002F77C0" w:rsidRPr="005B2E8C" w:rsidRDefault="002F77C0" w:rsidP="002F77C0">
      <w:pPr>
        <w:jc w:val="both"/>
      </w:pPr>
    </w:p>
    <w:p w14:paraId="2911673A" w14:textId="77777777" w:rsidR="002F77C0" w:rsidRPr="005B2E8C" w:rsidRDefault="002F77C0" w:rsidP="002F77C0">
      <w:pPr>
        <w:jc w:val="both"/>
      </w:pPr>
    </w:p>
    <w:p w14:paraId="1BB1F7EF" w14:textId="77777777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(20__</w:t>
      </w:r>
      <w:r w:rsidRPr="005B2E8C">
        <w:rPr>
          <w:b/>
        </w:rPr>
        <w:t>/</w:t>
      </w:r>
      <w:r w:rsidR="001461B9" w:rsidRPr="005B2E8C">
        <w:rPr>
          <w:b/>
        </w:rPr>
        <w:t>20__</w:t>
      </w:r>
      <w:r w:rsidRPr="005B2E8C">
        <w:rPr>
          <w:b/>
        </w:rPr>
        <w:t xml:space="preserve"> учебный год)</w:t>
      </w:r>
    </w:p>
    <w:p w14:paraId="158159D4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1E5FD0DE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5CDC86A0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32"/>
        <w:gridCol w:w="2601"/>
        <w:gridCol w:w="2828"/>
        <w:gridCol w:w="2806"/>
      </w:tblGrid>
      <w:tr w:rsidR="00EC03E4" w:rsidRPr="005B2E8C" w14:paraId="58CFB591" w14:textId="77777777" w:rsidTr="00C36B73">
        <w:trPr>
          <w:jc w:val="center"/>
        </w:trPr>
        <w:tc>
          <w:tcPr>
            <w:tcW w:w="540" w:type="dxa"/>
          </w:tcPr>
          <w:p w14:paraId="132587E3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2532" w:type="dxa"/>
          </w:tcPr>
          <w:p w14:paraId="21DAC830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601" w:type="dxa"/>
          </w:tcPr>
          <w:p w14:paraId="613EA02B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828" w:type="dxa"/>
          </w:tcPr>
          <w:p w14:paraId="3A937D72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47404080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806" w:type="dxa"/>
          </w:tcPr>
          <w:p w14:paraId="06F75049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EC03E4" w:rsidRPr="005B2E8C" w14:paraId="6A898F64" w14:textId="77777777" w:rsidTr="00C36B73">
        <w:trPr>
          <w:jc w:val="center"/>
        </w:trPr>
        <w:tc>
          <w:tcPr>
            <w:tcW w:w="540" w:type="dxa"/>
          </w:tcPr>
          <w:p w14:paraId="33756C98" w14:textId="7D5D6FC3" w:rsidR="00DE06BD" w:rsidRPr="005B2E8C" w:rsidRDefault="00C36B73" w:rsidP="00F3561D">
            <w:r>
              <w:t>1</w:t>
            </w:r>
          </w:p>
        </w:tc>
        <w:tc>
          <w:tcPr>
            <w:tcW w:w="2532" w:type="dxa"/>
          </w:tcPr>
          <w:p w14:paraId="3AD3D2CB" w14:textId="248322B1" w:rsidR="00DE06BD" w:rsidRPr="005B2E8C" w:rsidRDefault="00DE06BD" w:rsidP="00F3561D">
            <w:r w:rsidRPr="0045525E">
              <w:t xml:space="preserve">Формирование нормативно-правовой базы. </w:t>
            </w:r>
            <w:proofErr w:type="gramStart"/>
            <w:r w:rsidRPr="0045525E">
              <w:t>Создание  координационной</w:t>
            </w:r>
            <w:proofErr w:type="gramEnd"/>
            <w:r w:rsidRPr="0045525E">
              <w:t xml:space="preserve"> и рабочих  групп в ОУ. </w:t>
            </w:r>
          </w:p>
        </w:tc>
        <w:tc>
          <w:tcPr>
            <w:tcW w:w="2601" w:type="dxa"/>
          </w:tcPr>
          <w:p w14:paraId="55D6AD53" w14:textId="77777777" w:rsidR="00DE06BD" w:rsidRDefault="00DE06BD" w:rsidP="003424B4">
            <w:r>
              <w:t xml:space="preserve">Работа с документами </w:t>
            </w:r>
          </w:p>
          <w:p w14:paraId="6B4A8BD6" w14:textId="27C43EDE" w:rsidR="00DE06BD" w:rsidRPr="005B2E8C" w:rsidRDefault="00DE06BD" w:rsidP="00F3561D">
            <w:r>
              <w:t>Организационные совещания</w:t>
            </w:r>
          </w:p>
        </w:tc>
        <w:tc>
          <w:tcPr>
            <w:tcW w:w="2828" w:type="dxa"/>
          </w:tcPr>
          <w:p w14:paraId="25E385A2" w14:textId="2EAC8BD6" w:rsidR="00DE06BD" w:rsidRPr="005B2E8C" w:rsidRDefault="00DE06BD" w:rsidP="00F3561D">
            <w:r>
              <w:t>Создана нормативно-правовая база</w:t>
            </w:r>
          </w:p>
        </w:tc>
        <w:tc>
          <w:tcPr>
            <w:tcW w:w="2806" w:type="dxa"/>
          </w:tcPr>
          <w:p w14:paraId="248A591E" w14:textId="2C7D6BA2" w:rsidR="00DE06BD" w:rsidRPr="005B2E8C" w:rsidRDefault="00DE06BD" w:rsidP="00F3561D">
            <w:r>
              <w:t>Заключен договор о сетевом взаимодействии, разработаны и утверждены положения о координационной группе (уровень сети), о рабочей группе (уровень ДОУ)</w:t>
            </w:r>
          </w:p>
        </w:tc>
      </w:tr>
      <w:tr w:rsidR="00EC03E4" w:rsidRPr="005B2E8C" w14:paraId="0611FB0B" w14:textId="77777777" w:rsidTr="00C36B73">
        <w:trPr>
          <w:jc w:val="center"/>
        </w:trPr>
        <w:tc>
          <w:tcPr>
            <w:tcW w:w="540" w:type="dxa"/>
          </w:tcPr>
          <w:p w14:paraId="3A4ED1B6" w14:textId="0495860D" w:rsidR="00DE06BD" w:rsidRPr="005B2E8C" w:rsidRDefault="00C36B73" w:rsidP="00F3561D">
            <w:r>
              <w:t>2</w:t>
            </w:r>
          </w:p>
        </w:tc>
        <w:tc>
          <w:tcPr>
            <w:tcW w:w="2532" w:type="dxa"/>
          </w:tcPr>
          <w:p w14:paraId="7CCFF98C" w14:textId="6296E5FD" w:rsidR="00DE06BD" w:rsidRPr="005B2E8C" w:rsidRDefault="00DE06BD" w:rsidP="00F3561D">
            <w:r w:rsidRPr="0045525E">
              <w:t>Изучение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2601" w:type="dxa"/>
          </w:tcPr>
          <w:p w14:paraId="51A5662C" w14:textId="52020755" w:rsidR="00DE06BD" w:rsidRPr="005B2E8C" w:rsidRDefault="00DE06BD" w:rsidP="00F3561D">
            <w:r>
              <w:t xml:space="preserve">Заседание рабочей группы </w:t>
            </w:r>
          </w:p>
        </w:tc>
        <w:tc>
          <w:tcPr>
            <w:tcW w:w="2828" w:type="dxa"/>
          </w:tcPr>
          <w:p w14:paraId="514D78A1" w14:textId="32E01B5A" w:rsidR="00DE06BD" w:rsidRPr="005B2E8C" w:rsidRDefault="00DE06BD" w:rsidP="00F3561D">
            <w:r>
              <w:t xml:space="preserve">Определение основных направления методической работы по повышению профессиональной компетентности педагогов в области развития </w:t>
            </w:r>
            <w:r w:rsidRPr="0045525E">
              <w:t>межполушарного взаимодействия у детей разного возраста.</w:t>
            </w:r>
          </w:p>
        </w:tc>
        <w:tc>
          <w:tcPr>
            <w:tcW w:w="2806" w:type="dxa"/>
          </w:tcPr>
          <w:p w14:paraId="24199FBE" w14:textId="5A860C82" w:rsidR="00DE06BD" w:rsidRPr="005B2E8C" w:rsidRDefault="00DE06BD" w:rsidP="00F3561D">
            <w:r w:rsidRPr="00E7752C">
              <w:t>Изучены технологии, средства, методы и приемы для развития межполушарного взаимодействия у дошкольников</w:t>
            </w:r>
            <w:r>
              <w:t>. Разработаны направления в план внутрифирменного обучения (</w:t>
            </w:r>
            <w:proofErr w:type="spellStart"/>
            <w:r>
              <w:t>кинезеология</w:t>
            </w:r>
            <w:proofErr w:type="spellEnd"/>
            <w:r>
              <w:t xml:space="preserve">, эйдетика). </w:t>
            </w:r>
          </w:p>
        </w:tc>
      </w:tr>
      <w:tr w:rsidR="00EC03E4" w:rsidRPr="005B2E8C" w14:paraId="517353CF" w14:textId="77777777" w:rsidTr="00C36B73">
        <w:trPr>
          <w:jc w:val="center"/>
        </w:trPr>
        <w:tc>
          <w:tcPr>
            <w:tcW w:w="540" w:type="dxa"/>
          </w:tcPr>
          <w:p w14:paraId="7AD87F41" w14:textId="77445E16" w:rsidR="00DE06BD" w:rsidRPr="005B2E8C" w:rsidRDefault="00C36B73" w:rsidP="00F3561D">
            <w:r>
              <w:t>3</w:t>
            </w:r>
          </w:p>
        </w:tc>
        <w:tc>
          <w:tcPr>
            <w:tcW w:w="2532" w:type="dxa"/>
          </w:tcPr>
          <w:p w14:paraId="5E96CB89" w14:textId="639AB5A2" w:rsidR="00DE06BD" w:rsidRPr="005B2E8C" w:rsidRDefault="00DE06BD" w:rsidP="00F3561D">
            <w:r w:rsidRPr="0045525E">
              <w:t>Диагностика педагогов с целью определения готовности</w:t>
            </w:r>
            <w:r>
              <w:t xml:space="preserve"> </w:t>
            </w:r>
            <w:r w:rsidRPr="0045525E">
              <w:t xml:space="preserve">к осуществлению </w:t>
            </w:r>
            <w:proofErr w:type="spellStart"/>
            <w:r w:rsidRPr="0045525E">
              <w:t>двуполушарного</w:t>
            </w:r>
            <w:proofErr w:type="spellEnd"/>
            <w:r w:rsidRPr="0045525E">
              <w:t xml:space="preserve"> развития детей  </w:t>
            </w:r>
          </w:p>
        </w:tc>
        <w:tc>
          <w:tcPr>
            <w:tcW w:w="2601" w:type="dxa"/>
          </w:tcPr>
          <w:p w14:paraId="5A0B2866" w14:textId="413702F6" w:rsidR="00DE06BD" w:rsidRPr="005B2E8C" w:rsidRDefault="00DE06BD" w:rsidP="00F3561D">
            <w:r>
              <w:t>Анкетирование педагогов</w:t>
            </w:r>
          </w:p>
        </w:tc>
        <w:tc>
          <w:tcPr>
            <w:tcW w:w="2828" w:type="dxa"/>
          </w:tcPr>
          <w:p w14:paraId="7919C4E4" w14:textId="76795B8D" w:rsidR="00DE06BD" w:rsidRPr="005B2E8C" w:rsidRDefault="00DE06BD" w:rsidP="00F3561D">
            <w:r>
              <w:t>Выявлены образовательные потребности педагогов МДОУ «Детский сад № 47»</w:t>
            </w:r>
          </w:p>
        </w:tc>
        <w:tc>
          <w:tcPr>
            <w:tcW w:w="2806" w:type="dxa"/>
          </w:tcPr>
          <w:p w14:paraId="6CA357FC" w14:textId="28BA154D" w:rsidR="00DE06BD" w:rsidRPr="005B2E8C" w:rsidRDefault="00DE06BD" w:rsidP="00F3561D">
            <w:r>
              <w:t>Проведено анкетирование педагогов, проанализированы полученные в ходе анкетирования данные. Определены направления методической работы.</w:t>
            </w:r>
          </w:p>
        </w:tc>
      </w:tr>
      <w:tr w:rsidR="00EC03E4" w:rsidRPr="005B2E8C" w14:paraId="2D63F56D" w14:textId="77777777" w:rsidTr="00C36B73">
        <w:trPr>
          <w:jc w:val="center"/>
        </w:trPr>
        <w:tc>
          <w:tcPr>
            <w:tcW w:w="540" w:type="dxa"/>
          </w:tcPr>
          <w:p w14:paraId="50631061" w14:textId="14DA6922" w:rsidR="00DE06BD" w:rsidRPr="005B2E8C" w:rsidRDefault="00C36B73" w:rsidP="00F3561D">
            <w:r>
              <w:t>4</w:t>
            </w:r>
          </w:p>
        </w:tc>
        <w:tc>
          <w:tcPr>
            <w:tcW w:w="2532" w:type="dxa"/>
          </w:tcPr>
          <w:p w14:paraId="03782D76" w14:textId="05D0062A" w:rsidR="00DE06BD" w:rsidRPr="005B2E8C" w:rsidRDefault="00DE06BD" w:rsidP="00F3561D">
            <w:r w:rsidRPr="0045525E">
              <w:t xml:space="preserve">Создание планов внутрифирменного </w:t>
            </w:r>
            <w:proofErr w:type="gramStart"/>
            <w:r w:rsidRPr="0045525E">
              <w:t>обучения  педагогов</w:t>
            </w:r>
            <w:proofErr w:type="gramEnd"/>
            <w:r w:rsidRPr="0045525E">
              <w:t xml:space="preserve"> и плана сетевого взаимодействия</w:t>
            </w:r>
            <w:r>
              <w:t>.</w:t>
            </w:r>
            <w:r w:rsidRPr="0045525E">
              <w:t xml:space="preserve"> на основе отбора актуальных, с </w:t>
            </w:r>
            <w:r w:rsidRPr="0045525E">
              <w:lastRenderedPageBreak/>
              <w:t>позиций совершенствования профессиональной компетентности педагогов,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2601" w:type="dxa"/>
          </w:tcPr>
          <w:p w14:paraId="18892EE9" w14:textId="77777777" w:rsidR="00DE06BD" w:rsidRDefault="00DE06BD" w:rsidP="003424B4">
            <w:r>
              <w:lastRenderedPageBreak/>
              <w:t>Внутрифирменная методическая работа</w:t>
            </w:r>
          </w:p>
          <w:p w14:paraId="3474C1A3" w14:textId="61D95637" w:rsidR="00DE06BD" w:rsidRPr="005B2E8C" w:rsidRDefault="00DE06BD" w:rsidP="00F3561D">
            <w:r>
              <w:t>Заседания рабочей группы</w:t>
            </w:r>
          </w:p>
        </w:tc>
        <w:tc>
          <w:tcPr>
            <w:tcW w:w="2828" w:type="dxa"/>
          </w:tcPr>
          <w:p w14:paraId="7E3565C6" w14:textId="69CD774F" w:rsidR="00DE06BD" w:rsidRPr="005B2E8C" w:rsidRDefault="00DE06BD" w:rsidP="00F3561D">
            <w:r w:rsidRPr="00E7752C">
              <w:rPr>
                <w:color w:val="000000" w:themeColor="text1"/>
              </w:rPr>
              <w:t>План методических мероприятий по реализации проекта на 201</w:t>
            </w:r>
            <w:r>
              <w:rPr>
                <w:color w:val="000000" w:themeColor="text1"/>
              </w:rPr>
              <w:t>9</w:t>
            </w:r>
            <w:r w:rsidRPr="00E7752C">
              <w:rPr>
                <w:color w:val="000000" w:themeColor="text1"/>
              </w:rPr>
              <w:t>-20</w:t>
            </w:r>
            <w:r>
              <w:rPr>
                <w:color w:val="000000" w:themeColor="text1"/>
              </w:rPr>
              <w:t>20</w:t>
            </w:r>
            <w:r w:rsidRPr="00E7752C">
              <w:rPr>
                <w:color w:val="000000" w:themeColor="text1"/>
              </w:rPr>
              <w:t xml:space="preserve"> </w:t>
            </w:r>
            <w:proofErr w:type="spellStart"/>
            <w:r w:rsidRPr="00E7752C">
              <w:rPr>
                <w:color w:val="000000" w:themeColor="text1"/>
              </w:rPr>
              <w:t>уч.г</w:t>
            </w:r>
            <w:proofErr w:type="spellEnd"/>
            <w:r w:rsidRPr="00E7752C">
              <w:rPr>
                <w:color w:val="000000" w:themeColor="text1"/>
              </w:rPr>
              <w:t>.</w:t>
            </w:r>
          </w:p>
        </w:tc>
        <w:tc>
          <w:tcPr>
            <w:tcW w:w="2806" w:type="dxa"/>
          </w:tcPr>
          <w:p w14:paraId="0A671128" w14:textId="77777777" w:rsidR="00DE06BD" w:rsidRDefault="00DE06BD" w:rsidP="003424B4">
            <w:r>
              <w:t>Внесены коррективы в годовой план работы ДОУ, создан и реализуется план сетевого взаимодействия.</w:t>
            </w:r>
          </w:p>
          <w:p w14:paraId="2F09DDE2" w14:textId="77777777" w:rsidR="00DE06BD" w:rsidRDefault="00DE06BD" w:rsidP="003424B4">
            <w:r>
              <w:t xml:space="preserve">Разработан план </w:t>
            </w:r>
            <w:r>
              <w:lastRenderedPageBreak/>
              <w:t>внутрифирменного обучения.</w:t>
            </w:r>
          </w:p>
          <w:p w14:paraId="618E5BC8" w14:textId="77777777" w:rsidR="00DE06BD" w:rsidRPr="005B2E8C" w:rsidRDefault="00DE06BD" w:rsidP="00F3561D"/>
        </w:tc>
      </w:tr>
      <w:tr w:rsidR="00EC03E4" w:rsidRPr="005B2E8C" w14:paraId="4A7F53EC" w14:textId="77777777" w:rsidTr="00C36B73">
        <w:trPr>
          <w:jc w:val="center"/>
        </w:trPr>
        <w:tc>
          <w:tcPr>
            <w:tcW w:w="540" w:type="dxa"/>
          </w:tcPr>
          <w:p w14:paraId="5CB29FD8" w14:textId="19FFE9A3" w:rsidR="00DE06BD" w:rsidRPr="005B2E8C" w:rsidRDefault="00C36B73" w:rsidP="00F3561D">
            <w:r>
              <w:lastRenderedPageBreak/>
              <w:t>5</w:t>
            </w:r>
          </w:p>
        </w:tc>
        <w:tc>
          <w:tcPr>
            <w:tcW w:w="2532" w:type="dxa"/>
          </w:tcPr>
          <w:p w14:paraId="4BAAFD1B" w14:textId="28920357" w:rsidR="00DE06BD" w:rsidRPr="005B2E8C" w:rsidRDefault="00DE06BD" w:rsidP="00F3561D">
            <w:r w:rsidRPr="0045525E">
              <w:t>Создание банка (методического кейса) систематически пополняющихся методических материалов для повышения профессиональной компетентности педагогов.</w:t>
            </w:r>
            <w:r>
              <w:t xml:space="preserve"> </w:t>
            </w:r>
            <w:r w:rsidRPr="007C5C38">
              <w:t>Организация методического обеспечения библиотечного фонда в ОУ, медиатеки</w:t>
            </w:r>
          </w:p>
        </w:tc>
        <w:tc>
          <w:tcPr>
            <w:tcW w:w="2601" w:type="dxa"/>
          </w:tcPr>
          <w:p w14:paraId="0496EB17" w14:textId="77777777" w:rsidR="00DE06BD" w:rsidRDefault="00DE06BD" w:rsidP="003424B4">
            <w:r>
              <w:t>Внутрифирменная методическая работа</w:t>
            </w:r>
          </w:p>
          <w:p w14:paraId="79BCD444" w14:textId="77777777" w:rsidR="00DE06BD" w:rsidRPr="005B2E8C" w:rsidRDefault="00DE06BD" w:rsidP="00F3561D"/>
        </w:tc>
        <w:tc>
          <w:tcPr>
            <w:tcW w:w="2828" w:type="dxa"/>
          </w:tcPr>
          <w:p w14:paraId="5C281E47" w14:textId="2CC57399" w:rsidR="00DE06BD" w:rsidRPr="005B2E8C" w:rsidRDefault="00DE06BD" w:rsidP="00F3561D">
            <w:r>
              <w:t>Обогащение среды педагогического кабинета, групп</w:t>
            </w:r>
          </w:p>
        </w:tc>
        <w:tc>
          <w:tcPr>
            <w:tcW w:w="2806" w:type="dxa"/>
          </w:tcPr>
          <w:p w14:paraId="0A1E6117" w14:textId="2DF08ECC" w:rsidR="00DE06BD" w:rsidRPr="005B2E8C" w:rsidRDefault="00DE06BD" w:rsidP="00F3561D">
            <w:r w:rsidRPr="00240CA2">
              <w:rPr>
                <w:color w:val="000000" w:themeColor="text1"/>
              </w:rPr>
              <w:t xml:space="preserve">Приобретены пособия для развития межполушарного взаимодействия: межполушарные доски, балансиры Группы оснащены дидактическим материалом (картотеки </w:t>
            </w:r>
            <w:proofErr w:type="spellStart"/>
            <w:r w:rsidRPr="00240CA2">
              <w:rPr>
                <w:color w:val="000000" w:themeColor="text1"/>
              </w:rPr>
              <w:t>кинезеологических</w:t>
            </w:r>
            <w:proofErr w:type="spellEnd"/>
            <w:r w:rsidRPr="00240CA2">
              <w:rPr>
                <w:color w:val="000000" w:themeColor="text1"/>
              </w:rPr>
              <w:t xml:space="preserve"> упражнений, картотеки </w:t>
            </w:r>
            <w:proofErr w:type="spellStart"/>
            <w:r w:rsidRPr="00240CA2">
              <w:rPr>
                <w:color w:val="000000" w:themeColor="text1"/>
              </w:rPr>
              <w:t>мнемодорожек</w:t>
            </w:r>
            <w:proofErr w:type="spellEnd"/>
            <w:r w:rsidRPr="00240CA2">
              <w:rPr>
                <w:color w:val="000000" w:themeColor="text1"/>
              </w:rPr>
              <w:t xml:space="preserve">, </w:t>
            </w:r>
            <w:proofErr w:type="spellStart"/>
            <w:r w:rsidRPr="00240CA2">
              <w:rPr>
                <w:color w:val="000000" w:themeColor="text1"/>
              </w:rPr>
              <w:t>мнемотаблицы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</w:tr>
      <w:tr w:rsidR="00EC03E4" w:rsidRPr="005B2E8C" w14:paraId="27ED84DF" w14:textId="77777777" w:rsidTr="00C36B73">
        <w:trPr>
          <w:jc w:val="center"/>
        </w:trPr>
        <w:tc>
          <w:tcPr>
            <w:tcW w:w="540" w:type="dxa"/>
          </w:tcPr>
          <w:p w14:paraId="5A18604F" w14:textId="09B2D31B" w:rsidR="00DE06BD" w:rsidRPr="005B2E8C" w:rsidRDefault="00C36B73" w:rsidP="00F3561D">
            <w:r>
              <w:t>6</w:t>
            </w:r>
          </w:p>
        </w:tc>
        <w:tc>
          <w:tcPr>
            <w:tcW w:w="2532" w:type="dxa"/>
          </w:tcPr>
          <w:p w14:paraId="7433982E" w14:textId="00A2F644" w:rsidR="00DE06BD" w:rsidRPr="005B2E8C" w:rsidRDefault="00DE06BD" w:rsidP="00F3561D">
            <w:r>
              <w:t>Реализация плана внутрифирменного обучения</w:t>
            </w:r>
          </w:p>
        </w:tc>
        <w:tc>
          <w:tcPr>
            <w:tcW w:w="2601" w:type="dxa"/>
          </w:tcPr>
          <w:p w14:paraId="60902DE9" w14:textId="77777777" w:rsidR="00DE06BD" w:rsidRDefault="00DE06BD" w:rsidP="003424B4">
            <w:pPr>
              <w:rPr>
                <w:b/>
              </w:rPr>
            </w:pPr>
            <w:proofErr w:type="spellStart"/>
            <w:r w:rsidRPr="004732FA">
              <w:rPr>
                <w:b/>
              </w:rPr>
              <w:t>Методичекие</w:t>
            </w:r>
            <w:proofErr w:type="spellEnd"/>
            <w:r w:rsidRPr="004732FA">
              <w:rPr>
                <w:b/>
              </w:rPr>
              <w:t xml:space="preserve"> мероприятия</w:t>
            </w:r>
            <w:r>
              <w:rPr>
                <w:b/>
              </w:rPr>
              <w:t>:</w:t>
            </w:r>
          </w:p>
          <w:p w14:paraId="68D865E3" w14:textId="77777777" w:rsidR="00DE06BD" w:rsidRDefault="00DE06BD" w:rsidP="003424B4">
            <w:r w:rsidRPr="004732FA">
              <w:t>Консультация «Основы развития межполушарного взаимодействия»</w:t>
            </w:r>
          </w:p>
          <w:p w14:paraId="50C9AEEC" w14:textId="77777777" w:rsidR="00DE06BD" w:rsidRDefault="00DE06BD" w:rsidP="003424B4"/>
          <w:p w14:paraId="64487E6E" w14:textId="77777777" w:rsidR="00DE06BD" w:rsidRDefault="00DE06BD" w:rsidP="00DE06BD">
            <w:pPr>
              <w:ind w:firstLine="708"/>
            </w:pPr>
          </w:p>
          <w:p w14:paraId="6FE6A714" w14:textId="77777777" w:rsidR="000E181D" w:rsidRDefault="000E181D" w:rsidP="00DE06BD">
            <w:pPr>
              <w:ind w:firstLine="708"/>
            </w:pPr>
          </w:p>
          <w:p w14:paraId="7EA49B41" w14:textId="77777777" w:rsidR="000E181D" w:rsidRDefault="000E181D" w:rsidP="00DE06BD">
            <w:pPr>
              <w:ind w:firstLine="708"/>
            </w:pPr>
          </w:p>
          <w:p w14:paraId="4C2734FA" w14:textId="77777777" w:rsidR="00DE06BD" w:rsidRDefault="00DE06BD" w:rsidP="003424B4"/>
          <w:p w14:paraId="17282DB2" w14:textId="77777777" w:rsidR="00DE06BD" w:rsidRDefault="00DE06BD" w:rsidP="003424B4">
            <w:r w:rsidRPr="004732FA">
              <w:t>Мастер-класс «Секреты нашей памяти»</w:t>
            </w:r>
          </w:p>
          <w:p w14:paraId="7B6DB517" w14:textId="77777777" w:rsidR="00DE06BD" w:rsidRDefault="00DE06BD" w:rsidP="003424B4"/>
          <w:p w14:paraId="3AC932BC" w14:textId="77777777" w:rsidR="00DE06BD" w:rsidRDefault="00DE06BD" w:rsidP="003424B4"/>
          <w:p w14:paraId="53AC280B" w14:textId="77777777" w:rsidR="00DE06BD" w:rsidRDefault="00DE06BD" w:rsidP="003424B4"/>
          <w:p w14:paraId="0102317A" w14:textId="77777777" w:rsidR="00DE06BD" w:rsidRDefault="00DE06BD" w:rsidP="003424B4"/>
          <w:p w14:paraId="1DA5EC12" w14:textId="77777777" w:rsidR="00C36B73" w:rsidRDefault="00C36B73" w:rsidP="003424B4"/>
          <w:p w14:paraId="1D326B89" w14:textId="77777777" w:rsidR="00DE06BD" w:rsidRDefault="00DE06BD" w:rsidP="003424B4"/>
          <w:p w14:paraId="3AF8832A" w14:textId="77777777" w:rsidR="00DE06BD" w:rsidRDefault="00DE06BD" w:rsidP="003424B4">
            <w:pPr>
              <w:rPr>
                <w:bCs/>
              </w:rPr>
            </w:pPr>
            <w:r>
              <w:t xml:space="preserve">Педагогический совет </w:t>
            </w:r>
            <w:r w:rsidRPr="00A9686D">
              <w:rPr>
                <w:bCs/>
              </w:rPr>
              <w:t>«</w:t>
            </w:r>
            <w:r>
              <w:rPr>
                <w:bCs/>
              </w:rPr>
              <w:t xml:space="preserve">Образовательная </w:t>
            </w:r>
            <w:proofErr w:type="spellStart"/>
            <w:r>
              <w:rPr>
                <w:bCs/>
              </w:rPr>
              <w:t>кинезеология</w:t>
            </w:r>
            <w:proofErr w:type="spellEnd"/>
            <w:r>
              <w:rPr>
                <w:bCs/>
              </w:rPr>
              <w:t xml:space="preserve"> в развитии детей дошкольного </w:t>
            </w:r>
            <w:r>
              <w:rPr>
                <w:bCs/>
              </w:rPr>
              <w:lastRenderedPageBreak/>
              <w:t>возраста</w:t>
            </w:r>
            <w:r w:rsidRPr="00A9686D">
              <w:rPr>
                <w:bCs/>
              </w:rPr>
              <w:t>»</w:t>
            </w:r>
          </w:p>
          <w:p w14:paraId="3D66DF32" w14:textId="77777777" w:rsidR="003543A6" w:rsidRDefault="003543A6" w:rsidP="003424B4">
            <w:pPr>
              <w:rPr>
                <w:bCs/>
              </w:rPr>
            </w:pPr>
          </w:p>
          <w:p w14:paraId="1F3EDBE1" w14:textId="77777777" w:rsidR="005730A7" w:rsidRDefault="005730A7" w:rsidP="003424B4">
            <w:pPr>
              <w:rPr>
                <w:bCs/>
              </w:rPr>
            </w:pPr>
          </w:p>
          <w:p w14:paraId="49861137" w14:textId="77777777" w:rsidR="005730A7" w:rsidRDefault="005730A7" w:rsidP="003424B4">
            <w:pPr>
              <w:rPr>
                <w:bCs/>
              </w:rPr>
            </w:pPr>
          </w:p>
          <w:p w14:paraId="5FAE3DAE" w14:textId="3A811D78" w:rsidR="003543A6" w:rsidRPr="000E181D" w:rsidRDefault="003543A6" w:rsidP="003424B4">
            <w:pPr>
              <w:rPr>
                <w:bCs/>
              </w:rPr>
            </w:pPr>
            <w:r w:rsidRPr="000E181D">
              <w:rPr>
                <w:bCs/>
              </w:rPr>
              <w:t>Семинар-практикум «Использование методов Эйдетики в работе с детьми дошкольного возраста (методы запоминания точной информации)</w:t>
            </w:r>
          </w:p>
          <w:p w14:paraId="09257FC6" w14:textId="77777777" w:rsidR="000E181D" w:rsidRPr="000E181D" w:rsidRDefault="000E181D" w:rsidP="003424B4">
            <w:pPr>
              <w:rPr>
                <w:bCs/>
              </w:rPr>
            </w:pPr>
          </w:p>
          <w:p w14:paraId="63E9D3EA" w14:textId="1C73AAA7" w:rsidR="003543A6" w:rsidRPr="000E181D" w:rsidRDefault="003543A6" w:rsidP="003424B4">
            <w:pPr>
              <w:rPr>
                <w:bCs/>
              </w:rPr>
            </w:pPr>
            <w:r w:rsidRPr="000E181D">
              <w:rPr>
                <w:bCs/>
              </w:rPr>
              <w:t>Семинар-практикум «Использование методов Эйдетики в работе с детьми дошкольного возраста (методы зрительной и мысленной прорисовки)</w:t>
            </w:r>
          </w:p>
          <w:p w14:paraId="630AD33A" w14:textId="77777777" w:rsidR="000E181D" w:rsidRPr="000E181D" w:rsidRDefault="000E181D" w:rsidP="003424B4">
            <w:pPr>
              <w:rPr>
                <w:bCs/>
              </w:rPr>
            </w:pPr>
          </w:p>
          <w:p w14:paraId="6A582347" w14:textId="0D16B83C" w:rsidR="000E181D" w:rsidRDefault="000E181D" w:rsidP="003424B4">
            <w:pPr>
              <w:rPr>
                <w:bCs/>
              </w:rPr>
            </w:pPr>
            <w:r w:rsidRPr="000E181D">
              <w:rPr>
                <w:bCs/>
              </w:rPr>
              <w:t>Консультация «Использование оборудования (балансиры, межполушарные доски, доски для письма двумя руками) в работе по развитию межполушарного взаимодействия у детей дошкольного возраста»</w:t>
            </w:r>
          </w:p>
          <w:p w14:paraId="7A62029C" w14:textId="77777777" w:rsidR="00DE06BD" w:rsidRPr="005B2E8C" w:rsidRDefault="00DE06BD" w:rsidP="00F3561D"/>
        </w:tc>
        <w:tc>
          <w:tcPr>
            <w:tcW w:w="2828" w:type="dxa"/>
          </w:tcPr>
          <w:p w14:paraId="6ACCAE62" w14:textId="77777777" w:rsidR="00DE06BD" w:rsidRDefault="00DE06BD" w:rsidP="003424B4"/>
          <w:p w14:paraId="5316CEE7" w14:textId="77777777" w:rsidR="000E181D" w:rsidRDefault="000E181D" w:rsidP="003424B4"/>
          <w:p w14:paraId="0B500C7A" w14:textId="77777777" w:rsidR="00DE06BD" w:rsidRDefault="00DE06BD" w:rsidP="003424B4">
            <w:r>
              <w:t>Повышение профессиональной компетентности педагогов по теме</w:t>
            </w:r>
          </w:p>
          <w:p w14:paraId="18FB5E78" w14:textId="77777777" w:rsidR="00DE06BD" w:rsidRDefault="00DE06BD" w:rsidP="003424B4"/>
          <w:p w14:paraId="7E63D345" w14:textId="77777777" w:rsidR="00DE06BD" w:rsidRDefault="00DE06BD" w:rsidP="003424B4"/>
          <w:p w14:paraId="4EB77A96" w14:textId="77777777" w:rsidR="000E181D" w:rsidRDefault="000E181D" w:rsidP="003424B4"/>
          <w:p w14:paraId="6CAB055C" w14:textId="77777777" w:rsidR="000E181D" w:rsidRDefault="000E181D" w:rsidP="003424B4"/>
          <w:p w14:paraId="45A2C69F" w14:textId="77777777" w:rsidR="00C36B73" w:rsidRDefault="00C36B73" w:rsidP="003424B4"/>
          <w:p w14:paraId="425934C8" w14:textId="77777777" w:rsidR="00DE06BD" w:rsidRDefault="00DE06BD" w:rsidP="003424B4">
            <w:r>
              <w:t>Повышение профессиональной компетентности педагогов по теме</w:t>
            </w:r>
          </w:p>
          <w:p w14:paraId="734AAFD3" w14:textId="77777777" w:rsidR="00DE06BD" w:rsidRDefault="00DE06BD" w:rsidP="003424B4"/>
          <w:p w14:paraId="13482352" w14:textId="77777777" w:rsidR="00DE06BD" w:rsidRDefault="00DE06BD" w:rsidP="003424B4"/>
          <w:p w14:paraId="07BC1E77" w14:textId="77777777" w:rsidR="00DE06BD" w:rsidRDefault="00DE06BD" w:rsidP="003424B4"/>
          <w:p w14:paraId="559098AE" w14:textId="77777777" w:rsidR="00DE06BD" w:rsidRDefault="00DE06BD" w:rsidP="003424B4"/>
          <w:p w14:paraId="0FDC9DFF" w14:textId="77777777" w:rsidR="00C36B73" w:rsidRDefault="00C36B73" w:rsidP="003424B4"/>
          <w:p w14:paraId="351F44ED" w14:textId="77777777" w:rsidR="00DE06BD" w:rsidRDefault="00DE06BD" w:rsidP="00F3561D">
            <w:r w:rsidRPr="00422A87">
              <w:t>Повышение профессиональной компетентности педагогов по теме</w:t>
            </w:r>
          </w:p>
          <w:p w14:paraId="0BA3FCF6" w14:textId="77777777" w:rsidR="005730A7" w:rsidRDefault="005730A7" w:rsidP="00F3561D"/>
          <w:p w14:paraId="2D2C1A12" w14:textId="77777777" w:rsidR="005730A7" w:rsidRDefault="005730A7" w:rsidP="00F3561D"/>
          <w:p w14:paraId="0FF100EE" w14:textId="77777777" w:rsidR="005730A7" w:rsidRDefault="005730A7" w:rsidP="00F3561D"/>
          <w:p w14:paraId="10699D70" w14:textId="77777777" w:rsidR="005730A7" w:rsidRDefault="005730A7" w:rsidP="00F3561D"/>
          <w:p w14:paraId="3EC993A0" w14:textId="77777777" w:rsidR="005730A7" w:rsidRDefault="005730A7" w:rsidP="00F3561D"/>
          <w:p w14:paraId="622C7A90" w14:textId="4DDC3862" w:rsidR="005730A7" w:rsidRDefault="005730A7" w:rsidP="005730A7">
            <w:r>
              <w:t>Овладение педагогами практическими методами и приёмами эйдетики</w:t>
            </w:r>
            <w:r w:rsidR="000E181D">
              <w:t xml:space="preserve"> в работе с детьми.</w:t>
            </w:r>
          </w:p>
          <w:p w14:paraId="5F66C22C" w14:textId="77777777" w:rsidR="005730A7" w:rsidRDefault="005730A7" w:rsidP="005730A7"/>
          <w:p w14:paraId="0434065A" w14:textId="77777777" w:rsidR="005730A7" w:rsidRDefault="005730A7" w:rsidP="005730A7"/>
          <w:p w14:paraId="3825C17E" w14:textId="77777777" w:rsidR="005730A7" w:rsidRDefault="005730A7" w:rsidP="005730A7"/>
          <w:p w14:paraId="7B099163" w14:textId="77777777" w:rsidR="005730A7" w:rsidRDefault="005730A7" w:rsidP="000E181D">
            <w:r>
              <w:t>Овладение педагогами практическими методами и приёмами эйдетики</w:t>
            </w:r>
            <w:r w:rsidR="000E181D">
              <w:t xml:space="preserve"> в работе с детьми</w:t>
            </w:r>
          </w:p>
          <w:p w14:paraId="391B712F" w14:textId="77777777" w:rsidR="000E181D" w:rsidRDefault="000E181D" w:rsidP="000E181D"/>
          <w:p w14:paraId="6CD1F967" w14:textId="77777777" w:rsidR="000E181D" w:rsidRDefault="000E181D" w:rsidP="000E181D"/>
          <w:p w14:paraId="28D08648" w14:textId="77777777" w:rsidR="000E181D" w:rsidRDefault="000E181D" w:rsidP="000E181D"/>
          <w:p w14:paraId="62BC4DCC" w14:textId="77777777" w:rsidR="000E181D" w:rsidRDefault="000E181D" w:rsidP="000E181D"/>
          <w:p w14:paraId="6D017C8C" w14:textId="77777777" w:rsidR="000E181D" w:rsidRDefault="000E181D" w:rsidP="000E181D">
            <w:r>
              <w:t>Повышение профессиональной компетентности педагогов по теме</w:t>
            </w:r>
          </w:p>
          <w:p w14:paraId="1D0B1C13" w14:textId="1D0EBB87" w:rsidR="000E181D" w:rsidRPr="005B2E8C" w:rsidRDefault="000E181D" w:rsidP="000E181D"/>
        </w:tc>
        <w:tc>
          <w:tcPr>
            <w:tcW w:w="2806" w:type="dxa"/>
          </w:tcPr>
          <w:p w14:paraId="677BEF6E" w14:textId="77777777" w:rsidR="00DE06BD" w:rsidRDefault="00DE06BD" w:rsidP="003424B4"/>
          <w:p w14:paraId="2D0C503B" w14:textId="77777777" w:rsidR="000E181D" w:rsidRDefault="000E181D" w:rsidP="003424B4"/>
          <w:p w14:paraId="508088E1" w14:textId="77777777" w:rsidR="00DE06BD" w:rsidRPr="004732FA" w:rsidRDefault="00DE06BD" w:rsidP="003424B4">
            <w:r w:rsidRPr="004732FA">
              <w:t xml:space="preserve">Педагоги </w:t>
            </w:r>
            <w:proofErr w:type="gramStart"/>
            <w:r w:rsidRPr="004732FA">
              <w:t xml:space="preserve">познакомлены </w:t>
            </w:r>
            <w:r>
              <w:t xml:space="preserve"> с</w:t>
            </w:r>
            <w:proofErr w:type="gramEnd"/>
            <w:r>
              <w:t xml:space="preserve"> физиологическими основами развития межполушарного взаимодействия, его влиянии на развитие детей дошкольного возраста.</w:t>
            </w:r>
          </w:p>
          <w:p w14:paraId="29CD24C7" w14:textId="77777777" w:rsidR="00DE06BD" w:rsidRDefault="00DE06BD" w:rsidP="003424B4"/>
          <w:p w14:paraId="747964DC" w14:textId="77777777" w:rsidR="00DE06BD" w:rsidRDefault="00DE06BD" w:rsidP="003424B4">
            <w:r w:rsidRPr="00422A87">
              <w:t>Педагоги познакомлены</w:t>
            </w:r>
            <w:r>
              <w:t xml:space="preserve"> с методами и приёмами эйдетики. Обосновано использование методов и приемов эйдетики в развитии межполушарного взаимодействия.</w:t>
            </w:r>
          </w:p>
          <w:p w14:paraId="7DF84698" w14:textId="77777777" w:rsidR="00C36B73" w:rsidRDefault="00C36B73" w:rsidP="003424B4"/>
          <w:p w14:paraId="69C80E7F" w14:textId="359C3277" w:rsidR="00DE06BD" w:rsidRPr="00422A87" w:rsidRDefault="00C36B73" w:rsidP="003424B4">
            <w:r>
              <w:t xml:space="preserve">Педагоги </w:t>
            </w:r>
            <w:r w:rsidR="00DE06BD" w:rsidRPr="00422A87">
              <w:t xml:space="preserve">ознакомлены с </w:t>
            </w:r>
            <w:r w:rsidR="00DE06BD">
              <w:t xml:space="preserve">понятием образовательная </w:t>
            </w:r>
            <w:proofErr w:type="spellStart"/>
            <w:r w:rsidR="00DE06BD">
              <w:t>кинезеолигия</w:t>
            </w:r>
            <w:proofErr w:type="spellEnd"/>
            <w:r w:rsidR="00DE06BD">
              <w:t xml:space="preserve">, с ее общими приемами и </w:t>
            </w:r>
            <w:r w:rsidR="00DE06BD">
              <w:lastRenderedPageBreak/>
              <w:t>упражнениями, правилами использования.</w:t>
            </w:r>
          </w:p>
          <w:p w14:paraId="25217F24" w14:textId="77777777" w:rsidR="005730A7" w:rsidRDefault="005730A7" w:rsidP="00F3561D"/>
          <w:p w14:paraId="5D5536EF" w14:textId="10F740E9" w:rsidR="005730A7" w:rsidRDefault="005730A7" w:rsidP="00F3561D">
            <w:r>
              <w:t>Пе</w:t>
            </w:r>
            <w:r w:rsidR="000E181D">
              <w:t xml:space="preserve">дагоги </w:t>
            </w:r>
            <w:r w:rsidR="00C36B73">
              <w:t xml:space="preserve">на практике </w:t>
            </w:r>
            <w:proofErr w:type="spellStart"/>
            <w:r w:rsidR="00C36B73">
              <w:t>опробировали</w:t>
            </w:r>
            <w:proofErr w:type="spellEnd"/>
            <w:r w:rsidR="00C36B73">
              <w:t xml:space="preserve"> </w:t>
            </w:r>
            <w:r>
              <w:t>применение методов эйдетики (методы</w:t>
            </w:r>
            <w:r w:rsidR="000E181D">
              <w:t xml:space="preserve"> запоминания точной информации) </w:t>
            </w:r>
          </w:p>
          <w:p w14:paraId="292960CB" w14:textId="77777777" w:rsidR="000E181D" w:rsidRDefault="000E181D" w:rsidP="00F3561D"/>
          <w:p w14:paraId="70771A96" w14:textId="77777777" w:rsidR="000E181D" w:rsidRDefault="000E181D" w:rsidP="00F3561D"/>
          <w:p w14:paraId="297DD993" w14:textId="77777777" w:rsidR="00C36B73" w:rsidRDefault="00C36B73" w:rsidP="00C36B73">
            <w:r>
              <w:t xml:space="preserve">Педагоги на практике </w:t>
            </w:r>
            <w:proofErr w:type="spellStart"/>
            <w:r>
              <w:t>опробировали</w:t>
            </w:r>
            <w:proofErr w:type="spellEnd"/>
            <w:r>
              <w:t xml:space="preserve"> применение методов эйдетики (методы запоминания точной информации) </w:t>
            </w:r>
          </w:p>
          <w:p w14:paraId="35449C2A" w14:textId="77777777" w:rsidR="000E181D" w:rsidRDefault="000E181D" w:rsidP="000E181D"/>
          <w:p w14:paraId="2559EB98" w14:textId="77777777" w:rsidR="000E181D" w:rsidRDefault="000E181D" w:rsidP="000E181D"/>
          <w:p w14:paraId="05AFEC35" w14:textId="77777777" w:rsidR="000E181D" w:rsidRDefault="000E181D" w:rsidP="000E181D"/>
          <w:p w14:paraId="4E40D30D" w14:textId="49055364" w:rsidR="000E181D" w:rsidRPr="005B2E8C" w:rsidRDefault="000E181D" w:rsidP="000E181D">
            <w:r>
              <w:t>Педагоги познакомлены со специальным оборудованием, даны рекомендации по его использованию.</w:t>
            </w:r>
          </w:p>
        </w:tc>
      </w:tr>
      <w:tr w:rsidR="00EC03E4" w:rsidRPr="005B2E8C" w14:paraId="0631AC4E" w14:textId="77777777" w:rsidTr="00C36B73">
        <w:trPr>
          <w:jc w:val="center"/>
        </w:trPr>
        <w:tc>
          <w:tcPr>
            <w:tcW w:w="540" w:type="dxa"/>
          </w:tcPr>
          <w:p w14:paraId="492993D3" w14:textId="2C5971D3" w:rsidR="004452CC" w:rsidRPr="005B2E8C" w:rsidRDefault="00C36B73" w:rsidP="00F3561D">
            <w:r>
              <w:lastRenderedPageBreak/>
              <w:t>7</w:t>
            </w:r>
          </w:p>
        </w:tc>
        <w:tc>
          <w:tcPr>
            <w:tcW w:w="2532" w:type="dxa"/>
          </w:tcPr>
          <w:p w14:paraId="5B18EE07" w14:textId="4EEE601B" w:rsidR="004452CC" w:rsidRDefault="004452CC" w:rsidP="00F3561D">
            <w:r w:rsidRPr="004452CC">
              <w:t>Реализация  плана сетевого взаимодействия ОУ</w:t>
            </w:r>
          </w:p>
        </w:tc>
        <w:tc>
          <w:tcPr>
            <w:tcW w:w="2601" w:type="dxa"/>
          </w:tcPr>
          <w:p w14:paraId="60B88E86" w14:textId="77777777" w:rsidR="004452CC" w:rsidRDefault="004452CC" w:rsidP="003424B4">
            <w:pPr>
              <w:rPr>
                <w:bCs/>
              </w:rPr>
            </w:pPr>
            <w:r>
              <w:rPr>
                <w:bCs/>
              </w:rPr>
              <w:t>В</w:t>
            </w:r>
            <w:r w:rsidRPr="004452CC">
              <w:rPr>
                <w:bCs/>
              </w:rPr>
              <w:t>нутрисетевой мастер-класс "Развитие межполушарного взаимодействия у детей средствами образовательной кинезиологии",</w:t>
            </w:r>
          </w:p>
          <w:p w14:paraId="2340930F" w14:textId="77777777" w:rsidR="004452CC" w:rsidRDefault="004452CC" w:rsidP="003424B4">
            <w:pPr>
              <w:rPr>
                <w:bCs/>
              </w:rPr>
            </w:pPr>
          </w:p>
          <w:p w14:paraId="331A2A6C" w14:textId="77777777" w:rsidR="00655520" w:rsidRDefault="00655520" w:rsidP="003424B4">
            <w:pPr>
              <w:rPr>
                <w:bCs/>
              </w:rPr>
            </w:pPr>
          </w:p>
          <w:p w14:paraId="04936DE1" w14:textId="3BA6890C" w:rsidR="004452CC" w:rsidRPr="00655520" w:rsidRDefault="004452CC" w:rsidP="003424B4">
            <w:r w:rsidRPr="00655520">
              <w:t>Ма</w:t>
            </w:r>
            <w:r w:rsidR="00E769DA">
              <w:t>с</w:t>
            </w:r>
            <w:r w:rsidRPr="00655520">
              <w:t>тер-класс в рамках межсетевого взаимодействия «Развитие межполушарного взаимодействия, образного мышления и памяти методами эйдетики»</w:t>
            </w:r>
          </w:p>
          <w:p w14:paraId="66705D5B" w14:textId="7F565AE5" w:rsidR="004452CC" w:rsidRPr="004452CC" w:rsidRDefault="004452CC" w:rsidP="00655520">
            <w:pPr>
              <w:rPr>
                <w:bCs/>
              </w:rPr>
            </w:pPr>
          </w:p>
        </w:tc>
        <w:tc>
          <w:tcPr>
            <w:tcW w:w="2828" w:type="dxa"/>
          </w:tcPr>
          <w:p w14:paraId="0852C3CC" w14:textId="77777777" w:rsidR="004452CC" w:rsidRDefault="00655520" w:rsidP="003424B4">
            <w:r>
              <w:t>По</w:t>
            </w:r>
            <w:r w:rsidR="00E769DA">
              <w:t xml:space="preserve">вышение компетентности педагогов </w:t>
            </w:r>
            <w:r>
              <w:t xml:space="preserve">– участников сетевого взаимодействия </w:t>
            </w:r>
            <w:r w:rsidR="00E769DA">
              <w:t xml:space="preserve"> в вопросах образовательной </w:t>
            </w:r>
            <w:proofErr w:type="spellStart"/>
            <w:r w:rsidR="00E769DA">
              <w:t>кинезеологии</w:t>
            </w:r>
            <w:proofErr w:type="spellEnd"/>
            <w:r w:rsidR="00E769DA">
              <w:t>.</w:t>
            </w:r>
          </w:p>
          <w:p w14:paraId="6A2E177D" w14:textId="77777777" w:rsidR="00E769DA" w:rsidRDefault="00E769DA" w:rsidP="003424B4"/>
          <w:p w14:paraId="054800F6" w14:textId="77777777" w:rsidR="00E769DA" w:rsidRDefault="00E769DA" w:rsidP="003424B4"/>
          <w:p w14:paraId="4FD4CE3C" w14:textId="2B60E0F1" w:rsidR="00E769DA" w:rsidRDefault="00E769DA" w:rsidP="00E769DA">
            <w:r>
              <w:t>Повышение компетентности педагогов – участников сетевого взаимодействия  по вопросам использования в работе с детьми дошкольного возраста методов и приёмов эйдетики</w:t>
            </w:r>
          </w:p>
          <w:p w14:paraId="7FBA4B97" w14:textId="5A7BF487" w:rsidR="00E769DA" w:rsidRDefault="00E769DA" w:rsidP="003424B4"/>
        </w:tc>
        <w:tc>
          <w:tcPr>
            <w:tcW w:w="2806" w:type="dxa"/>
          </w:tcPr>
          <w:p w14:paraId="781BC1F0" w14:textId="77777777" w:rsidR="004452CC" w:rsidRDefault="00E769DA" w:rsidP="003424B4">
            <w:r>
              <w:t>Педагогам представлены теоретические и практические аспекты темы.</w:t>
            </w:r>
          </w:p>
          <w:p w14:paraId="5BEC1D88" w14:textId="77777777" w:rsidR="00E769DA" w:rsidRDefault="00E769DA" w:rsidP="003424B4"/>
          <w:p w14:paraId="0C35C24D" w14:textId="77777777" w:rsidR="00E769DA" w:rsidRDefault="00E769DA" w:rsidP="003424B4"/>
          <w:p w14:paraId="10C8642F" w14:textId="77777777" w:rsidR="00E769DA" w:rsidRDefault="00E769DA" w:rsidP="003424B4"/>
          <w:p w14:paraId="7EE4747C" w14:textId="77777777" w:rsidR="00C36B73" w:rsidRDefault="00C36B73" w:rsidP="003424B4"/>
          <w:p w14:paraId="1D55C52A" w14:textId="77777777" w:rsidR="00C36B73" w:rsidRDefault="00C36B73" w:rsidP="003424B4"/>
          <w:p w14:paraId="72B8238E" w14:textId="1C68C47C" w:rsidR="00E769DA" w:rsidRDefault="00E769DA" w:rsidP="003424B4">
            <w:r>
              <w:t xml:space="preserve">Педагоги </w:t>
            </w:r>
            <w:r w:rsidR="00C36B73">
              <w:t xml:space="preserve"> </w:t>
            </w:r>
            <w:r>
              <w:t xml:space="preserve">ознакомлены с методами и приёмами эйдетики. </w:t>
            </w:r>
          </w:p>
          <w:p w14:paraId="28F2D066" w14:textId="4C0C20CA" w:rsidR="00E769DA" w:rsidRDefault="00E769DA" w:rsidP="003424B4"/>
        </w:tc>
      </w:tr>
      <w:tr w:rsidR="00E2248B" w:rsidRPr="005B2E8C" w14:paraId="7E155B79" w14:textId="77777777" w:rsidTr="00C36B73">
        <w:trPr>
          <w:jc w:val="center"/>
        </w:trPr>
        <w:tc>
          <w:tcPr>
            <w:tcW w:w="540" w:type="dxa"/>
          </w:tcPr>
          <w:p w14:paraId="3B285548" w14:textId="7E707C46" w:rsidR="00655520" w:rsidRPr="005B2E8C" w:rsidRDefault="00C36B73" w:rsidP="00F3561D">
            <w:r>
              <w:t>8</w:t>
            </w:r>
          </w:p>
        </w:tc>
        <w:tc>
          <w:tcPr>
            <w:tcW w:w="2532" w:type="dxa"/>
          </w:tcPr>
          <w:p w14:paraId="155C86F2" w14:textId="3EA24482" w:rsidR="00655520" w:rsidRPr="00C36B73" w:rsidRDefault="00655520" w:rsidP="00F3561D">
            <w:r w:rsidRPr="00C36B73">
              <w:t xml:space="preserve">Трансляция </w:t>
            </w:r>
            <w:r w:rsidR="00E769DA" w:rsidRPr="00C36B73">
              <w:t xml:space="preserve">опыта </w:t>
            </w:r>
            <w:r w:rsidRPr="00C36B73">
              <w:t>в МСО</w:t>
            </w:r>
          </w:p>
        </w:tc>
        <w:tc>
          <w:tcPr>
            <w:tcW w:w="2601" w:type="dxa"/>
          </w:tcPr>
          <w:p w14:paraId="49C95550" w14:textId="220A1C5E" w:rsidR="00655520" w:rsidRDefault="00655520" w:rsidP="00655520">
            <w:pPr>
              <w:rPr>
                <w:b/>
                <w:bCs/>
                <w:sz w:val="26"/>
                <w:szCs w:val="26"/>
              </w:rPr>
            </w:pPr>
            <w:r>
              <w:t xml:space="preserve">Участие в работе </w:t>
            </w:r>
            <w:r w:rsidRPr="00655520">
              <w:rPr>
                <w:bCs/>
              </w:rPr>
              <w:t xml:space="preserve">городской </w:t>
            </w:r>
            <w:r w:rsidRPr="00655520">
              <w:rPr>
                <w:bCs/>
              </w:rPr>
              <w:lastRenderedPageBreak/>
              <w:t>презентационной площадки «Математическая вертикаль»</w:t>
            </w:r>
            <w:r w:rsidRPr="00655520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color w:val="000000"/>
              </w:rPr>
              <w:t>Стендовый доклад «О</w:t>
            </w:r>
            <w:r w:rsidRPr="00786108">
              <w:rPr>
                <w:color w:val="000000"/>
              </w:rPr>
              <w:t>пыт работы ДОУ</w:t>
            </w:r>
            <w:r>
              <w:rPr>
                <w:color w:val="000000"/>
              </w:rPr>
              <w:t xml:space="preserve"> </w:t>
            </w:r>
            <w:r w:rsidRPr="00786108">
              <w:rPr>
                <w:color w:val="000000"/>
              </w:rPr>
              <w:t>г. Ярославля по использованию в образовательной деятельности с дошкольниками ментальной арифметики»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  <w:p w14:paraId="19B1B8F3" w14:textId="77777777" w:rsidR="00655520" w:rsidRDefault="00655520" w:rsidP="003424B4">
            <w:pPr>
              <w:rPr>
                <w:bCs/>
              </w:rPr>
            </w:pPr>
          </w:p>
        </w:tc>
        <w:tc>
          <w:tcPr>
            <w:tcW w:w="2828" w:type="dxa"/>
          </w:tcPr>
          <w:p w14:paraId="5210FD3F" w14:textId="43958E2A" w:rsidR="00655520" w:rsidRDefault="00E769DA" w:rsidP="003424B4">
            <w:r>
              <w:lastRenderedPageBreak/>
              <w:t xml:space="preserve">Представление опыта работы </w:t>
            </w:r>
            <w:r w:rsidRPr="00786108">
              <w:rPr>
                <w:color w:val="000000"/>
              </w:rPr>
              <w:t xml:space="preserve">по </w:t>
            </w:r>
            <w:r w:rsidRPr="00786108">
              <w:rPr>
                <w:color w:val="000000"/>
              </w:rPr>
              <w:lastRenderedPageBreak/>
              <w:t>использованию в образовательной деятельности с дошкольниками ментальной арифметики»</w:t>
            </w:r>
          </w:p>
        </w:tc>
        <w:tc>
          <w:tcPr>
            <w:tcW w:w="2806" w:type="dxa"/>
          </w:tcPr>
          <w:p w14:paraId="70D031DA" w14:textId="35DEA419" w:rsidR="00655520" w:rsidRDefault="00E769DA" w:rsidP="003424B4">
            <w:r>
              <w:lastRenderedPageBreak/>
              <w:t xml:space="preserve">Представлены методические </w:t>
            </w:r>
            <w:r>
              <w:lastRenderedPageBreak/>
              <w:t>материалы, разработки, дидактические игры, даны консультации по использованию ментальной арифметики в работе с детьми</w:t>
            </w:r>
            <w:r w:rsidR="0076462B">
              <w:t>.</w:t>
            </w:r>
          </w:p>
        </w:tc>
      </w:tr>
      <w:tr w:rsidR="00E2248B" w:rsidRPr="005B2E8C" w14:paraId="6ECBA0BF" w14:textId="77777777" w:rsidTr="00C36B73">
        <w:trPr>
          <w:jc w:val="center"/>
        </w:trPr>
        <w:tc>
          <w:tcPr>
            <w:tcW w:w="540" w:type="dxa"/>
          </w:tcPr>
          <w:p w14:paraId="4C216E7F" w14:textId="3C5C745A" w:rsidR="0076462B" w:rsidRPr="005B2E8C" w:rsidRDefault="00C36B73" w:rsidP="00F3561D">
            <w:r>
              <w:lastRenderedPageBreak/>
              <w:t>9</w:t>
            </w:r>
          </w:p>
        </w:tc>
        <w:tc>
          <w:tcPr>
            <w:tcW w:w="2532" w:type="dxa"/>
          </w:tcPr>
          <w:p w14:paraId="3998CA90" w14:textId="447DFCA1" w:rsidR="0076462B" w:rsidRPr="00EC03E4" w:rsidRDefault="0076462B" w:rsidP="00F3561D">
            <w:r w:rsidRPr="00EC03E4">
              <w:t xml:space="preserve">Обобщение и </w:t>
            </w:r>
            <w:proofErr w:type="spellStart"/>
            <w:r w:rsidRPr="00EC03E4">
              <w:t>ситематизация</w:t>
            </w:r>
            <w:proofErr w:type="spellEnd"/>
            <w:r w:rsidRPr="00EC03E4">
              <w:t xml:space="preserve"> методических материалов по проекту</w:t>
            </w:r>
          </w:p>
        </w:tc>
        <w:tc>
          <w:tcPr>
            <w:tcW w:w="2601" w:type="dxa"/>
          </w:tcPr>
          <w:p w14:paraId="359FDAA4" w14:textId="7A467E05" w:rsidR="0076462B" w:rsidRDefault="00C36B73" w:rsidP="00655520">
            <w:r>
              <w:t xml:space="preserve">Заседания рабочей </w:t>
            </w:r>
            <w:proofErr w:type="gramStart"/>
            <w:r>
              <w:t>группы .</w:t>
            </w:r>
            <w:r w:rsidR="0076462B">
              <w:t>Создание</w:t>
            </w:r>
            <w:proofErr w:type="gramEnd"/>
            <w:r w:rsidR="0076462B">
              <w:t xml:space="preserve"> продукта деятельности МИП</w:t>
            </w:r>
          </w:p>
        </w:tc>
        <w:tc>
          <w:tcPr>
            <w:tcW w:w="2828" w:type="dxa"/>
          </w:tcPr>
          <w:p w14:paraId="5093A7BC" w14:textId="42CA9C43" w:rsidR="0076462B" w:rsidRDefault="00EC03E4" w:rsidP="00EC03E4">
            <w:r>
              <w:t>Пополнить к</w:t>
            </w:r>
            <w:r w:rsidR="0076462B">
              <w:t>ейс методических материалов методическими разработками проведенных мероприятий</w:t>
            </w:r>
            <w:r>
              <w:t xml:space="preserve">, картотеками игр и упражнений, </w:t>
            </w:r>
            <w:proofErr w:type="spellStart"/>
            <w:r>
              <w:t>буклетированным</w:t>
            </w:r>
            <w:proofErr w:type="spellEnd"/>
            <w:r>
              <w:t xml:space="preserve"> материалом</w:t>
            </w:r>
          </w:p>
        </w:tc>
        <w:tc>
          <w:tcPr>
            <w:tcW w:w="2806" w:type="dxa"/>
          </w:tcPr>
          <w:p w14:paraId="4B96AF30" w14:textId="47642DCB" w:rsidR="0076462B" w:rsidRDefault="00E2248B" w:rsidP="00EC03E4">
            <w:r>
              <w:t xml:space="preserve">Подготовлены </w:t>
            </w:r>
            <w:r w:rsidR="00EC03E4">
              <w:t>методические материалы для создания продукта деятельност</w:t>
            </w:r>
            <w:r w:rsidR="004D72D7">
              <w:t xml:space="preserve">и </w:t>
            </w:r>
            <w:r w:rsidR="00EC03E4">
              <w:t xml:space="preserve"> МИП</w:t>
            </w:r>
          </w:p>
        </w:tc>
      </w:tr>
      <w:tr w:rsidR="00E2248B" w:rsidRPr="005B2E8C" w14:paraId="602DE7ED" w14:textId="77777777" w:rsidTr="00C36B73">
        <w:trPr>
          <w:jc w:val="center"/>
        </w:trPr>
        <w:tc>
          <w:tcPr>
            <w:tcW w:w="540" w:type="dxa"/>
          </w:tcPr>
          <w:p w14:paraId="217FC9A6" w14:textId="41E88254" w:rsidR="0076462B" w:rsidRPr="005B2E8C" w:rsidRDefault="00C36B73" w:rsidP="00F3561D">
            <w:r>
              <w:t>10</w:t>
            </w:r>
          </w:p>
        </w:tc>
        <w:tc>
          <w:tcPr>
            <w:tcW w:w="2532" w:type="dxa"/>
          </w:tcPr>
          <w:p w14:paraId="5BB0E9DD" w14:textId="77777777" w:rsidR="00EC03E4" w:rsidRPr="00EC03E4" w:rsidRDefault="00EC03E4" w:rsidP="00EC03E4">
            <w:r w:rsidRPr="00EC03E4">
              <w:t>Оформить проект на соискание статуса муниципальной инновационной площадки по теме  «Развитие межполушарного взаимодействия у детей дошкольного возраста средствами современных образовательных технологий» (второй год работы)</w:t>
            </w:r>
          </w:p>
          <w:p w14:paraId="3E679FAD" w14:textId="77777777" w:rsidR="0076462B" w:rsidRPr="00EC03E4" w:rsidRDefault="0076462B" w:rsidP="00EC03E4"/>
        </w:tc>
        <w:tc>
          <w:tcPr>
            <w:tcW w:w="2601" w:type="dxa"/>
          </w:tcPr>
          <w:p w14:paraId="4BC804EC" w14:textId="77777777" w:rsidR="00EC03E4" w:rsidRPr="00E2248B" w:rsidRDefault="00EC03E4" w:rsidP="00EC03E4">
            <w:r w:rsidRPr="00E2248B">
              <w:t>Педагогическая конференция  «Анализ работы  муниципальной инновационной площадки»</w:t>
            </w:r>
          </w:p>
          <w:p w14:paraId="2865766F" w14:textId="28CAF82F" w:rsidR="0076462B" w:rsidRPr="00EC03E4" w:rsidRDefault="0076462B" w:rsidP="00EC03E4"/>
        </w:tc>
        <w:tc>
          <w:tcPr>
            <w:tcW w:w="2828" w:type="dxa"/>
          </w:tcPr>
          <w:p w14:paraId="577D37D8" w14:textId="61D4E170" w:rsidR="0076462B" w:rsidRDefault="00E2248B" w:rsidP="003424B4">
            <w:r>
              <w:t>Проект на соискание МИП</w:t>
            </w:r>
          </w:p>
        </w:tc>
        <w:tc>
          <w:tcPr>
            <w:tcW w:w="2806" w:type="dxa"/>
          </w:tcPr>
          <w:p w14:paraId="79D44A28" w14:textId="6D3A8DB1" w:rsidR="0076462B" w:rsidRDefault="00EC03E4" w:rsidP="003424B4">
            <w:r>
              <w:t xml:space="preserve">Принято участие в он-лайн конференции участников сетевого взаимодействия. Подготовлены предложения в проект. </w:t>
            </w:r>
          </w:p>
        </w:tc>
      </w:tr>
    </w:tbl>
    <w:p w14:paraId="6ECB3468" w14:textId="77777777" w:rsidR="002F77C0" w:rsidRPr="005B2E8C" w:rsidRDefault="002F77C0" w:rsidP="002F77C0">
      <w:pPr>
        <w:ind w:left="284"/>
        <w:jc w:val="both"/>
      </w:pPr>
    </w:p>
    <w:p w14:paraId="04A66382" w14:textId="2E2E9210" w:rsidR="002F77C0" w:rsidRPr="00EC03E4" w:rsidRDefault="002F77C0" w:rsidP="002F77C0">
      <w:pPr>
        <w:jc w:val="both"/>
        <w:rPr>
          <w:u w:val="single"/>
        </w:rPr>
      </w:pPr>
      <w:r w:rsidRPr="005B2E8C">
        <w:t>Если в проект вносились изменения, необходимо указать какие и пр</w:t>
      </w:r>
      <w:r w:rsidR="00EC03E4">
        <w:t xml:space="preserve">ичину внесения коррективов? </w:t>
      </w:r>
      <w:r w:rsidR="00EC03E4">
        <w:rPr>
          <w:u w:val="single"/>
        </w:rPr>
        <w:t>Методическое мероприятие для МСО, запланированное на апрель 2020 г.</w:t>
      </w:r>
      <w:r w:rsidR="00E2248B">
        <w:rPr>
          <w:u w:val="single"/>
        </w:rPr>
        <w:t>,</w:t>
      </w:r>
      <w:r w:rsidR="00EC03E4">
        <w:rPr>
          <w:u w:val="single"/>
        </w:rPr>
        <w:t xml:space="preserve"> перенесено предварительно на ноябрь 2020 г. в связи с эпидемиологической обстановкой.</w:t>
      </w:r>
    </w:p>
    <w:p w14:paraId="7E443117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191C2868" w14:textId="41E656A9"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</w:t>
      </w:r>
      <w:proofErr w:type="gramStart"/>
      <w:r w:rsidRPr="005B2E8C">
        <w:t xml:space="preserve">деятельности </w:t>
      </w:r>
      <w:r w:rsidR="004D72D7">
        <w:t>:</w:t>
      </w:r>
      <w:proofErr w:type="gramEnd"/>
    </w:p>
    <w:p w14:paraId="59A59F8A" w14:textId="6D3F2548" w:rsidR="004D72D7" w:rsidRDefault="004D72D7" w:rsidP="004D72D7">
      <w:pPr>
        <w:pStyle w:val="formattext"/>
        <w:numPr>
          <w:ilvl w:val="0"/>
          <w:numId w:val="13"/>
        </w:numPr>
        <w:spacing w:before="0" w:beforeAutospacing="0" w:after="0" w:afterAutospacing="0"/>
        <w:jc w:val="both"/>
      </w:pPr>
      <w:r>
        <w:t>создана рабочая группа  из педагогов, высокомотивированных к инновационной деятельности;</w:t>
      </w:r>
    </w:p>
    <w:p w14:paraId="7F11E9B1" w14:textId="4C28506D" w:rsidR="004D72D7" w:rsidRDefault="004D72D7" w:rsidP="004D72D7">
      <w:pPr>
        <w:pStyle w:val="formattext"/>
        <w:numPr>
          <w:ilvl w:val="0"/>
          <w:numId w:val="13"/>
        </w:numPr>
        <w:spacing w:before="0" w:beforeAutospacing="0" w:after="0" w:afterAutospacing="0"/>
        <w:jc w:val="both"/>
      </w:pPr>
      <w:r>
        <w:t>организовано сетевое взаимодействие участников проекта;</w:t>
      </w:r>
    </w:p>
    <w:p w14:paraId="2A863045" w14:textId="7A4812BB" w:rsidR="004D72D7" w:rsidRDefault="002C66DD" w:rsidP="004D72D7">
      <w:pPr>
        <w:pStyle w:val="formattext"/>
        <w:numPr>
          <w:ilvl w:val="0"/>
          <w:numId w:val="13"/>
        </w:numPr>
        <w:spacing w:before="0" w:beforeAutospacing="0" w:after="0" w:afterAutospacing="0"/>
        <w:jc w:val="both"/>
      </w:pPr>
      <w:r>
        <w:t>РПСС ДОУ</w:t>
      </w:r>
      <w:r w:rsidR="004D72D7">
        <w:t xml:space="preserve"> пополнилась необходимым оборудованием для реализации проекта.</w:t>
      </w:r>
    </w:p>
    <w:p w14:paraId="4BD7F769" w14:textId="77777777" w:rsidR="004D72D7" w:rsidRPr="005B2E8C" w:rsidRDefault="004D72D7" w:rsidP="002F77C0">
      <w:pPr>
        <w:pStyle w:val="formattext"/>
        <w:spacing w:before="0" w:beforeAutospacing="0" w:after="0" w:afterAutospacing="0"/>
        <w:jc w:val="both"/>
      </w:pPr>
    </w:p>
    <w:p w14:paraId="6846EABB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03A7F6AE" w14:textId="5AF3CA1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2.3. Опишите трудности и проблемы, с которыми столкнулись при реализации инновационного </w:t>
      </w:r>
      <w:proofErr w:type="spellStart"/>
      <w:r w:rsidRPr="005B2E8C">
        <w:t>проекта_____</w:t>
      </w:r>
      <w:r w:rsidR="00EE29BF">
        <w:rPr>
          <w:u w:val="single"/>
        </w:rPr>
        <w:t>нет</w:t>
      </w:r>
      <w:proofErr w:type="spellEnd"/>
      <w:r w:rsidRPr="005B2E8C">
        <w:t>________</w:t>
      </w:r>
    </w:p>
    <w:p w14:paraId="5DAF3685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25CB66D5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734BD0B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0D45034D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14:paraId="2B9C4C35" w14:textId="7CC5907E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504AF5">
        <w:t xml:space="preserve"> повысилась мотивация педагогов к инновационной деятельности;</w:t>
      </w:r>
    </w:p>
    <w:p w14:paraId="26245FAD" w14:textId="28FE5CF6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 w:rsidR="00504AF5">
        <w:t xml:space="preserve"> повысилась компетентность педагогов в вопросах развития межполушарного взаимодействия</w:t>
      </w:r>
      <w:r w:rsidR="00FE1C3E">
        <w:t xml:space="preserve"> у детей дошкольного возраста</w:t>
      </w:r>
      <w:r w:rsidR="00504AF5">
        <w:t>;</w:t>
      </w:r>
    </w:p>
    <w:p w14:paraId="5C774231" w14:textId="76672E2C" w:rsidR="002F77C0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3)</w:t>
      </w:r>
      <w:r w:rsidR="00FE1C3E">
        <w:t xml:space="preserve"> разработаны методические материалы по повышению профессиональной компетентности педагогов </w:t>
      </w:r>
      <w:proofErr w:type="gramStart"/>
      <w:r w:rsidR="00FE1C3E">
        <w:t>( мастер</w:t>
      </w:r>
      <w:proofErr w:type="gramEnd"/>
      <w:r w:rsidR="00FE1C3E">
        <w:t xml:space="preserve">-классы, семинары, консультации, </w:t>
      </w:r>
      <w:proofErr w:type="spellStart"/>
      <w:r w:rsidR="00FE1C3E">
        <w:t>буклетированный</w:t>
      </w:r>
      <w:proofErr w:type="spellEnd"/>
      <w:r w:rsidR="00FE1C3E">
        <w:t xml:space="preserve"> материал)</w:t>
      </w:r>
    </w:p>
    <w:p w14:paraId="6F6336A8" w14:textId="4631795F" w:rsidR="00FE1C3E" w:rsidRDefault="00FE1C3E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4) РППС ДОУ пополнена картотеками игр и упражнений, направленных на синхронизацию работы полушарий головного мозга</w:t>
      </w:r>
    </w:p>
    <w:p w14:paraId="730A0102" w14:textId="648891A2" w:rsidR="00FE1C3E" w:rsidRDefault="00FE1C3E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5) внедрение</w:t>
      </w:r>
      <w:r w:rsidRPr="00FE1C3E">
        <w:t xml:space="preserve"> в педагогическую практику методов и приемов, направленных на развитие у детей межполушарного взаимодействия</w:t>
      </w:r>
    </w:p>
    <w:p w14:paraId="74CDDCDB" w14:textId="189EB1ED" w:rsidR="000010B0" w:rsidRPr="005B2E8C" w:rsidRDefault="000010B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6) эффективное сетевое взаимодействие участников проекта</w:t>
      </w:r>
    </w:p>
    <w:p w14:paraId="6633438A" w14:textId="1B1C8806"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14:paraId="57B2FAFE" w14:textId="3332FCCC" w:rsidR="002F77C0" w:rsidRDefault="000010B0" w:rsidP="000010B0">
      <w:pPr>
        <w:pStyle w:val="formattext"/>
        <w:numPr>
          <w:ilvl w:val="0"/>
          <w:numId w:val="14"/>
        </w:numPr>
        <w:spacing w:before="0" w:beforeAutospacing="0" w:after="0" w:afterAutospacing="0"/>
        <w:jc w:val="both"/>
      </w:pPr>
      <w:r>
        <w:t>заинтересованность педагогов МСО материалами инновационной  деятельности;</w:t>
      </w:r>
    </w:p>
    <w:p w14:paraId="3A03929C" w14:textId="38DEEBEA" w:rsidR="002C66DD" w:rsidRDefault="002C66DD" w:rsidP="000010B0">
      <w:pPr>
        <w:pStyle w:val="formattext"/>
        <w:numPr>
          <w:ilvl w:val="0"/>
          <w:numId w:val="14"/>
        </w:numPr>
        <w:spacing w:before="0" w:beforeAutospacing="0" w:after="0" w:afterAutospacing="0"/>
        <w:jc w:val="both"/>
      </w:pPr>
      <w:r>
        <w:t>адаптаци</w:t>
      </w:r>
      <w:r w:rsidR="009A1A8E">
        <w:t>я</w:t>
      </w:r>
      <w:r>
        <w:t xml:space="preserve"> известных методов и приемов для детей с ОВЗ</w:t>
      </w:r>
      <w:r w:rsidR="002B4C26">
        <w:t>;</w:t>
      </w:r>
    </w:p>
    <w:p w14:paraId="0853D7C4" w14:textId="089609DE"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14:paraId="7F054A9C" w14:textId="625603D7" w:rsidR="002C66DD" w:rsidRDefault="002C66DD" w:rsidP="002C66DD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</w:pPr>
      <w:r>
        <w:t>повышение профессионального уровня педагогов;</w:t>
      </w:r>
    </w:p>
    <w:p w14:paraId="49F1B3F5" w14:textId="18DE3C5B" w:rsidR="002C66DD" w:rsidRDefault="002C66DD" w:rsidP="002C66DD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</w:pPr>
      <w:r>
        <w:t>повышение качества образовательного процесса;</w:t>
      </w:r>
    </w:p>
    <w:p w14:paraId="7BFEAACA" w14:textId="73EAEF9B" w:rsidR="002B4C26" w:rsidRDefault="002B4C26" w:rsidP="002C66DD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</w:pPr>
      <w:r>
        <w:t>повышение уровня удовлетворенности родителей качеством образования;</w:t>
      </w:r>
    </w:p>
    <w:p w14:paraId="2CFF18CC" w14:textId="0F0B45D1" w:rsidR="002C66DD" w:rsidRPr="005B2E8C" w:rsidRDefault="002C66DD" w:rsidP="002C66DD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</w:pPr>
      <w:r>
        <w:t>формирование положительного имиджа ДОУ</w:t>
      </w:r>
      <w:r w:rsidR="002B4C26">
        <w:t>.</w:t>
      </w:r>
    </w:p>
    <w:p w14:paraId="1389267D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0F964A4D" w14:textId="5B0D4666" w:rsidR="002F77C0" w:rsidRPr="005B2E8C" w:rsidRDefault="002F77C0" w:rsidP="002F77C0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EE29BF" w:rsidRPr="00EE29BF">
        <w:rPr>
          <w:u w:val="single"/>
        </w:rPr>
        <w:t xml:space="preserve">Аналитические отчеты </w:t>
      </w:r>
      <w:proofErr w:type="gramStart"/>
      <w:r w:rsidR="00EE29BF" w:rsidRPr="00EE29BF">
        <w:rPr>
          <w:u w:val="single"/>
        </w:rPr>
        <w:t>педагогов ,</w:t>
      </w:r>
      <w:proofErr w:type="gramEnd"/>
      <w:r w:rsidR="00EE29BF" w:rsidRPr="00EE29BF">
        <w:rPr>
          <w:u w:val="single"/>
        </w:rPr>
        <w:t xml:space="preserve"> результаты анкетирования родителей</w:t>
      </w:r>
      <w:r w:rsidR="00EE29BF">
        <w:rPr>
          <w:u w:val="single"/>
        </w:rPr>
        <w:t>, анкетирование участников методических мероприятий</w:t>
      </w:r>
      <w:r w:rsidR="009A1A8E">
        <w:rPr>
          <w:u w:val="single"/>
        </w:rPr>
        <w:t>.</w:t>
      </w:r>
    </w:p>
    <w:p w14:paraId="13AD2AFE" w14:textId="6D94C472"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343E7CAD" w14:textId="14A45893" w:rsidR="00EE29BF" w:rsidRPr="00EE29BF" w:rsidRDefault="00EE29BF" w:rsidP="00CB41DA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EE29BF">
        <w:rPr>
          <w:rFonts w:ascii="Times New Roman" w:hAnsi="Times New Roman" w:cs="Times New Roman"/>
          <w:bCs/>
        </w:rPr>
        <w:t>Внутрисетевой мастер-класс "Развитие межполушарного взаимодействия у детей средствами образовательной кинезиологии",</w:t>
      </w:r>
    </w:p>
    <w:p w14:paraId="5C41CABE" w14:textId="77777777" w:rsidR="00EE29BF" w:rsidRPr="00EE29BF" w:rsidRDefault="00EE29BF" w:rsidP="00EE29BF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EE29BF">
        <w:rPr>
          <w:rFonts w:ascii="Times New Roman" w:hAnsi="Times New Roman" w:cs="Times New Roman"/>
        </w:rPr>
        <w:t>Мастер-класс в рамках межсетевого взаимодействия «Развитие межполушарного взаимодействия, образного мышления и памяти методами эйдетики»</w:t>
      </w:r>
    </w:p>
    <w:p w14:paraId="7619A281" w14:textId="75CCA34A" w:rsidR="00EE29BF" w:rsidRPr="00EE29BF" w:rsidRDefault="00EE29BF" w:rsidP="00EE29BF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EE29BF">
        <w:rPr>
          <w:rFonts w:ascii="Times New Roman" w:hAnsi="Times New Roman" w:cs="Times New Roman"/>
        </w:rPr>
        <w:t xml:space="preserve">Участие в работе </w:t>
      </w:r>
      <w:r w:rsidRPr="00EE29BF">
        <w:rPr>
          <w:rFonts w:ascii="Times New Roman" w:hAnsi="Times New Roman" w:cs="Times New Roman"/>
          <w:bCs/>
        </w:rPr>
        <w:t>городской презентационной площадки «Математическая вертикаль»</w:t>
      </w:r>
      <w:r w:rsidRPr="00EE29BF">
        <w:rPr>
          <w:rFonts w:ascii="Times New Roman" w:hAnsi="Times New Roman" w:cs="Times New Roman"/>
          <w:b/>
          <w:bCs/>
        </w:rPr>
        <w:t xml:space="preserve"> </w:t>
      </w:r>
      <w:r w:rsidRPr="00EE29BF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EE29BF">
        <w:rPr>
          <w:rFonts w:ascii="Times New Roman" w:hAnsi="Times New Roman" w:cs="Times New Roman"/>
          <w:color w:val="000000"/>
        </w:rPr>
        <w:t>Стендовый доклад «Опыт работы ДОУ г. Ярославля по использованию в образовательной деятельности с дошкольниками ментальной арифметики»</w:t>
      </w:r>
      <w:r w:rsidRPr="00EE29BF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7F413D66" w14:textId="06DE9BF9" w:rsidR="00EE29BF" w:rsidRPr="006612BA" w:rsidRDefault="00EE29BF" w:rsidP="00EE29BF">
      <w:pPr>
        <w:pStyle w:val="a4"/>
        <w:numPr>
          <w:ilvl w:val="0"/>
          <w:numId w:val="16"/>
        </w:numPr>
        <w:tabs>
          <w:tab w:val="left" w:pos="567"/>
        </w:tabs>
        <w:jc w:val="both"/>
      </w:pPr>
      <w:r>
        <w:t xml:space="preserve">  </w:t>
      </w:r>
      <w:r w:rsidR="006612BA" w:rsidRPr="00AE4FB6">
        <w:rPr>
          <w:rFonts w:ascii="Times New Roman" w:hAnsi="Times New Roman" w:cs="Times New Roman"/>
          <w:sz w:val="24"/>
          <w:szCs w:val="24"/>
        </w:rPr>
        <w:t xml:space="preserve">Мастер –класс </w:t>
      </w:r>
      <w:r w:rsidR="006612BA">
        <w:rPr>
          <w:rFonts w:ascii="Times New Roman" w:hAnsi="Times New Roman" w:cs="Times New Roman"/>
          <w:sz w:val="24"/>
          <w:szCs w:val="24"/>
        </w:rPr>
        <w:t xml:space="preserve">«Секреты нашей памяти» </w:t>
      </w:r>
      <w:r w:rsidR="006612BA" w:rsidRPr="00AE4FB6">
        <w:rPr>
          <w:rFonts w:ascii="Times New Roman" w:hAnsi="Times New Roman" w:cs="Times New Roman"/>
          <w:sz w:val="24"/>
          <w:szCs w:val="24"/>
        </w:rPr>
        <w:t>на Образовательном сборе молодых специалистов ДОУ «Посвящение в профессию»</w:t>
      </w:r>
    </w:p>
    <w:p w14:paraId="47231927" w14:textId="2F1D351B" w:rsidR="006612BA" w:rsidRPr="006612BA" w:rsidRDefault="006612BA" w:rsidP="00BD6D48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6612BA">
        <w:rPr>
          <w:rFonts w:ascii="Times New Roman" w:hAnsi="Times New Roman" w:cs="Times New Roman"/>
        </w:rPr>
        <w:t>Открытое занятие в рамках КПК «Участие</w:t>
      </w:r>
      <w:r>
        <w:rPr>
          <w:rFonts w:ascii="Times New Roman" w:hAnsi="Times New Roman" w:cs="Times New Roman"/>
        </w:rPr>
        <w:t xml:space="preserve"> в</w:t>
      </w:r>
      <w:r w:rsidRPr="006612BA">
        <w:rPr>
          <w:rFonts w:ascii="Times New Roman" w:hAnsi="Times New Roman" w:cs="Times New Roman"/>
        </w:rPr>
        <w:t xml:space="preserve"> конкурсе профессионального мастерства</w:t>
      </w:r>
      <w:r>
        <w:rPr>
          <w:rFonts w:ascii="Times New Roman" w:hAnsi="Times New Roman" w:cs="Times New Roman"/>
        </w:rPr>
        <w:t xml:space="preserve"> </w:t>
      </w:r>
      <w:r w:rsidRPr="006612BA">
        <w:rPr>
          <w:rFonts w:ascii="Times New Roman" w:hAnsi="Times New Roman" w:cs="Times New Roman"/>
        </w:rPr>
        <w:t>как средство</w:t>
      </w:r>
      <w:r w:rsidRPr="006612BA">
        <w:rPr>
          <w:rFonts w:ascii="Times New Roman" w:hAnsi="Times New Roman" w:cs="Times New Roman"/>
        </w:rPr>
        <w:t xml:space="preserve"> </w:t>
      </w:r>
      <w:r w:rsidRPr="006612BA">
        <w:rPr>
          <w:rFonts w:ascii="Times New Roman" w:hAnsi="Times New Roman" w:cs="Times New Roman"/>
        </w:rPr>
        <w:t>профессионально-творческого</w:t>
      </w:r>
      <w:r>
        <w:rPr>
          <w:rFonts w:ascii="Times New Roman" w:hAnsi="Times New Roman" w:cs="Times New Roman"/>
        </w:rPr>
        <w:t xml:space="preserve"> </w:t>
      </w:r>
      <w:r w:rsidRPr="006612BA">
        <w:rPr>
          <w:rFonts w:ascii="Times New Roman" w:hAnsi="Times New Roman" w:cs="Times New Roman"/>
        </w:rPr>
        <w:t>развития педагога»</w:t>
      </w:r>
      <w:r w:rsidRPr="006612BA">
        <w:rPr>
          <w:rFonts w:ascii="Times New Roman" w:hAnsi="Times New Roman" w:cs="Times New Roman"/>
        </w:rPr>
        <w:t xml:space="preserve"> </w:t>
      </w:r>
      <w:r w:rsidRPr="006612BA">
        <w:rPr>
          <w:rFonts w:ascii="Times New Roman" w:hAnsi="Times New Roman" w:cs="Times New Roman"/>
        </w:rPr>
        <w:t>для потенциальных участников муниципального</w:t>
      </w:r>
    </w:p>
    <w:p w14:paraId="00E5DEAD" w14:textId="6EC6C589" w:rsidR="006612BA" w:rsidRDefault="006612BA" w:rsidP="006612B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6612BA">
        <w:rPr>
          <w:rFonts w:ascii="Times New Roman" w:hAnsi="Times New Roman" w:cs="Times New Roman"/>
        </w:rPr>
        <w:t>тапа</w:t>
      </w:r>
      <w:r>
        <w:rPr>
          <w:rFonts w:ascii="Times New Roman" w:hAnsi="Times New Roman" w:cs="Times New Roman"/>
        </w:rPr>
        <w:t xml:space="preserve"> </w:t>
      </w:r>
      <w:r w:rsidRPr="006612BA">
        <w:rPr>
          <w:rFonts w:ascii="Times New Roman" w:hAnsi="Times New Roman" w:cs="Times New Roman"/>
        </w:rPr>
        <w:t>Всероссийского конкурса «Воспитатель</w:t>
      </w:r>
      <w:r w:rsidRPr="006612BA">
        <w:rPr>
          <w:rFonts w:ascii="Times New Roman" w:hAnsi="Times New Roman" w:cs="Times New Roman"/>
        </w:rPr>
        <w:t xml:space="preserve"> </w:t>
      </w:r>
      <w:r w:rsidRPr="006612BA">
        <w:rPr>
          <w:rFonts w:ascii="Times New Roman" w:hAnsi="Times New Roman" w:cs="Times New Roman"/>
        </w:rPr>
        <w:t>года России» (конкурса «Золотой фонд»)</w:t>
      </w:r>
    </w:p>
    <w:p w14:paraId="5A951646" w14:textId="24845EDD" w:rsidR="009A1A8E" w:rsidRDefault="009A1A8E" w:rsidP="006612BA">
      <w:pPr>
        <w:pStyle w:val="a4"/>
        <w:rPr>
          <w:rFonts w:ascii="Times New Roman" w:hAnsi="Times New Roman" w:cs="Times New Roman"/>
        </w:rPr>
      </w:pPr>
    </w:p>
    <w:p w14:paraId="0537F930" w14:textId="4F5F630E" w:rsidR="009A1A8E" w:rsidRDefault="009A1A8E" w:rsidP="006612BA">
      <w:pPr>
        <w:pStyle w:val="a4"/>
        <w:rPr>
          <w:rFonts w:ascii="Times New Roman" w:hAnsi="Times New Roman" w:cs="Times New Roman"/>
        </w:rPr>
      </w:pPr>
    </w:p>
    <w:p w14:paraId="1967E7E8" w14:textId="455407DE" w:rsidR="009A1A8E" w:rsidRPr="006612BA" w:rsidRDefault="009A1A8E" w:rsidP="009A1A8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воспитатель Харламова Л.А.</w:t>
      </w:r>
    </w:p>
    <w:sectPr w:rsidR="009A1A8E" w:rsidRPr="006612BA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DA4"/>
    <w:multiLevelType w:val="hybridMultilevel"/>
    <w:tmpl w:val="FB6C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14FA1"/>
    <w:multiLevelType w:val="hybridMultilevel"/>
    <w:tmpl w:val="4DA2C95C"/>
    <w:lvl w:ilvl="0" w:tplc="A8EE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321E"/>
    <w:multiLevelType w:val="hybridMultilevel"/>
    <w:tmpl w:val="BAF4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1DE2"/>
    <w:multiLevelType w:val="hybridMultilevel"/>
    <w:tmpl w:val="5B982B20"/>
    <w:lvl w:ilvl="0" w:tplc="A8EE2AB6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8154B28"/>
    <w:multiLevelType w:val="hybridMultilevel"/>
    <w:tmpl w:val="1CE28392"/>
    <w:lvl w:ilvl="0" w:tplc="A8EE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1604C"/>
    <w:multiLevelType w:val="hybridMultilevel"/>
    <w:tmpl w:val="36863018"/>
    <w:lvl w:ilvl="0" w:tplc="A8EE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47AB"/>
    <w:multiLevelType w:val="hybridMultilevel"/>
    <w:tmpl w:val="6B342A08"/>
    <w:lvl w:ilvl="0" w:tplc="4B66F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618AE"/>
    <w:multiLevelType w:val="hybridMultilevel"/>
    <w:tmpl w:val="07F6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C183C"/>
    <w:multiLevelType w:val="hybridMultilevel"/>
    <w:tmpl w:val="DC06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6776366"/>
    <w:multiLevelType w:val="hybridMultilevel"/>
    <w:tmpl w:val="2A22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7383"/>
    <w:multiLevelType w:val="hybridMultilevel"/>
    <w:tmpl w:val="6A04B54A"/>
    <w:lvl w:ilvl="0" w:tplc="A8EE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30D9"/>
    <w:multiLevelType w:val="hybridMultilevel"/>
    <w:tmpl w:val="45289CB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D1C1935"/>
    <w:multiLevelType w:val="hybridMultilevel"/>
    <w:tmpl w:val="C7DAAF1E"/>
    <w:lvl w:ilvl="0" w:tplc="A8EE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A1F10"/>
    <w:multiLevelType w:val="hybridMultilevel"/>
    <w:tmpl w:val="275C7152"/>
    <w:lvl w:ilvl="0" w:tplc="4B66F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423A9"/>
    <w:multiLevelType w:val="hybridMultilevel"/>
    <w:tmpl w:val="797E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91DAC"/>
    <w:multiLevelType w:val="hybridMultilevel"/>
    <w:tmpl w:val="07081432"/>
    <w:lvl w:ilvl="0" w:tplc="A8EE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6"/>
  </w:num>
  <w:num w:numId="5">
    <w:abstractNumId w:val="13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010B0"/>
    <w:rsid w:val="00005D74"/>
    <w:rsid w:val="000E181D"/>
    <w:rsid w:val="001461B9"/>
    <w:rsid w:val="00181019"/>
    <w:rsid w:val="00191E39"/>
    <w:rsid w:val="002B0C79"/>
    <w:rsid w:val="002B4C26"/>
    <w:rsid w:val="002C66DD"/>
    <w:rsid w:val="002F77C0"/>
    <w:rsid w:val="003543A6"/>
    <w:rsid w:val="00390824"/>
    <w:rsid w:val="003D0F19"/>
    <w:rsid w:val="004452CC"/>
    <w:rsid w:val="00454A0D"/>
    <w:rsid w:val="0048332E"/>
    <w:rsid w:val="004D72D7"/>
    <w:rsid w:val="00504AF5"/>
    <w:rsid w:val="00512DF9"/>
    <w:rsid w:val="00515C2E"/>
    <w:rsid w:val="005730A7"/>
    <w:rsid w:val="005B2E8C"/>
    <w:rsid w:val="00655520"/>
    <w:rsid w:val="006612BA"/>
    <w:rsid w:val="006A51D4"/>
    <w:rsid w:val="006E152D"/>
    <w:rsid w:val="0076462B"/>
    <w:rsid w:val="0084581E"/>
    <w:rsid w:val="008A5B8C"/>
    <w:rsid w:val="009A1A8E"/>
    <w:rsid w:val="009D4BEB"/>
    <w:rsid w:val="00AB3415"/>
    <w:rsid w:val="00BC7681"/>
    <w:rsid w:val="00C36B73"/>
    <w:rsid w:val="00C45138"/>
    <w:rsid w:val="00D66AB2"/>
    <w:rsid w:val="00DE06BD"/>
    <w:rsid w:val="00E2248B"/>
    <w:rsid w:val="00E769DA"/>
    <w:rsid w:val="00EC03E4"/>
    <w:rsid w:val="00EE29BF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D855"/>
  <w15:docId w15:val="{724F9D1D-A5E6-4472-AEC2-77003B6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EC03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2</cp:revision>
  <dcterms:created xsi:type="dcterms:W3CDTF">2020-05-20T09:44:00Z</dcterms:created>
  <dcterms:modified xsi:type="dcterms:W3CDTF">2020-05-20T09:44:00Z</dcterms:modified>
</cp:coreProperties>
</file>