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C3C3" w14:textId="77777777" w:rsidR="00EC0AD9" w:rsidRPr="00EC0AD9" w:rsidRDefault="00EC0AD9" w:rsidP="00EC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C0AD9">
        <w:rPr>
          <w:rFonts w:ascii="Times New Roman" w:hAnsi="Times New Roman" w:cs="Times New Roman"/>
          <w:b/>
          <w:bCs/>
          <w:sz w:val="24"/>
          <w:szCs w:val="24"/>
        </w:rPr>
        <w:t>Какая информация относится к причиняющей вред здоровью</w:t>
      </w:r>
    </w:p>
    <w:p w14:paraId="60290F97" w14:textId="77777777" w:rsidR="00EC0AD9" w:rsidRPr="00EC0AD9" w:rsidRDefault="00EC0AD9" w:rsidP="00EC0A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AD9">
        <w:rPr>
          <w:rFonts w:ascii="Times New Roman" w:hAnsi="Times New Roman" w:cs="Times New Roman"/>
          <w:b/>
          <w:bCs/>
          <w:sz w:val="24"/>
          <w:szCs w:val="24"/>
        </w:rPr>
        <w:t>и (или) развитию детей?</w:t>
      </w:r>
    </w:p>
    <w:bookmarkEnd w:id="0"/>
    <w:p w14:paraId="22480885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Согласно Федеральному закону от 29 декабря 2010 г. № 436-ФЗ «О защите детей от</w:t>
      </w:r>
    </w:p>
    <w:p w14:paraId="407BA90A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 xml:space="preserve">информации, причиняющей вред их здоровью и развитию» (ст. </w:t>
      </w:r>
      <w:proofErr w:type="gramStart"/>
      <w:r w:rsidRPr="00EC0AD9">
        <w:rPr>
          <w:rFonts w:ascii="Times New Roman" w:hAnsi="Times New Roman" w:cs="Times New Roman"/>
          <w:sz w:val="24"/>
          <w:szCs w:val="24"/>
        </w:rPr>
        <w:t>5 )</w:t>
      </w:r>
      <w:proofErr w:type="gramEnd"/>
      <w:r w:rsidRPr="00EC0AD9">
        <w:rPr>
          <w:rFonts w:ascii="Times New Roman" w:hAnsi="Times New Roman" w:cs="Times New Roman"/>
          <w:sz w:val="24"/>
          <w:szCs w:val="24"/>
        </w:rPr>
        <w:t xml:space="preserve"> информацией,</w:t>
      </w:r>
    </w:p>
    <w:p w14:paraId="6310AC7D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причиняющей вред здоровью и (или) развитию детей, является:</w:t>
      </w:r>
    </w:p>
    <w:p w14:paraId="11B618AC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• информация, запрещенная для распространения среди детей;</w:t>
      </w:r>
    </w:p>
    <w:p w14:paraId="11DD291F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• информация, распространение которой ограничено среди детей определенных</w:t>
      </w:r>
    </w:p>
    <w:p w14:paraId="6C7F4B4C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возрастных категорий.</w:t>
      </w:r>
    </w:p>
    <w:p w14:paraId="6A7895EC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AD9">
        <w:rPr>
          <w:rFonts w:ascii="Times New Roman" w:hAnsi="Times New Roman" w:cs="Times New Roman"/>
          <w:b/>
          <w:bCs/>
          <w:sz w:val="24"/>
          <w:szCs w:val="24"/>
        </w:rPr>
        <w:t>К информации, запрещенной для распространения среди детей, относится</w:t>
      </w:r>
    </w:p>
    <w:p w14:paraId="2F1C6D8E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AD9">
        <w:rPr>
          <w:rFonts w:ascii="Times New Roman" w:hAnsi="Times New Roman" w:cs="Times New Roman"/>
          <w:b/>
          <w:bCs/>
          <w:sz w:val="24"/>
          <w:szCs w:val="24"/>
        </w:rPr>
        <w:t>информация:</w:t>
      </w:r>
    </w:p>
    <w:p w14:paraId="70A3ACDC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1. побуждающая детей к совершению действий, представляющих угрозу их жизни</w:t>
      </w:r>
    </w:p>
    <w:p w14:paraId="522B70AD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и (или) здоровью, в т. ч. причинению вреда своему здоровью, самоубийству;</w:t>
      </w:r>
    </w:p>
    <w:p w14:paraId="678E8752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2. способная вызвать у детей желание употребить наркотические средства,</w:t>
      </w:r>
    </w:p>
    <w:p w14:paraId="61EA32E6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психотропные и (или) одурманивающие вещества, табачные изделия, алкогольную</w:t>
      </w:r>
    </w:p>
    <w:p w14:paraId="70AF80C9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и спиртосодержащую продукцию, принять участие в азартных играх, заниматься</w:t>
      </w:r>
    </w:p>
    <w:p w14:paraId="17EC9A0E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проституцией, бродяжничеством или попрошайничеством;</w:t>
      </w:r>
    </w:p>
    <w:p w14:paraId="6ADEC873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3. обосновывающая или оправдывающая допустимость насилия и (или) жестокости</w:t>
      </w:r>
    </w:p>
    <w:p w14:paraId="7FBCDAE9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либо побуждающая осуществлять насильственные действия по отношению к</w:t>
      </w:r>
    </w:p>
    <w:p w14:paraId="0B2715A8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людям или животным;</w:t>
      </w:r>
    </w:p>
    <w:p w14:paraId="75768EFE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4. отрицающая семейные ценности, пропагандирующая нетрадиционные</w:t>
      </w:r>
    </w:p>
    <w:p w14:paraId="6058929E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сексуальные отношения и формирующая неуважение к родителям и (или) другим</w:t>
      </w:r>
    </w:p>
    <w:p w14:paraId="40FDAA6A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членам семьи;</w:t>
      </w:r>
    </w:p>
    <w:p w14:paraId="5E7F7761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5. оправдывающая противоправное поведение;</w:t>
      </w:r>
    </w:p>
    <w:p w14:paraId="5B139A08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6. содержащая нецензурную брань;</w:t>
      </w:r>
    </w:p>
    <w:p w14:paraId="1A08FDEC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7. содержащая информацию порнографического характера;</w:t>
      </w:r>
    </w:p>
    <w:p w14:paraId="6602187B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8. о несовершеннолетнем, пострадавшем в результате противоправных действий</w:t>
      </w:r>
    </w:p>
    <w:p w14:paraId="7972070A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(бездействия), включая фамилии, имена, отчества, фото- и видеоизображения</w:t>
      </w:r>
    </w:p>
    <w:p w14:paraId="2684FB1A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такого несовершеннолетнего, его родителей и иных законных представителей, дату</w:t>
      </w:r>
    </w:p>
    <w:p w14:paraId="56A1E0A5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рождения такого несовершеннолетнего, аудиозапись его голоса, место его</w:t>
      </w:r>
    </w:p>
    <w:p w14:paraId="1B340FBB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жительства или место временного пребывания, место его учебы или работы, иную</w:t>
      </w:r>
    </w:p>
    <w:p w14:paraId="374C4117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информацию, позволяющую прямо или косвенно установить личность такого</w:t>
      </w:r>
    </w:p>
    <w:p w14:paraId="0369E620" w14:textId="77777777" w:rsidR="00EC0AD9" w:rsidRPr="00EC0AD9" w:rsidRDefault="00EC0AD9" w:rsidP="00EC0AD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14:paraId="10AE1A24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AD9">
        <w:rPr>
          <w:rFonts w:ascii="Times New Roman" w:hAnsi="Times New Roman" w:cs="Times New Roman"/>
          <w:b/>
          <w:bCs/>
          <w:sz w:val="24"/>
          <w:szCs w:val="24"/>
        </w:rPr>
        <w:t>К информации, распространение которой ограничено среди детей</w:t>
      </w:r>
    </w:p>
    <w:p w14:paraId="022D999E" w14:textId="77777777" w:rsidR="00EC0AD9" w:rsidRPr="00EC0AD9" w:rsidRDefault="00EC0AD9" w:rsidP="00EC0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AD9">
        <w:rPr>
          <w:rFonts w:ascii="Times New Roman" w:hAnsi="Times New Roman" w:cs="Times New Roman"/>
          <w:b/>
          <w:bCs/>
          <w:sz w:val="24"/>
          <w:szCs w:val="24"/>
        </w:rPr>
        <w:t>определенного возраста, относится:</w:t>
      </w:r>
    </w:p>
    <w:p w14:paraId="2A6B0144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1. информация, представляемая в виде изображения или описания жестокости,</w:t>
      </w:r>
    </w:p>
    <w:p w14:paraId="661C5064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физического и (или) психического насилия, преступления или иного</w:t>
      </w:r>
    </w:p>
    <w:p w14:paraId="6744F021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антиобщественного действия;</w:t>
      </w:r>
    </w:p>
    <w:p w14:paraId="5ABD2017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2. вызывающая у детей страх, ужас или панику, в т. ч. представляемая в виде</w:t>
      </w:r>
    </w:p>
    <w:p w14:paraId="24850719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изображения или описания в унижающей человеческое достоинство форме</w:t>
      </w:r>
    </w:p>
    <w:p w14:paraId="1E6DFD69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ненасильственной смерти, заболевания, самоубийства, несчастного случая, аварии</w:t>
      </w:r>
    </w:p>
    <w:p w14:paraId="7C9F68E0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или катастрофы и (или) их последствий;</w:t>
      </w:r>
    </w:p>
    <w:p w14:paraId="0A876160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3. представляемая в виде изображения или описания половых отношений между</w:t>
      </w:r>
    </w:p>
    <w:p w14:paraId="06AF4711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мужчиной и женщиной;</w:t>
      </w:r>
    </w:p>
    <w:p w14:paraId="0D460A94" w14:textId="77777777" w:rsidR="00EC0AD9" w:rsidRPr="00EC0AD9" w:rsidRDefault="00EC0AD9" w:rsidP="00EC0A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4. содержащая бранные слова и выражения, не относящиеся к нецензурной брани.</w:t>
      </w:r>
    </w:p>
    <w:p w14:paraId="3F4C3704" w14:textId="77777777" w:rsidR="00EC0AD9" w:rsidRDefault="00EC0AD9" w:rsidP="00EC0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4E7E22" w14:textId="77777777" w:rsidR="00EC0AD9" w:rsidRDefault="00EC0AD9" w:rsidP="00EC0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CE3AE" w14:textId="77777777" w:rsidR="00EC0AD9" w:rsidRDefault="00EC0AD9" w:rsidP="00EC0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E0177" w14:textId="77777777" w:rsidR="00EC0AD9" w:rsidRDefault="00EC0AD9" w:rsidP="00EC0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58BD1" w14:textId="1E0739B8" w:rsidR="00AF4B29" w:rsidRPr="00EC0AD9" w:rsidRDefault="00EC0AD9" w:rsidP="00EC0A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AD9">
        <w:rPr>
          <w:rFonts w:ascii="Times New Roman" w:hAnsi="Times New Roman" w:cs="Times New Roman"/>
          <w:sz w:val="24"/>
          <w:szCs w:val="24"/>
        </w:rPr>
        <w:t>© Материал из Справочной системы «Образование»</w:t>
      </w:r>
    </w:p>
    <w:sectPr w:rsidR="00AF4B29" w:rsidRPr="00EC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75"/>
    <w:rsid w:val="00201275"/>
    <w:rsid w:val="00AF4B29"/>
    <w:rsid w:val="00E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8F9B"/>
  <w15:chartTrackingRefBased/>
  <w15:docId w15:val="{E6CEFC3B-4D15-4A63-A086-FF714A36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2022-11-04T08:49:00Z</dcterms:created>
  <dcterms:modified xsi:type="dcterms:W3CDTF">2022-11-04T08:52:00Z</dcterms:modified>
</cp:coreProperties>
</file>