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1B" w:rsidRDefault="00780367">
      <w:pPr>
        <w:rPr>
          <w:rFonts w:ascii="Times New Roman" w:hAnsi="Times New Roman" w:cs="Times New Roman"/>
          <w:sz w:val="36"/>
          <w:szCs w:val="36"/>
        </w:rPr>
      </w:pPr>
      <w:r w:rsidRPr="00780367"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780367">
        <w:rPr>
          <w:rFonts w:ascii="Times New Roman" w:hAnsi="Times New Roman" w:cs="Times New Roman"/>
          <w:sz w:val="36"/>
          <w:szCs w:val="36"/>
        </w:rPr>
        <w:t xml:space="preserve"> Участие педагогов и воспитанников в конкурсах за 2024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813"/>
      </w:tblGrid>
      <w:tr w:rsidR="00780367" w:rsidTr="007D63D4">
        <w:tc>
          <w:tcPr>
            <w:tcW w:w="2464" w:type="dxa"/>
          </w:tcPr>
          <w:p w:rsidR="00780367" w:rsidRPr="00780367" w:rsidRDefault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64" w:type="dxa"/>
          </w:tcPr>
          <w:p w:rsidR="00780367" w:rsidRPr="00780367" w:rsidRDefault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64" w:type="dxa"/>
          </w:tcPr>
          <w:p w:rsidR="00780367" w:rsidRPr="00780367" w:rsidRDefault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4" w:type="dxa"/>
          </w:tcPr>
          <w:p w:rsidR="00780367" w:rsidRPr="00780367" w:rsidRDefault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65" w:type="dxa"/>
          </w:tcPr>
          <w:p w:rsidR="00780367" w:rsidRPr="00780367" w:rsidRDefault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813" w:type="dxa"/>
          </w:tcPr>
          <w:p w:rsidR="00780367" w:rsidRPr="00780367" w:rsidRDefault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16AE2" w:rsidTr="007D63D4">
        <w:trPr>
          <w:trHeight w:val="1830"/>
        </w:trPr>
        <w:tc>
          <w:tcPr>
            <w:tcW w:w="2464" w:type="dxa"/>
            <w:vMerge w:val="restart"/>
          </w:tcPr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2464" w:type="dxa"/>
          </w:tcPr>
          <w:p w:rsidR="00116AE2" w:rsidRDefault="00116AE2" w:rsidP="00116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детский оздоровительный конкурс «Малыши против простуды и гриппа-2024»</w:t>
            </w:r>
          </w:p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  <w:tc>
          <w:tcPr>
            <w:tcW w:w="2464" w:type="dxa"/>
          </w:tcPr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воспитанников</w:t>
            </w:r>
          </w:p>
        </w:tc>
        <w:tc>
          <w:tcPr>
            <w:tcW w:w="2813" w:type="dxa"/>
          </w:tcPr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116AE2" w:rsidTr="007D63D4">
        <w:trPr>
          <w:trHeight w:val="1755"/>
        </w:trPr>
        <w:tc>
          <w:tcPr>
            <w:tcW w:w="2464" w:type="dxa"/>
            <w:vMerge/>
          </w:tcPr>
          <w:p w:rsidR="00116AE2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Всероссийский конкурс «Лучшая инклюзивная школа России»</w:t>
            </w:r>
          </w:p>
        </w:tc>
        <w:tc>
          <w:tcPr>
            <w:tcW w:w="2464" w:type="dxa"/>
          </w:tcPr>
          <w:p w:rsidR="00116AE2" w:rsidRDefault="006B3B45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(10 педагогов)</w:t>
            </w:r>
            <w:bookmarkStart w:id="0" w:name="_GoBack"/>
            <w:bookmarkEnd w:id="0"/>
          </w:p>
        </w:tc>
        <w:tc>
          <w:tcPr>
            <w:tcW w:w="2464" w:type="dxa"/>
          </w:tcPr>
          <w:p w:rsidR="00116AE2" w:rsidRPr="00B84719" w:rsidRDefault="00116AE2" w:rsidP="00116A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Лауреат и победитель в номинации «Лучшая система специальных условий </w:t>
            </w:r>
            <w:proofErr w:type="gramStart"/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</w:t>
            </w:r>
            <w:proofErr w:type="gramEnd"/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обучающихся с ОВЗ»</w:t>
            </w:r>
          </w:p>
        </w:tc>
        <w:tc>
          <w:tcPr>
            <w:tcW w:w="2465" w:type="dxa"/>
          </w:tcPr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116AE2" w:rsidRPr="00714628" w:rsidRDefault="00116AE2" w:rsidP="00116AE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6825" w:rsidTr="007D63D4">
        <w:trPr>
          <w:trHeight w:val="3405"/>
        </w:trPr>
        <w:tc>
          <w:tcPr>
            <w:tcW w:w="2464" w:type="dxa"/>
            <w:vMerge w:val="restart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464" w:type="dxa"/>
          </w:tcPr>
          <w:p w:rsidR="00B66825" w:rsidRPr="00B66825" w:rsidRDefault="00B66825" w:rsidP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Международный игровой конкурс для детей 5-7 лет «Человек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«Какие бывают животные?»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групп (74 воспитанника)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B66825" w:rsidRPr="00B84719" w:rsidRDefault="00B66825" w:rsidP="00B668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1 место: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воспитанника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Pr="00B84719" w:rsidRDefault="00B668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2 место: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воспитанников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Pr="00B84719" w:rsidRDefault="00B66825" w:rsidP="00B668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3 место: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воспитанников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5" w:rsidTr="007D63D4">
        <w:trPr>
          <w:trHeight w:val="4050"/>
        </w:trPr>
        <w:tc>
          <w:tcPr>
            <w:tcW w:w="2464" w:type="dxa"/>
            <w:vMerge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 w:rsidP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Международный игровой конкурс для детей 5-7 лет «Человек и природа» «Мир сказок В. Бианки»</w:t>
            </w:r>
          </w:p>
        </w:tc>
        <w:tc>
          <w:tcPr>
            <w:tcW w:w="2464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 w:rsidP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групп (69 воспитанников)</w:t>
            </w:r>
          </w:p>
        </w:tc>
        <w:tc>
          <w:tcPr>
            <w:tcW w:w="2813" w:type="dxa"/>
          </w:tcPr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Pr="00B84719" w:rsidRDefault="00B668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1 место: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Pr="00B84719" w:rsidRDefault="00B668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2 место: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Pr="00B84719" w:rsidRDefault="00B668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3 место: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воспитанников</w:t>
            </w:r>
          </w:p>
          <w:p w:rsidR="00B66825" w:rsidRDefault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5" w:rsidRDefault="00B66825" w:rsidP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281" w:rsidTr="007D63D4">
        <w:trPr>
          <w:trHeight w:val="3109"/>
        </w:trPr>
        <w:tc>
          <w:tcPr>
            <w:tcW w:w="2464" w:type="dxa"/>
            <w:vMerge w:val="restart"/>
          </w:tcPr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464" w:type="dxa"/>
          </w:tcPr>
          <w:p w:rsidR="00836281" w:rsidRDefault="00836281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Районный конкурс декоративно-прикладного творчества на лучший символ Масленицы «Солнышко на Масленицу»</w:t>
            </w:r>
          </w:p>
          <w:p w:rsidR="007B1FAB" w:rsidRPr="00780367" w:rsidRDefault="007B1FAB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P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педагогов</w:t>
            </w:r>
          </w:p>
        </w:tc>
        <w:tc>
          <w:tcPr>
            <w:tcW w:w="2464" w:type="dxa"/>
          </w:tcPr>
          <w:p w:rsidR="00836281" w:rsidRPr="00B84719" w:rsidRDefault="007B1F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Дипломы участников</w:t>
            </w:r>
          </w:p>
        </w:tc>
        <w:tc>
          <w:tcPr>
            <w:tcW w:w="2465" w:type="dxa"/>
          </w:tcPr>
          <w:p w:rsidR="00836281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воспитанников</w:t>
            </w:r>
          </w:p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81" w:rsidRPr="001F16F9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36281" w:rsidRPr="00B84719" w:rsidRDefault="008362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Диплом лауреата </w:t>
            </w: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степени</w:t>
            </w:r>
            <w:r w:rsidR="007B1FAB"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B1FAB" w:rsidRDefault="007B1FAB" w:rsidP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Сергей</w:t>
            </w:r>
          </w:p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81" w:rsidRPr="00B84719" w:rsidRDefault="0083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4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="007B1FAB" w:rsidRPr="00B847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AB" w:rsidRPr="00B84719" w:rsidRDefault="007B1F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Дипломы участников:</w:t>
            </w:r>
          </w:p>
          <w:p w:rsidR="007B1FAB" w:rsidRPr="001F16F9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AB" w:rsidTr="007D63D4">
        <w:trPr>
          <w:trHeight w:val="1399"/>
        </w:trPr>
        <w:tc>
          <w:tcPr>
            <w:tcW w:w="2464" w:type="dxa"/>
            <w:vMerge/>
          </w:tcPr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1FAB" w:rsidRDefault="007B1FAB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Открытый конкурс масленичных кукол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Заволжская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Маслёна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FAB" w:rsidRDefault="007B1FAB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педагогов</w:t>
            </w:r>
          </w:p>
        </w:tc>
        <w:tc>
          <w:tcPr>
            <w:tcW w:w="2464" w:type="dxa"/>
          </w:tcPr>
          <w:p w:rsidR="007B1FAB" w:rsidRPr="00714628" w:rsidRDefault="007B1F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Дипломы за участие</w:t>
            </w:r>
          </w:p>
        </w:tc>
        <w:tc>
          <w:tcPr>
            <w:tcW w:w="2465" w:type="dxa"/>
          </w:tcPr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  <w:tc>
          <w:tcPr>
            <w:tcW w:w="2813" w:type="dxa"/>
          </w:tcPr>
          <w:p w:rsidR="007B1FAB" w:rsidRPr="00714628" w:rsidRDefault="007B1F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Дипломы за участие</w:t>
            </w: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AB" w:rsidRDefault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28" w:rsidTr="007D63D4">
        <w:trPr>
          <w:trHeight w:val="1399"/>
        </w:trPr>
        <w:tc>
          <w:tcPr>
            <w:tcW w:w="2464" w:type="dxa"/>
            <w:vMerge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4628" w:rsidRDefault="00714628" w:rsidP="00714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детского творчества «Безопасность на воде глазами детей»</w:t>
            </w:r>
          </w:p>
          <w:p w:rsidR="00714628" w:rsidRDefault="00714628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воспитанников</w:t>
            </w:r>
          </w:p>
        </w:tc>
        <w:tc>
          <w:tcPr>
            <w:tcW w:w="2813" w:type="dxa"/>
          </w:tcPr>
          <w:p w:rsidR="00714628" w:rsidRPr="00714628" w:rsidRDefault="007146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</w:tr>
      <w:tr w:rsidR="00836281" w:rsidTr="007D63D4">
        <w:trPr>
          <w:trHeight w:val="2355"/>
        </w:trPr>
        <w:tc>
          <w:tcPr>
            <w:tcW w:w="2464" w:type="dxa"/>
            <w:vMerge/>
          </w:tcPr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Default="00836281" w:rsidP="00F736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конкурс декоративно-прикладного творчества «Георгиевская ленточка-символ Победы» </w:t>
            </w:r>
          </w:p>
          <w:p w:rsidR="00836281" w:rsidRDefault="00836281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81" w:rsidRDefault="00836281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Pr="00F7369E" w:rsidRDefault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</w:tc>
        <w:tc>
          <w:tcPr>
            <w:tcW w:w="2464" w:type="dxa"/>
          </w:tcPr>
          <w:p w:rsidR="00836281" w:rsidRPr="00116AE2" w:rsidRDefault="008362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победителя</w:t>
            </w:r>
            <w:r w:rsidR="00116AE2"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81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Яна Александровна</w:t>
            </w:r>
          </w:p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81" w:rsidRPr="00F7369E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851EE" w:rsidRDefault="00116AE2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</w:tc>
        <w:tc>
          <w:tcPr>
            <w:tcW w:w="2813" w:type="dxa"/>
          </w:tcPr>
          <w:p w:rsidR="001851EE" w:rsidRPr="00116AE2" w:rsidRDefault="00836281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победителя</w:t>
            </w:r>
            <w:r w:rsid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116AE2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EE" w:rsidRDefault="00116AE2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Майя</w:t>
            </w:r>
          </w:p>
          <w:p w:rsidR="001851EE" w:rsidRDefault="001851EE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281" w:rsidTr="007D63D4">
        <w:trPr>
          <w:trHeight w:val="1500"/>
        </w:trPr>
        <w:tc>
          <w:tcPr>
            <w:tcW w:w="2464" w:type="dxa"/>
            <w:vMerge/>
          </w:tcPr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Default="00836281" w:rsidP="00EC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Областной творческий конкурс для детей с ОВЗ «Парад новогодних идей»</w:t>
            </w:r>
          </w:p>
          <w:p w:rsidR="00836281" w:rsidRDefault="00836281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Default="00836281" w:rsidP="00F7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Default="00836281" w:rsidP="00F7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36281" w:rsidRDefault="00B84719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воспитанников</w:t>
            </w:r>
          </w:p>
        </w:tc>
        <w:tc>
          <w:tcPr>
            <w:tcW w:w="2813" w:type="dxa"/>
          </w:tcPr>
          <w:p w:rsidR="00836281" w:rsidRPr="00714628" w:rsidRDefault="00836281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</w:t>
            </w:r>
            <w:r w:rsidR="00714628"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14628" w:rsidRDefault="00714628" w:rsidP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836281" w:rsidRDefault="00836281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281" w:rsidRDefault="00836281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3 место</w:t>
            </w:r>
            <w:r w:rsidR="00714628"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14628" w:rsidRDefault="00714628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B84719" w:rsidRDefault="00B84719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19" w:rsidRPr="00B84719" w:rsidRDefault="00B84719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</w:tr>
      <w:tr w:rsidR="00836281" w:rsidTr="007D63D4">
        <w:trPr>
          <w:trHeight w:val="420"/>
        </w:trPr>
        <w:tc>
          <w:tcPr>
            <w:tcW w:w="2464" w:type="dxa"/>
            <w:vMerge/>
          </w:tcPr>
          <w:p w:rsidR="00836281" w:rsidRDefault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Default="00836281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рисунков, посвящённый Дню Матери, который был организован депутатом Ярославской областной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64" w:type="dxa"/>
          </w:tcPr>
          <w:p w:rsidR="00836281" w:rsidRDefault="00836281" w:rsidP="00F7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36281" w:rsidRDefault="00836281" w:rsidP="00F73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36281" w:rsidRDefault="00B84719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</w:tc>
        <w:tc>
          <w:tcPr>
            <w:tcW w:w="2813" w:type="dxa"/>
          </w:tcPr>
          <w:p w:rsidR="00836281" w:rsidRDefault="00836281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Победитель</w:t>
            </w:r>
            <w:r w:rsid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14628" w:rsidRPr="00714628" w:rsidRDefault="00714628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7D63D4" w:rsidTr="007D63D4">
        <w:trPr>
          <w:trHeight w:val="2865"/>
        </w:trPr>
        <w:tc>
          <w:tcPr>
            <w:tcW w:w="2464" w:type="dxa"/>
            <w:vMerge w:val="restart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464" w:type="dxa"/>
          </w:tcPr>
          <w:p w:rsidR="007D63D4" w:rsidRPr="00780367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Открытый фестиваль-конкурс детско-юношеского художественного творчества детей с ограниченными возможностями здоровья «Стремление к звёздам»</w:t>
            </w: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5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780367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7D63D4" w:rsidRDefault="007D63D4" w:rsidP="00B6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Александра</w:t>
            </w: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780367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D4" w:rsidTr="007D63D4">
        <w:trPr>
          <w:trHeight w:val="154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Городской дистанционный конкурс «Театральный сундучок»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5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воспитанников группы № 18</w:t>
            </w:r>
          </w:p>
        </w:tc>
        <w:tc>
          <w:tcPr>
            <w:tcW w:w="2813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714628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Специальный диплом</w:t>
            </w:r>
          </w:p>
        </w:tc>
      </w:tr>
      <w:tr w:rsidR="007D63D4" w:rsidTr="007D63D4">
        <w:trPr>
          <w:trHeight w:val="178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Городской творческий дистанционный конкурс «Мама – главный в мире человек»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группы № 2, 13, 18, 19</w:t>
            </w:r>
          </w:p>
        </w:tc>
        <w:tc>
          <w:tcPr>
            <w:tcW w:w="2813" w:type="dxa"/>
          </w:tcPr>
          <w:p w:rsidR="007D63D4" w:rsidRPr="00714628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3 место: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гр. №18</w:t>
            </w:r>
          </w:p>
        </w:tc>
      </w:tr>
      <w:tr w:rsidR="007D63D4" w:rsidTr="007D63D4">
        <w:trPr>
          <w:trHeight w:val="178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DB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Ярославский открытый конкурс масленичных кукол «Краса-Масленица 2024»</w:t>
            </w:r>
          </w:p>
          <w:p w:rsidR="007D63D4" w:rsidRDefault="007D63D4" w:rsidP="00DB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педагогов ДОУ</w:t>
            </w:r>
          </w:p>
          <w:p w:rsidR="007D63D4" w:rsidRDefault="007D63D4" w:rsidP="007146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Елизарова Л.Н., Блохина А.В.)</w:t>
            </w:r>
          </w:p>
        </w:tc>
        <w:tc>
          <w:tcPr>
            <w:tcW w:w="2464" w:type="dxa"/>
          </w:tcPr>
          <w:p w:rsidR="007D63D4" w:rsidRPr="00714628" w:rsidRDefault="007D63D4" w:rsidP="00DB5B8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участие</w:t>
            </w:r>
          </w:p>
        </w:tc>
        <w:tc>
          <w:tcPr>
            <w:tcW w:w="2465" w:type="dxa"/>
          </w:tcPr>
          <w:p w:rsidR="007D63D4" w:rsidRDefault="007D63D4" w:rsidP="00DB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D63D4" w:rsidRDefault="007D63D4" w:rsidP="00DB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D4" w:rsidTr="007D63D4">
        <w:trPr>
          <w:trHeight w:val="178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Городской конкурс «Читаем произведения русского писателя В.В. Бианки» </w:t>
            </w:r>
          </w:p>
          <w:p w:rsidR="007D63D4" w:rsidRDefault="007D63D4" w:rsidP="00DB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DB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D63D4" w:rsidRDefault="007D63D4" w:rsidP="00DB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813" w:type="dxa"/>
          </w:tcPr>
          <w:p w:rsidR="007D63D4" w:rsidRPr="00714628" w:rsidRDefault="007D63D4" w:rsidP="00DB5B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7D63D4" w:rsidTr="007D63D4">
        <w:trPr>
          <w:trHeight w:val="281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к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авторских работ 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«Ментальная карта – метод </w:t>
            </w:r>
            <w:r w:rsidRPr="00CE0169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организации идей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r w:rsidRPr="00CE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педагогов образовательных организаций, реализующих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3D4" w:rsidRPr="00316BC0" w:rsidRDefault="007D63D4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316B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«Театральные </w:t>
            </w:r>
            <w:r w:rsidRPr="0031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ступеньки» среди воспитанников дошкольных образовательных учреждений </w:t>
            </w:r>
          </w:p>
          <w:p w:rsidR="007D63D4" w:rsidRDefault="007D63D4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C0">
              <w:rPr>
                <w:rFonts w:ascii="Times New Roman" w:hAnsi="Times New Roman" w:cs="Times New Roman"/>
                <w:sz w:val="24"/>
                <w:szCs w:val="24"/>
              </w:rPr>
              <w:t>г. Ярославля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1F16F9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педагогов</w:t>
            </w:r>
          </w:p>
        </w:tc>
        <w:tc>
          <w:tcPr>
            <w:tcW w:w="2464" w:type="dxa"/>
          </w:tcPr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за участие</w:t>
            </w: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гр. №18</w:t>
            </w: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1928E1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7D63D4" w:rsidTr="007D63D4">
        <w:trPr>
          <w:trHeight w:val="2111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14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экологический конкурс детских творческих работ «Мир полон красоты»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воспитанников</w:t>
            </w:r>
          </w:p>
        </w:tc>
        <w:tc>
          <w:tcPr>
            <w:tcW w:w="2813" w:type="dxa"/>
          </w:tcPr>
          <w:p w:rsidR="007D63D4" w:rsidRPr="00116AE2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</w:tr>
      <w:tr w:rsidR="007D63D4" w:rsidTr="007D63D4">
        <w:trPr>
          <w:trHeight w:val="2111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B8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B07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Организационно-массовое мероприятие «Умные каникулы» в муниципальных учреждениях, реализующих программы дошкольного образования</w:t>
            </w:r>
          </w:p>
          <w:p w:rsidR="007D63D4" w:rsidRDefault="007D63D4" w:rsidP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2813" w:type="dxa"/>
          </w:tcPr>
          <w:p w:rsidR="007D63D4" w:rsidRPr="00116AE2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</w:t>
            </w:r>
          </w:p>
        </w:tc>
      </w:tr>
      <w:tr w:rsidR="007D63D4" w:rsidTr="007D63D4">
        <w:trPr>
          <w:trHeight w:val="1447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16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дистанционный конкурс «Майский праздник – день Победы»</w:t>
            </w:r>
          </w:p>
          <w:p w:rsidR="007D63D4" w:rsidRDefault="007D63D4" w:rsidP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</w:tc>
        <w:tc>
          <w:tcPr>
            <w:tcW w:w="2813" w:type="dxa"/>
          </w:tcPr>
          <w:p w:rsidR="007D63D4" w:rsidRPr="00116AE2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7D63D4" w:rsidTr="007D63D4">
        <w:trPr>
          <w:trHeight w:val="1447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16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творческий конкурс «В День Победы хочу пожелать», посвящённый Дню Победы в Великой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войне</w:t>
            </w:r>
          </w:p>
          <w:p w:rsidR="007D63D4" w:rsidRDefault="007D63D4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воспитанников</w:t>
            </w:r>
          </w:p>
        </w:tc>
        <w:tc>
          <w:tcPr>
            <w:tcW w:w="2813" w:type="dxa"/>
          </w:tcPr>
          <w:p w:rsidR="007D63D4" w:rsidRPr="00116AE2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7D63D4" w:rsidTr="007D63D4">
        <w:trPr>
          <w:trHeight w:val="1447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16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конкурс изобразительного и декоративно-прикладного творчества «Калейдоскоп народных традиций и ремёсел»</w:t>
            </w:r>
          </w:p>
          <w:p w:rsidR="007D63D4" w:rsidRDefault="007D63D4" w:rsidP="00116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педагогов</w:t>
            </w:r>
          </w:p>
        </w:tc>
        <w:tc>
          <w:tcPr>
            <w:tcW w:w="2464" w:type="dxa"/>
          </w:tcPr>
          <w:p w:rsidR="007D63D4" w:rsidRPr="00714628" w:rsidRDefault="007D63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воспитанников</w:t>
            </w:r>
          </w:p>
        </w:tc>
        <w:tc>
          <w:tcPr>
            <w:tcW w:w="2813" w:type="dxa"/>
          </w:tcPr>
          <w:p w:rsidR="007D63D4" w:rsidRPr="00116AE2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</w:tr>
      <w:tr w:rsidR="007D63D4" w:rsidTr="007D63D4">
        <w:trPr>
          <w:trHeight w:val="2250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педагогов</w:t>
            </w:r>
          </w:p>
        </w:tc>
        <w:tc>
          <w:tcPr>
            <w:tcW w:w="2464" w:type="dxa"/>
          </w:tcPr>
          <w:p w:rsidR="007D63D4" w:rsidRPr="00116AE2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место: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воспитанника</w:t>
            </w: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7D63D4" w:rsidTr="007D63D4">
        <w:trPr>
          <w:trHeight w:val="58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Открытый дистанционный городской фестиваль-конкурс по каллиграфии «Гусиное перо»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Дипломы за 3 место:</w:t>
            </w:r>
          </w:p>
          <w:p w:rsidR="007D63D4" w:rsidRDefault="007D63D4" w:rsidP="0019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7D63D4" w:rsidRPr="001928E1" w:rsidRDefault="007D63D4" w:rsidP="001928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Ольга Алексеевна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1928E1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D4" w:rsidTr="007D63D4">
        <w:trPr>
          <w:trHeight w:val="1200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Городской конкурс детского творчества «Моя любимая буква»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Pr="001928E1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7D63D4" w:rsidTr="007D63D4">
        <w:trPr>
          <w:trHeight w:val="1440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Городской</w:t>
            </w:r>
            <w:r w:rsidRPr="00A9246B">
              <w:rPr>
                <w:rFonts w:ascii="Times New Roman" w:hAnsi="Times New Roman" w:cs="Times New Roman"/>
                <w:sz w:val="24"/>
                <w:szCs w:val="24"/>
              </w:rPr>
              <w:t xml:space="preserve"> 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46B"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 «Здесь прописано сердце моё»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педагога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Ольга Алексеевна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1928E1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D4" w:rsidTr="007D63D4">
        <w:trPr>
          <w:trHeight w:val="1440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Городской конкурс-выставка детских раскрасок «Разноцветный Ярославль мой»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1928E1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813" w:type="dxa"/>
          </w:tcPr>
          <w:p w:rsidR="007D63D4" w:rsidRPr="001928E1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7D63D4" w:rsidTr="007D63D4">
        <w:trPr>
          <w:trHeight w:val="232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A21540" w:rsidRDefault="007D63D4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21540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поделок из природного материала, посвящённый 100-летию К.И. Чуковского «Муха – Цокотуха»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 за 2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Мария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7D63D4" w:rsidTr="007D63D4">
        <w:trPr>
          <w:trHeight w:val="232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Городской конкурс «Полезная зарядка», среди воспитанников, родителей и педагогических работников</w:t>
            </w:r>
          </w:p>
          <w:p w:rsidR="007D63D4" w:rsidRDefault="007D63D4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воспитанников</w:t>
            </w:r>
          </w:p>
        </w:tc>
        <w:tc>
          <w:tcPr>
            <w:tcW w:w="2813" w:type="dxa"/>
          </w:tcPr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7D63D4" w:rsidTr="007D63D4">
        <w:trPr>
          <w:trHeight w:val="1397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B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Конкурс творческого мастерства педагогических работников муниципальной системы образования г. Ярославля «Мастер – Ас»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педагогов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Дипломант 1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Юрьевна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Дипломант 2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(Белова Светлана Юрьевна,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Александровна, </w:t>
            </w:r>
            <w:r w:rsidRPr="007B3515">
              <w:rPr>
                <w:rFonts w:ascii="Times New Roman" w:hAnsi="Times New Roman" w:cs="Times New Roman"/>
                <w:sz w:val="24"/>
                <w:szCs w:val="24"/>
              </w:rPr>
              <w:t>Корнева Екатерина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8752AB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D4" w:rsidTr="007D63D4">
        <w:trPr>
          <w:trHeight w:val="3588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B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Городской конкурс творческих работ «Бусы, бусы на все вкусы» среди педагогических работников, воспитанников и родителей дошкольных </w:t>
            </w:r>
          </w:p>
          <w:p w:rsidR="007D63D4" w:rsidRDefault="007D63D4" w:rsidP="007B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г. Ярославля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педагогов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 за 2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Яна Александровна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7D63D4" w:rsidRPr="008752AB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воспитанников</w:t>
            </w: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 за 1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Похлебалова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 за 2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Тихоновых</w:t>
            </w:r>
          </w:p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Грамота за 3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 Кирилл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Кубловых</w:t>
            </w:r>
            <w:proofErr w:type="spellEnd"/>
          </w:p>
        </w:tc>
      </w:tr>
      <w:tr w:rsidR="007D63D4" w:rsidTr="007D63D4">
        <w:trPr>
          <w:trHeight w:val="1322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Городской конкурс «Энциклопедия профессий»</w:t>
            </w:r>
          </w:p>
          <w:p w:rsidR="007D63D4" w:rsidRDefault="007D63D4" w:rsidP="007B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Pr="008752AB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813" w:type="dxa"/>
          </w:tcPr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</w:tr>
      <w:tr w:rsidR="007D63D4" w:rsidTr="007D63D4">
        <w:trPr>
          <w:trHeight w:val="2430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Городской творческий конкурс «День медведя» среди педагогических работников и воспитанников дошкольных образовательных </w:t>
            </w:r>
          </w:p>
          <w:p w:rsidR="007D63D4" w:rsidRDefault="007D63D4" w:rsidP="0083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г. Ярославля</w:t>
            </w:r>
          </w:p>
          <w:p w:rsidR="007D63D4" w:rsidRDefault="007D63D4" w:rsidP="007B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1 степени: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Лакеева Ольга Алексеевна</w:t>
            </w:r>
          </w:p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8752AB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2 степени</w:t>
            </w:r>
            <w:r w:rsidRPr="00875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3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8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Ева</w:t>
            </w:r>
          </w:p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5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 участника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Pr="00B84719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63D4" w:rsidTr="007D63D4">
        <w:trPr>
          <w:trHeight w:val="1915"/>
        </w:trPr>
        <w:tc>
          <w:tcPr>
            <w:tcW w:w="2464" w:type="dxa"/>
            <w:vMerge/>
          </w:tcPr>
          <w:p w:rsidR="007D63D4" w:rsidRDefault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7B3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Городской конкурс творческих работ «Новогодний калейдоскоп»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D63D4" w:rsidRDefault="007D63D4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воспитанников</w:t>
            </w:r>
          </w:p>
        </w:tc>
        <w:tc>
          <w:tcPr>
            <w:tcW w:w="2813" w:type="dxa"/>
          </w:tcPr>
          <w:p w:rsidR="007D63D4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47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D4" w:rsidRDefault="007D63D4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  <w:p w:rsidR="007D63D4" w:rsidRPr="008752AB" w:rsidRDefault="007D63D4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B3B45" w:rsidTr="006B3B45">
        <w:trPr>
          <w:trHeight w:val="1116"/>
        </w:trPr>
        <w:tc>
          <w:tcPr>
            <w:tcW w:w="2464" w:type="dxa"/>
            <w:vMerge w:val="restart"/>
            <w:tcBorders>
              <w:top w:val="nil"/>
            </w:tcBorders>
          </w:tcPr>
          <w:p w:rsidR="006B3B45" w:rsidRDefault="006B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B3B45" w:rsidRDefault="006B3B45" w:rsidP="007D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3B45" w:rsidRDefault="006B3B45" w:rsidP="006B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B3B45" w:rsidRDefault="006B3B45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B3B45" w:rsidRDefault="006B3B45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6B3B45" w:rsidRDefault="006B3B45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воспитанников</w:t>
            </w:r>
          </w:p>
        </w:tc>
        <w:tc>
          <w:tcPr>
            <w:tcW w:w="2813" w:type="dxa"/>
          </w:tcPr>
          <w:p w:rsidR="006B3B45" w:rsidRPr="00B84719" w:rsidRDefault="006B3B45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Свидетельства участников</w:t>
            </w:r>
          </w:p>
        </w:tc>
      </w:tr>
      <w:tr w:rsidR="006B3B45" w:rsidTr="00FC76CA">
        <w:trPr>
          <w:trHeight w:val="3285"/>
        </w:trPr>
        <w:tc>
          <w:tcPr>
            <w:tcW w:w="2464" w:type="dxa"/>
            <w:vMerge/>
          </w:tcPr>
          <w:p w:rsidR="006B3B45" w:rsidRDefault="006B3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B3B45" w:rsidRDefault="006B3B45" w:rsidP="006B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«Новогодний Ярославль»</w:t>
            </w:r>
          </w:p>
          <w:p w:rsidR="006B3B45" w:rsidRDefault="006B3B45" w:rsidP="006B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«Агентство по рекламе, наружной информации и оформлению г. Ярославля»</w:t>
            </w:r>
          </w:p>
        </w:tc>
        <w:tc>
          <w:tcPr>
            <w:tcW w:w="2464" w:type="dxa"/>
          </w:tcPr>
          <w:p w:rsidR="006B3B45" w:rsidRDefault="006B3B45" w:rsidP="001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  <w:tc>
          <w:tcPr>
            <w:tcW w:w="2464" w:type="dxa"/>
          </w:tcPr>
          <w:p w:rsidR="006B3B45" w:rsidRDefault="006B3B45" w:rsidP="001F16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Благодарность за участие</w:t>
            </w:r>
          </w:p>
        </w:tc>
        <w:tc>
          <w:tcPr>
            <w:tcW w:w="2465" w:type="dxa"/>
          </w:tcPr>
          <w:p w:rsidR="006B3B45" w:rsidRDefault="006B3B45" w:rsidP="0078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3B45" w:rsidRDefault="006B3B45" w:rsidP="007803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14628" w:rsidTr="007D63D4">
        <w:trPr>
          <w:trHeight w:val="70"/>
        </w:trPr>
        <w:tc>
          <w:tcPr>
            <w:tcW w:w="2464" w:type="dxa"/>
            <w:vMerge w:val="restart"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2464" w:type="dxa"/>
          </w:tcPr>
          <w:p w:rsidR="00714628" w:rsidRDefault="00714628" w:rsidP="00F7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чтецов «Живое слово» среди воспитанников ДОУ</w:t>
            </w:r>
          </w:p>
          <w:p w:rsidR="00714628" w:rsidRPr="00780367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4628" w:rsidRDefault="0071462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714628" w:rsidRDefault="0071462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5" w:type="dxa"/>
          </w:tcPr>
          <w:p w:rsidR="00714628" w:rsidRPr="00F7369E" w:rsidRDefault="0019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воспитанников</w:t>
            </w:r>
          </w:p>
        </w:tc>
        <w:tc>
          <w:tcPr>
            <w:tcW w:w="2813" w:type="dxa"/>
          </w:tcPr>
          <w:p w:rsidR="00714628" w:rsidRPr="001928E1" w:rsidRDefault="00714628" w:rsidP="00F41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1 место:</w:t>
            </w:r>
          </w:p>
          <w:p w:rsidR="00714628" w:rsidRDefault="00714628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  <w:p w:rsidR="00714628" w:rsidRDefault="00714628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28" w:rsidRPr="001928E1" w:rsidRDefault="00714628" w:rsidP="00F41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2 место:</w:t>
            </w:r>
          </w:p>
          <w:p w:rsidR="00714628" w:rsidRDefault="00714628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воспитанников</w:t>
            </w:r>
          </w:p>
          <w:p w:rsidR="00714628" w:rsidRDefault="00714628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28" w:rsidRPr="001928E1" w:rsidRDefault="00714628" w:rsidP="00F41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за 3 место:</w:t>
            </w:r>
          </w:p>
          <w:p w:rsidR="00714628" w:rsidRDefault="00714628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воспитанников</w:t>
            </w:r>
          </w:p>
          <w:p w:rsidR="001928E1" w:rsidRDefault="001928E1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28" w:rsidRPr="007D63D4" w:rsidRDefault="001928E1" w:rsidP="00F41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</w:tc>
      </w:tr>
      <w:tr w:rsidR="00714628" w:rsidTr="007D63D4">
        <w:trPr>
          <w:trHeight w:val="315"/>
        </w:trPr>
        <w:tc>
          <w:tcPr>
            <w:tcW w:w="2464" w:type="dxa"/>
            <w:vMerge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4628" w:rsidRDefault="00714628" w:rsidP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Выставка творческих работ и поделок из бросового материала «Продукция Ярославского судостроительного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завода» в рамках реализации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без границ» в честь празднования 110-летия Ярославского Судостроительного завода</w:t>
            </w:r>
          </w:p>
          <w:p w:rsidR="00714628" w:rsidRDefault="00714628" w:rsidP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4628" w:rsidRDefault="0071462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714628" w:rsidRDefault="0071462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5" w:type="dxa"/>
          </w:tcPr>
          <w:p w:rsidR="00714628" w:rsidRDefault="00714628" w:rsidP="007B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№17 (2 воспитанника) и 19 (2 воспитанника + коллективная работа)</w:t>
            </w:r>
          </w:p>
        </w:tc>
        <w:tc>
          <w:tcPr>
            <w:tcW w:w="2813" w:type="dxa"/>
          </w:tcPr>
          <w:p w:rsidR="00714628" w:rsidRPr="001928E1" w:rsidRDefault="001928E1" w:rsidP="00F419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Сертификаты участников</w:t>
            </w:r>
          </w:p>
          <w:p w:rsidR="00714628" w:rsidRDefault="00714628" w:rsidP="00F41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28" w:rsidTr="007D63D4">
        <w:tc>
          <w:tcPr>
            <w:tcW w:w="2464" w:type="dxa"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12670" w:type="dxa"/>
            <w:gridSpan w:val="5"/>
          </w:tcPr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«Новогодние окна»</w:t>
            </w:r>
          </w:p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«Дорога добра» по сбору корма для животных приюта «Ковчег»</w:t>
            </w:r>
          </w:p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  <w:p w:rsidR="00714628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«Талисман добра» по изготовлению талисманов для участников СВО</w:t>
            </w:r>
          </w:p>
          <w:p w:rsidR="00714628" w:rsidRPr="00836281" w:rsidRDefault="00714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 по сбору гуманитарной помощи участникам СВО</w:t>
            </w:r>
          </w:p>
        </w:tc>
      </w:tr>
    </w:tbl>
    <w:p w:rsidR="00780367" w:rsidRPr="00780367" w:rsidRDefault="00780367">
      <w:pPr>
        <w:rPr>
          <w:rFonts w:ascii="Times New Roman" w:hAnsi="Times New Roman" w:cs="Times New Roman"/>
          <w:sz w:val="36"/>
          <w:szCs w:val="36"/>
        </w:rPr>
      </w:pPr>
    </w:p>
    <w:sectPr w:rsidR="00780367" w:rsidRPr="00780367" w:rsidSect="007D63D4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DEF"/>
    <w:multiLevelType w:val="hybridMultilevel"/>
    <w:tmpl w:val="0B4A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1D7"/>
    <w:multiLevelType w:val="hybridMultilevel"/>
    <w:tmpl w:val="E34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30497"/>
    <w:multiLevelType w:val="hybridMultilevel"/>
    <w:tmpl w:val="B10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213A4"/>
    <w:multiLevelType w:val="hybridMultilevel"/>
    <w:tmpl w:val="1BDA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D4"/>
    <w:rsid w:val="00116AE2"/>
    <w:rsid w:val="001851EE"/>
    <w:rsid w:val="001928E1"/>
    <w:rsid w:val="001D07D4"/>
    <w:rsid w:val="001F16F9"/>
    <w:rsid w:val="00244AF4"/>
    <w:rsid w:val="00487AEF"/>
    <w:rsid w:val="00692B5C"/>
    <w:rsid w:val="006B3B45"/>
    <w:rsid w:val="00714628"/>
    <w:rsid w:val="00780367"/>
    <w:rsid w:val="007B1FAB"/>
    <w:rsid w:val="007B3515"/>
    <w:rsid w:val="007D63D4"/>
    <w:rsid w:val="00836281"/>
    <w:rsid w:val="008752AB"/>
    <w:rsid w:val="00890BF1"/>
    <w:rsid w:val="009E1A1B"/>
    <w:rsid w:val="00B62450"/>
    <w:rsid w:val="00B66825"/>
    <w:rsid w:val="00B84719"/>
    <w:rsid w:val="00EC61F0"/>
    <w:rsid w:val="00F41984"/>
    <w:rsid w:val="00F6423B"/>
    <w:rsid w:val="00F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367"/>
    <w:pPr>
      <w:ind w:left="720"/>
      <w:contextualSpacing/>
    </w:pPr>
  </w:style>
  <w:style w:type="character" w:customStyle="1" w:styleId="extendedtext-short">
    <w:name w:val="extendedtext-short"/>
    <w:basedOn w:val="a0"/>
    <w:rsid w:val="001F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367"/>
    <w:pPr>
      <w:ind w:left="720"/>
      <w:contextualSpacing/>
    </w:pPr>
  </w:style>
  <w:style w:type="character" w:customStyle="1" w:styleId="extendedtext-short">
    <w:name w:val="extendedtext-short"/>
    <w:basedOn w:val="a0"/>
    <w:rsid w:val="001F1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A9C4-3D27-4500-B7A7-70357E3B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2025-05-15T11:32:00Z</dcterms:created>
  <dcterms:modified xsi:type="dcterms:W3CDTF">2025-05-15T14:53:00Z</dcterms:modified>
</cp:coreProperties>
</file>