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B1" w:rsidRDefault="00C945B1" w:rsidP="00C945B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</w:p>
    <w:p w:rsidR="00C945B1" w:rsidRDefault="00C945B1" w:rsidP="00C945B1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ФИП  (внутри учреждения)</w:t>
      </w:r>
    </w:p>
    <w:p w:rsidR="00C945B1" w:rsidRDefault="00C945B1" w:rsidP="00C94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0" w:type="pct"/>
        <w:jc w:val="center"/>
        <w:tblLook w:val="04A0"/>
      </w:tblPr>
      <w:tblGrid>
        <w:gridCol w:w="594"/>
        <w:gridCol w:w="1735"/>
        <w:gridCol w:w="2905"/>
        <w:gridCol w:w="4643"/>
      </w:tblGrid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C945B1" w:rsidRDefault="00C945B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при реализации проекта</w:t>
            </w:r>
          </w:p>
        </w:tc>
      </w:tr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«Детский сад № 97», 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руководство проектом; разработка нормативно-правовой документации; работа в координационном совете сетевого взаимодействия; подготовка мероприятий разного уровня</w:t>
            </w:r>
          </w:p>
        </w:tc>
      </w:tr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О.С.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высшая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сопровождение проекта; информационное сопровождение проекта</w:t>
            </w:r>
          </w:p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высшая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сопровождение проекта; информационное сопровождение проекта</w:t>
            </w:r>
          </w:p>
          <w:p w:rsidR="00C945B1" w:rsidRDefault="00C945B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С.О.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3D7A7D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Учитель-дефектолог, высшая</w:t>
            </w:r>
            <w:r w:rsidR="00C945B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первая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  <w:tr w:rsidR="00C945B1" w:rsidTr="00C945B1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первая квалификационная категория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B1" w:rsidRDefault="00C945B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</w:tbl>
    <w:p w:rsidR="00C945B1" w:rsidRDefault="00C945B1" w:rsidP="00C945B1">
      <w:pPr>
        <w:jc w:val="both"/>
        <w:rPr>
          <w:sz w:val="28"/>
          <w:szCs w:val="28"/>
        </w:rPr>
      </w:pPr>
    </w:p>
    <w:p w:rsidR="00C945B1" w:rsidRDefault="00C945B1" w:rsidP="00C945B1">
      <w:pPr>
        <w:ind w:left="360"/>
        <w:jc w:val="both"/>
        <w:rPr>
          <w:b/>
          <w:sz w:val="28"/>
          <w:szCs w:val="28"/>
        </w:rPr>
      </w:pPr>
    </w:p>
    <w:p w:rsidR="00C945B1" w:rsidRDefault="00C945B1" w:rsidP="00C945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BB65C5">
        <w:rPr>
          <w:sz w:val="28"/>
          <w:szCs w:val="28"/>
        </w:rPr>
        <w:t xml:space="preserve">     Планирование работы на 2024-2025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ода</w:t>
      </w:r>
      <w:proofErr w:type="spellEnd"/>
    </w:p>
    <w:p w:rsidR="00C945B1" w:rsidRDefault="00C945B1" w:rsidP="00C945B1">
      <w:pPr>
        <w:ind w:left="360"/>
        <w:jc w:val="both"/>
        <w:rPr>
          <w:sz w:val="28"/>
          <w:szCs w:val="28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24"/>
        <w:gridCol w:w="2646"/>
        <w:gridCol w:w="2442"/>
        <w:gridCol w:w="2539"/>
      </w:tblGrid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</w:t>
            </w:r>
          </w:p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 w:rsidP="002F446D">
            <w:pPr>
              <w:spacing w:line="276" w:lineRule="auto"/>
              <w:ind w:right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Достигнутые результаты/Достижения</w:t>
            </w:r>
          </w:p>
        </w:tc>
      </w:tr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правовых документов о ФИП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руководителями Федеральной площадки «</w:t>
            </w:r>
            <w:proofErr w:type="spellStart"/>
            <w:r>
              <w:rPr>
                <w:sz w:val="28"/>
                <w:szCs w:val="28"/>
              </w:rPr>
              <w:t>Техномир</w:t>
            </w:r>
            <w:proofErr w:type="spellEnd"/>
            <w:r>
              <w:rPr>
                <w:sz w:val="28"/>
                <w:szCs w:val="28"/>
              </w:rPr>
              <w:t>: развитие без границ»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создании рабочей группы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создании рабочей группы</w:t>
            </w:r>
          </w:p>
        </w:tc>
      </w:tr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компетентности участников ФИП путём обучения на курсах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педагогов ДОУ «Опыт реализации проекта по развитию технического творчества в рамках реализации проекта «</w:t>
            </w:r>
            <w:proofErr w:type="spellStart"/>
            <w:r>
              <w:rPr>
                <w:sz w:val="28"/>
                <w:szCs w:val="28"/>
              </w:rPr>
              <w:t>Техномир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lastRenderedPageBreak/>
              <w:t>развитие без границ»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компетентности кадрового состава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педагогов с инновационными формами работы по развитию технического творчества у детей  старшего дошкольного </w:t>
            </w:r>
            <w:r>
              <w:rPr>
                <w:sz w:val="28"/>
                <w:szCs w:val="28"/>
              </w:rPr>
              <w:lastRenderedPageBreak/>
              <w:t>возраста</w:t>
            </w:r>
          </w:p>
        </w:tc>
      </w:tr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  <w:bdr w:val="none" w:sz="0" w:space="0" w:color="auto" w:frame="1"/>
              </w:rPr>
              <w:t>Реализация комплекса методического обеспечения работы педагогических работников с детьми  по теме проекта (методические рекомендации, конспекты образовательной деятельности)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pStyle w:val="a4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рабочей группы</w:t>
            </w:r>
          </w:p>
          <w:p w:rsidR="00C945B1" w:rsidRDefault="00C945B1">
            <w:pPr>
              <w:pStyle w:val="a4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rStyle w:val="normaltextru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Pr="003C6AF6" w:rsidRDefault="00C945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6AF6">
              <w:rPr>
                <w:b/>
                <w:sz w:val="28"/>
                <w:szCs w:val="28"/>
              </w:rPr>
              <w:t>1 этап – подг</w:t>
            </w:r>
            <w:r w:rsidR="009F6292">
              <w:rPr>
                <w:b/>
                <w:sz w:val="28"/>
                <w:szCs w:val="28"/>
              </w:rPr>
              <w:t>отовительный (сентябрь-октябрь</w:t>
            </w:r>
            <w:r w:rsidRPr="003C6AF6">
              <w:rPr>
                <w:b/>
                <w:sz w:val="28"/>
                <w:szCs w:val="28"/>
              </w:rPr>
              <w:t>)</w:t>
            </w:r>
          </w:p>
          <w:p w:rsidR="00C945B1" w:rsidRDefault="0081121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 Утверждаем состав творческой группы.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 Поиск информации по проекту</w:t>
            </w:r>
            <w:r>
              <w:rPr>
                <w:sz w:val="28"/>
                <w:szCs w:val="28"/>
              </w:rPr>
              <w:t>.</w:t>
            </w:r>
          </w:p>
          <w:p w:rsidR="00C945B1" w:rsidRDefault="00C434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 xml:space="preserve">Подготовка РППС в </w:t>
            </w:r>
            <w:r w:rsidR="00C945B1">
              <w:rPr>
                <w:sz w:val="28"/>
                <w:szCs w:val="28"/>
              </w:rPr>
              <w:t>подготовительных группах детского сада, выбор конструкторов  (робототехнический</w:t>
            </w:r>
            <w:r w:rsidR="002B5BCD">
              <w:rPr>
                <w:sz w:val="28"/>
                <w:szCs w:val="28"/>
              </w:rPr>
              <w:t xml:space="preserve"> модуль «</w:t>
            </w:r>
            <w:proofErr w:type="spellStart"/>
            <w:r w:rsidR="002B5BCD">
              <w:rPr>
                <w:sz w:val="28"/>
                <w:szCs w:val="28"/>
              </w:rPr>
              <w:t>Технолаб</w:t>
            </w:r>
            <w:proofErr w:type="spellEnd"/>
            <w:r w:rsidR="002B5BCD">
              <w:rPr>
                <w:sz w:val="28"/>
                <w:szCs w:val="28"/>
              </w:rPr>
              <w:t xml:space="preserve">», </w:t>
            </w:r>
            <w:proofErr w:type="spellStart"/>
            <w:r w:rsidR="002B5BCD">
              <w:rPr>
                <w:sz w:val="28"/>
                <w:szCs w:val="28"/>
              </w:rPr>
              <w:t>полидрон</w:t>
            </w:r>
            <w:proofErr w:type="spellEnd"/>
            <w:r w:rsidR="002B5BCD">
              <w:rPr>
                <w:sz w:val="28"/>
                <w:szCs w:val="28"/>
              </w:rPr>
              <w:t>;</w:t>
            </w:r>
            <w:r w:rsidR="00C945B1">
              <w:rPr>
                <w:sz w:val="28"/>
                <w:szCs w:val="28"/>
              </w:rPr>
              <w:t xml:space="preserve"> разработка методического материала для проведения </w:t>
            </w:r>
            <w:r w:rsidR="00C945B1">
              <w:rPr>
                <w:sz w:val="28"/>
                <w:szCs w:val="28"/>
              </w:rPr>
              <w:lastRenderedPageBreak/>
              <w:t>мероприятий (конспекты, чертежи, наглядные пособия, презентации и мультфильмы)</w:t>
            </w:r>
            <w:proofErr w:type="gramEnd"/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Анкетирование родителей «Ваши предложения по участию в проекте</w:t>
            </w:r>
            <w:r w:rsidR="00294203">
              <w:rPr>
                <w:sz w:val="28"/>
                <w:szCs w:val="28"/>
              </w:rPr>
              <w:t>»</w:t>
            </w:r>
            <w:r w:rsidR="006B1B5F">
              <w:rPr>
                <w:sz w:val="28"/>
                <w:szCs w:val="28"/>
              </w:rPr>
              <w:t>.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 w:rsidP="001E0E9D">
            <w:p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772ACE" w:rsidRDefault="00772ACE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создании творческой группы.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сайта ПАО</w:t>
            </w: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«Ярославский судостроительный завод»; создание мультфильмов на основе фото, представленных на сайте.</w:t>
            </w: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разработка конспектов по конструированию с использованием </w:t>
            </w:r>
            <w:r>
              <w:rPr>
                <w:bCs/>
                <w:sz w:val="28"/>
                <w:szCs w:val="28"/>
              </w:rPr>
              <w:lastRenderedPageBreak/>
              <w:t>разных видов конструкторов, создание банка чертежей к занятиям.</w:t>
            </w: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 анкетирования родителей</w:t>
            </w: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C945B1" w:rsidRDefault="00C945B1" w:rsidP="007C1E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создании творческой группы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36C12" w:rsidP="00C36C1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 </w:t>
            </w: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банк по изучению судов будущего:</w:t>
            </w:r>
          </w:p>
          <w:p w:rsidR="005A595A" w:rsidRDefault="00C94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1.Мультфильм «</w:t>
            </w:r>
            <w:r w:rsidR="005A595A">
              <w:rPr>
                <w:sz w:val="28"/>
                <w:szCs w:val="28"/>
              </w:rPr>
              <w:t xml:space="preserve">Остров капитанов», «Катерок», «В порту», «Приключения капитана </w:t>
            </w:r>
            <w:proofErr w:type="spellStart"/>
            <w:r w:rsidR="005A595A">
              <w:rPr>
                <w:sz w:val="28"/>
                <w:szCs w:val="28"/>
              </w:rPr>
              <w:t>Врунгеля</w:t>
            </w:r>
            <w:proofErr w:type="spellEnd"/>
            <w:r w:rsidR="005A595A">
              <w:rPr>
                <w:sz w:val="28"/>
                <w:szCs w:val="28"/>
              </w:rPr>
              <w:t>».</w:t>
            </w:r>
          </w:p>
          <w:p w:rsidR="00C945B1" w:rsidRDefault="005A5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45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Пополнение РППС конструкторами. </w:t>
            </w:r>
            <w:r>
              <w:rPr>
                <w:sz w:val="28"/>
                <w:szCs w:val="28"/>
              </w:rPr>
              <w:lastRenderedPageBreak/>
              <w:t>3</w:t>
            </w:r>
            <w:r w:rsidR="00C945B1">
              <w:rPr>
                <w:sz w:val="28"/>
                <w:szCs w:val="28"/>
              </w:rPr>
              <w:t>.Реализованы конспекты на занятиях по разным видам конструирования.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36C12" w:rsidRDefault="00C36C12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 w:rsidP="00A22D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Составлены диаграммы на основе ответов родителей при заполнении анкеты «Ваши предложения по участию в проекте </w:t>
            </w:r>
            <w:r w:rsidR="00A22D8F">
              <w:rPr>
                <w:sz w:val="28"/>
                <w:szCs w:val="28"/>
              </w:rPr>
              <w:t>«Изобретения для улучшения работы на ПАО «</w:t>
            </w:r>
            <w:r w:rsidR="00A22D8F">
              <w:rPr>
                <w:bCs/>
                <w:sz w:val="28"/>
                <w:szCs w:val="28"/>
              </w:rPr>
              <w:t>Ярославский судостроительный завод».</w:t>
            </w:r>
          </w:p>
        </w:tc>
      </w:tr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rStyle w:val="normaltextru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Pr="00B336C9" w:rsidRDefault="00C945B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336C9">
              <w:rPr>
                <w:rFonts w:eastAsiaTheme="minorEastAsia"/>
                <w:b/>
                <w:sz w:val="28"/>
                <w:szCs w:val="28"/>
              </w:rPr>
              <w:t>2 эт</w:t>
            </w:r>
            <w:r w:rsidR="009F6292">
              <w:rPr>
                <w:rFonts w:eastAsiaTheme="minorEastAsia"/>
                <w:b/>
                <w:sz w:val="28"/>
                <w:szCs w:val="28"/>
              </w:rPr>
              <w:t>ап – основной (ноябрь-март</w:t>
            </w:r>
            <w:r w:rsidRPr="00B336C9">
              <w:rPr>
                <w:rFonts w:eastAsiaTheme="minorEastAsia"/>
                <w:b/>
                <w:sz w:val="28"/>
                <w:szCs w:val="28"/>
              </w:rPr>
              <w:t>)</w:t>
            </w:r>
          </w:p>
          <w:p w:rsidR="00C945B1" w:rsidRDefault="00C945B1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="00830566">
              <w:rPr>
                <w:rFonts w:eastAsiaTheme="minorEastAsia"/>
                <w:sz w:val="28"/>
                <w:szCs w:val="28"/>
              </w:rPr>
              <w:t xml:space="preserve"> Трансляция опыта в рамках инновационной площадки НИИ Дошкольного образования «Воспитатели России» по реализации проекта «</w:t>
            </w:r>
            <w:proofErr w:type="spellStart"/>
            <w:r w:rsidR="00B26AD3">
              <w:rPr>
                <w:rFonts w:eastAsiaTheme="minorEastAsia"/>
                <w:sz w:val="28"/>
                <w:szCs w:val="28"/>
              </w:rPr>
              <w:t>ТехноМ</w:t>
            </w:r>
            <w:r w:rsidR="00830566">
              <w:rPr>
                <w:rFonts w:eastAsiaTheme="minorEastAsia"/>
                <w:sz w:val="28"/>
                <w:szCs w:val="28"/>
              </w:rPr>
              <w:t>ир</w:t>
            </w:r>
            <w:proofErr w:type="spellEnd"/>
            <w:r w:rsidR="00830566">
              <w:rPr>
                <w:rFonts w:eastAsiaTheme="minorEastAsia"/>
                <w:sz w:val="28"/>
                <w:szCs w:val="28"/>
              </w:rPr>
              <w:t xml:space="preserve">: развитие без границ» на платформе </w:t>
            </w:r>
            <w:proofErr w:type="spellStart"/>
            <w:r w:rsidR="00830566">
              <w:rPr>
                <w:rFonts w:eastAsiaTheme="minorEastAsia"/>
                <w:sz w:val="28"/>
                <w:szCs w:val="28"/>
              </w:rPr>
              <w:t>Вебинар.ру</w:t>
            </w:r>
            <w:proofErr w:type="spellEnd"/>
            <w:r w:rsidR="00830566">
              <w:rPr>
                <w:rFonts w:eastAsiaTheme="minorEastAsia"/>
                <w:sz w:val="28"/>
                <w:szCs w:val="28"/>
              </w:rPr>
              <w:t>.</w:t>
            </w:r>
          </w:p>
          <w:p w:rsidR="00C945B1" w:rsidRDefault="00C945B1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2.Форма работы: образовательная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деятельность, дидактические и сюжетно-ролевые игры, познавательная деятельность, беседы, просмотры мультфильмов по теме проекта, проведение выставок по результатам совместной деятельности детей и родителей.</w:t>
            </w:r>
          </w:p>
          <w:p w:rsidR="00C945B1" w:rsidRDefault="00C945B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3" w:rsidRDefault="00294203" w:rsidP="00EC0373">
            <w:pPr>
              <w:rPr>
                <w:sz w:val="28"/>
                <w:szCs w:val="28"/>
              </w:rPr>
            </w:pPr>
          </w:p>
          <w:p w:rsidR="00294203" w:rsidRDefault="00294203" w:rsidP="00EC0373">
            <w:pPr>
              <w:rPr>
                <w:sz w:val="28"/>
                <w:szCs w:val="28"/>
              </w:rPr>
            </w:pPr>
          </w:p>
          <w:p w:rsidR="007D249E" w:rsidRPr="00EC0373" w:rsidRDefault="00EC0373" w:rsidP="00EC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C0373">
              <w:rPr>
                <w:sz w:val="28"/>
                <w:szCs w:val="28"/>
              </w:rPr>
              <w:t>Трансляция опыта по реализации проекта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ТехноМир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: развитие без границ» </w:t>
            </w:r>
            <w:r>
              <w:rPr>
                <w:sz w:val="28"/>
                <w:szCs w:val="28"/>
              </w:rPr>
              <w:t>ПАО «Ярославский судостроительный завод»</w:t>
            </w:r>
            <w:r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C945B1" w:rsidRDefault="00C945B1" w:rsidP="007D2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03" w:rsidRDefault="00294203" w:rsidP="0093254A">
            <w:pPr>
              <w:rPr>
                <w:sz w:val="28"/>
                <w:szCs w:val="28"/>
              </w:rPr>
            </w:pPr>
          </w:p>
          <w:p w:rsidR="00294203" w:rsidRDefault="00294203" w:rsidP="0093254A">
            <w:pPr>
              <w:rPr>
                <w:sz w:val="28"/>
                <w:szCs w:val="28"/>
              </w:rPr>
            </w:pPr>
          </w:p>
          <w:p w:rsidR="0093254A" w:rsidRPr="00EC0373" w:rsidRDefault="0093254A" w:rsidP="00932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 w:rsidR="00774079">
              <w:rPr>
                <w:sz w:val="28"/>
                <w:szCs w:val="28"/>
              </w:rPr>
              <w:t xml:space="preserve"> «Р</w:t>
            </w:r>
            <w:r w:rsidR="002F02C0">
              <w:rPr>
                <w:sz w:val="28"/>
                <w:szCs w:val="28"/>
              </w:rPr>
              <w:t>еализация проекта</w:t>
            </w:r>
            <w:r>
              <w:rPr>
                <w:sz w:val="28"/>
                <w:szCs w:val="28"/>
              </w:rPr>
              <w:t xml:space="preserve"> ПАО «Ярославский судостроительный завод»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2F02C0">
              <w:rPr>
                <w:rFonts w:eastAsiaTheme="minorEastAsia"/>
                <w:sz w:val="28"/>
                <w:szCs w:val="28"/>
              </w:rPr>
              <w:t>в МДОУ «Детский сад № 97»</w:t>
            </w:r>
            <w:r w:rsidR="00774079">
              <w:rPr>
                <w:rFonts w:eastAsiaTheme="minorEastAsia"/>
                <w:sz w:val="28"/>
                <w:szCs w:val="28"/>
              </w:rPr>
              <w:t xml:space="preserve"> г. Ярославль».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F446D" w:rsidTr="002F446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rPr>
                <w:rStyle w:val="normaltextru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1" w:rsidRDefault="00C945B1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 этап –</w:t>
            </w:r>
            <w:r w:rsidR="00480749">
              <w:rPr>
                <w:rFonts w:eastAsiaTheme="minorEastAsia"/>
                <w:b/>
                <w:sz w:val="28"/>
                <w:szCs w:val="28"/>
              </w:rPr>
              <w:t xml:space="preserve"> заключительный (</w:t>
            </w:r>
            <w:r w:rsidR="009F6292">
              <w:rPr>
                <w:rFonts w:eastAsiaTheme="minorEastAsia"/>
                <w:b/>
                <w:sz w:val="28"/>
                <w:szCs w:val="28"/>
              </w:rPr>
              <w:t>апрель</w:t>
            </w:r>
            <w:r w:rsidR="00480749">
              <w:rPr>
                <w:rFonts w:eastAsiaTheme="minorEastAsia"/>
                <w:b/>
                <w:sz w:val="28"/>
                <w:szCs w:val="28"/>
              </w:rPr>
              <w:t>-май</w:t>
            </w:r>
            <w:r>
              <w:rPr>
                <w:rFonts w:eastAsiaTheme="minorEastAsia"/>
                <w:b/>
                <w:sz w:val="28"/>
                <w:szCs w:val="28"/>
              </w:rPr>
              <w:t>)</w:t>
            </w:r>
          </w:p>
          <w:p w:rsidR="00C945B1" w:rsidRDefault="00C945B1" w:rsidP="00F52B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w:r w:rsidR="00F52B10">
              <w:rPr>
                <w:rFonts w:eastAsiaTheme="minorEastAsia"/>
                <w:sz w:val="28"/>
                <w:szCs w:val="28"/>
              </w:rPr>
              <w:t>Создание технологических карт изобретений.</w:t>
            </w:r>
          </w:p>
          <w:p w:rsidR="00C945B1" w:rsidRDefault="004807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2.Оформление отчета о проделанной работе.</w:t>
            </w:r>
          </w:p>
          <w:p w:rsidR="00480749" w:rsidRDefault="004807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кейса</w:t>
            </w:r>
            <w:r w:rsidR="00FA3043">
              <w:rPr>
                <w:sz w:val="28"/>
                <w:szCs w:val="28"/>
              </w:rPr>
              <w:t xml:space="preserve"> по реализации проекта.</w:t>
            </w: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C945B1" w:rsidP="00FA3043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>
            <w:pPr>
              <w:spacing w:line="276" w:lineRule="auto"/>
              <w:rPr>
                <w:sz w:val="28"/>
                <w:szCs w:val="28"/>
              </w:rPr>
            </w:pPr>
          </w:p>
          <w:p w:rsidR="00C945B1" w:rsidRDefault="00A0639E" w:rsidP="006B33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</w:t>
            </w:r>
            <w:r w:rsidR="006B33FC">
              <w:rPr>
                <w:sz w:val="28"/>
                <w:szCs w:val="28"/>
              </w:rPr>
              <w:t>ие</w:t>
            </w:r>
            <w:r w:rsidR="00F30CCF">
              <w:rPr>
                <w:sz w:val="28"/>
                <w:szCs w:val="28"/>
              </w:rPr>
              <w:t xml:space="preserve"> </w:t>
            </w:r>
            <w:r w:rsidR="00C945B1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технологически</w:t>
            </w:r>
            <w:r w:rsidR="006B33FC">
              <w:rPr>
                <w:rFonts w:eastAsiaTheme="minorEastAsia"/>
                <w:sz w:val="28"/>
                <w:szCs w:val="28"/>
              </w:rPr>
              <w:t>х</w:t>
            </w:r>
            <w:r w:rsidR="00F30CCF">
              <w:rPr>
                <w:rFonts w:eastAsiaTheme="minorEastAsia"/>
                <w:sz w:val="28"/>
                <w:szCs w:val="28"/>
              </w:rPr>
              <w:t xml:space="preserve"> карт </w:t>
            </w:r>
            <w:r>
              <w:rPr>
                <w:rFonts w:eastAsiaTheme="minorEastAsia"/>
                <w:sz w:val="28"/>
                <w:szCs w:val="28"/>
              </w:rPr>
              <w:t xml:space="preserve"> двух </w:t>
            </w:r>
            <w:r w:rsidR="00F30CCF">
              <w:rPr>
                <w:rFonts w:eastAsiaTheme="minorEastAsia"/>
                <w:sz w:val="28"/>
                <w:szCs w:val="28"/>
              </w:rPr>
              <w:t>изобретений</w:t>
            </w:r>
            <w:r w:rsidR="00D25F5F">
              <w:rPr>
                <w:sz w:val="28"/>
                <w:szCs w:val="28"/>
              </w:rPr>
              <w:t>: «Автономное судно», «Кран для подъема деталей для постройки судов».</w:t>
            </w:r>
            <w:r w:rsidR="006B33FC">
              <w:rPr>
                <w:sz w:val="28"/>
                <w:szCs w:val="28"/>
              </w:rPr>
              <w:t xml:space="preserve"> </w:t>
            </w:r>
          </w:p>
          <w:p w:rsidR="006B33FC" w:rsidRDefault="006B33FC" w:rsidP="006B33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оформление материала в кейс.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E9" w:rsidRDefault="00225CE9">
            <w:pPr>
              <w:spacing w:line="276" w:lineRule="auto"/>
              <w:rPr>
                <w:sz w:val="28"/>
                <w:szCs w:val="28"/>
              </w:rPr>
            </w:pPr>
          </w:p>
          <w:p w:rsidR="00A433B1" w:rsidRDefault="00AA4945" w:rsidP="00A433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</w:t>
            </w:r>
            <w:r w:rsidR="004D50E7">
              <w:rPr>
                <w:sz w:val="28"/>
                <w:szCs w:val="28"/>
              </w:rPr>
              <w:t xml:space="preserve"> технологически</w:t>
            </w:r>
            <w:r>
              <w:rPr>
                <w:sz w:val="28"/>
                <w:szCs w:val="28"/>
              </w:rPr>
              <w:t>е</w:t>
            </w:r>
            <w:r w:rsidR="004D50E7">
              <w:rPr>
                <w:sz w:val="28"/>
                <w:szCs w:val="28"/>
              </w:rPr>
              <w:t xml:space="preserve"> карты</w:t>
            </w:r>
            <w:r>
              <w:rPr>
                <w:sz w:val="28"/>
                <w:szCs w:val="28"/>
              </w:rPr>
              <w:t xml:space="preserve"> и сконструированы </w:t>
            </w:r>
            <w:r w:rsidR="00A433B1">
              <w:rPr>
                <w:sz w:val="28"/>
                <w:szCs w:val="28"/>
              </w:rPr>
              <w:t xml:space="preserve">изобретения: «Автономное судно», «Кран для подъема деталей для постройки судов». </w:t>
            </w:r>
          </w:p>
          <w:p w:rsidR="00A433B1" w:rsidRDefault="00A433B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945B1" w:rsidRDefault="00C945B1" w:rsidP="00C945B1">
      <w:pPr>
        <w:ind w:left="284"/>
        <w:jc w:val="both"/>
        <w:rPr>
          <w:sz w:val="28"/>
          <w:szCs w:val="28"/>
        </w:rPr>
      </w:pPr>
    </w:p>
    <w:p w:rsidR="00C945B1" w:rsidRDefault="00C945B1" w:rsidP="00C945B1">
      <w:p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D909B5" w:rsidRDefault="00D909B5"/>
    <w:sectPr w:rsidR="00D909B5" w:rsidSect="00D9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70E8"/>
    <w:multiLevelType w:val="hybridMultilevel"/>
    <w:tmpl w:val="7D9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B1"/>
    <w:rsid w:val="001E0E9D"/>
    <w:rsid w:val="00225CE9"/>
    <w:rsid w:val="00294203"/>
    <w:rsid w:val="002B5BCD"/>
    <w:rsid w:val="002F02C0"/>
    <w:rsid w:val="002F446D"/>
    <w:rsid w:val="00372A1E"/>
    <w:rsid w:val="003C6AF6"/>
    <w:rsid w:val="003D7A7D"/>
    <w:rsid w:val="00480749"/>
    <w:rsid w:val="004D50E7"/>
    <w:rsid w:val="00503B3C"/>
    <w:rsid w:val="005A595A"/>
    <w:rsid w:val="006B1B5F"/>
    <w:rsid w:val="006B33FC"/>
    <w:rsid w:val="00772ACE"/>
    <w:rsid w:val="00774079"/>
    <w:rsid w:val="007C1E9F"/>
    <w:rsid w:val="007D249E"/>
    <w:rsid w:val="0081121B"/>
    <w:rsid w:val="00830566"/>
    <w:rsid w:val="0093254A"/>
    <w:rsid w:val="009F6292"/>
    <w:rsid w:val="00A0639E"/>
    <w:rsid w:val="00A22D8F"/>
    <w:rsid w:val="00A433B1"/>
    <w:rsid w:val="00AA4945"/>
    <w:rsid w:val="00B26AD3"/>
    <w:rsid w:val="00B336C9"/>
    <w:rsid w:val="00BB65C5"/>
    <w:rsid w:val="00C36C12"/>
    <w:rsid w:val="00C43469"/>
    <w:rsid w:val="00C945B1"/>
    <w:rsid w:val="00D25F5F"/>
    <w:rsid w:val="00D909B5"/>
    <w:rsid w:val="00E16486"/>
    <w:rsid w:val="00EC0373"/>
    <w:rsid w:val="00F30CCF"/>
    <w:rsid w:val="00F52B10"/>
    <w:rsid w:val="00F67782"/>
    <w:rsid w:val="00FA3043"/>
    <w:rsid w:val="00FE06CB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5B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C945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a0"/>
    <w:rsid w:val="00C9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svetic</cp:lastModifiedBy>
  <cp:revision>47</cp:revision>
  <dcterms:created xsi:type="dcterms:W3CDTF">2024-10-25T06:49:00Z</dcterms:created>
  <dcterms:modified xsi:type="dcterms:W3CDTF">2024-10-25T07:45:00Z</dcterms:modified>
</cp:coreProperties>
</file>