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40" w:rsidRPr="00121E0E" w:rsidRDefault="005A1E40" w:rsidP="00121E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1E0E">
        <w:rPr>
          <w:rFonts w:ascii="Times New Roman" w:eastAsia="Calibri" w:hAnsi="Times New Roman" w:cs="Times New Roman"/>
          <w:sz w:val="24"/>
          <w:szCs w:val="24"/>
        </w:rPr>
        <w:t>Консультация для родителей</w:t>
      </w:r>
    </w:p>
    <w:p w:rsidR="00121E0E" w:rsidRDefault="005A1E40" w:rsidP="005A1E40">
      <w:pPr>
        <w:pStyle w:val="a3"/>
        <w:spacing w:before="27" w:beforeAutospacing="0" w:after="27" w:afterAutospacing="0"/>
        <w:jc w:val="center"/>
        <w:rPr>
          <w:color w:val="1F497D" w:themeColor="text2"/>
          <w:sz w:val="40"/>
          <w:szCs w:val="40"/>
        </w:rPr>
      </w:pPr>
      <w:r w:rsidRPr="00121E0E">
        <w:rPr>
          <w:rFonts w:eastAsia="Calibri"/>
          <w:b/>
          <w:color w:val="1F497D" w:themeColor="text2"/>
          <w:sz w:val="40"/>
          <w:szCs w:val="40"/>
        </w:rPr>
        <w:t xml:space="preserve"> </w:t>
      </w:r>
      <w:r w:rsidRPr="00121E0E">
        <w:rPr>
          <w:rStyle w:val="a4"/>
          <w:color w:val="1F497D" w:themeColor="text2"/>
          <w:sz w:val="40"/>
          <w:szCs w:val="40"/>
        </w:rPr>
        <w:t>«Подготовительные</w:t>
      </w:r>
      <w:r w:rsidRPr="00121E0E">
        <w:rPr>
          <w:rStyle w:val="apple-converted-space"/>
          <w:b/>
          <w:bCs/>
          <w:color w:val="1F497D" w:themeColor="text2"/>
          <w:sz w:val="40"/>
          <w:szCs w:val="40"/>
        </w:rPr>
        <w:t> </w:t>
      </w:r>
      <w:r w:rsidRPr="00121E0E">
        <w:rPr>
          <w:rStyle w:val="a4"/>
          <w:color w:val="1F497D" w:themeColor="text2"/>
          <w:sz w:val="40"/>
          <w:szCs w:val="40"/>
        </w:rPr>
        <w:t>упражнения</w:t>
      </w:r>
      <w:r w:rsidRPr="00121E0E">
        <w:rPr>
          <w:color w:val="1F497D" w:themeColor="text2"/>
          <w:sz w:val="40"/>
          <w:szCs w:val="40"/>
        </w:rPr>
        <w:t xml:space="preserve"> </w:t>
      </w:r>
    </w:p>
    <w:p w:rsidR="005A1E40" w:rsidRPr="00121E0E" w:rsidRDefault="005A1E40" w:rsidP="005A1E40">
      <w:pPr>
        <w:pStyle w:val="a3"/>
        <w:spacing w:before="27" w:beforeAutospacing="0" w:after="27" w:afterAutospacing="0"/>
        <w:jc w:val="center"/>
        <w:rPr>
          <w:color w:val="1F497D" w:themeColor="text2"/>
          <w:sz w:val="40"/>
          <w:szCs w:val="40"/>
        </w:rPr>
      </w:pPr>
      <w:r w:rsidRPr="00121E0E">
        <w:rPr>
          <w:rStyle w:val="a4"/>
          <w:color w:val="1F497D" w:themeColor="text2"/>
          <w:sz w:val="40"/>
          <w:szCs w:val="40"/>
        </w:rPr>
        <w:t>для</w:t>
      </w:r>
      <w:r w:rsidRPr="00121E0E">
        <w:rPr>
          <w:rStyle w:val="apple-converted-space"/>
          <w:b/>
          <w:bCs/>
          <w:color w:val="1F497D" w:themeColor="text2"/>
          <w:sz w:val="40"/>
          <w:szCs w:val="40"/>
        </w:rPr>
        <w:t> </w:t>
      </w:r>
      <w:r w:rsidRPr="00121E0E">
        <w:rPr>
          <w:rStyle w:val="a4"/>
          <w:color w:val="1F497D" w:themeColor="text2"/>
          <w:sz w:val="40"/>
          <w:szCs w:val="40"/>
        </w:rPr>
        <w:t>освоения</w:t>
      </w:r>
      <w:r w:rsidRPr="00121E0E">
        <w:rPr>
          <w:rStyle w:val="apple-converted-space"/>
          <w:b/>
          <w:bCs/>
          <w:color w:val="1F497D" w:themeColor="text2"/>
          <w:sz w:val="40"/>
          <w:szCs w:val="40"/>
        </w:rPr>
        <w:t> </w:t>
      </w:r>
      <w:r w:rsidR="008910CD" w:rsidRPr="00121E0E">
        <w:rPr>
          <w:rStyle w:val="apple-converted-space"/>
          <w:b/>
          <w:bCs/>
          <w:color w:val="1F497D" w:themeColor="text2"/>
          <w:sz w:val="40"/>
          <w:szCs w:val="40"/>
        </w:rPr>
        <w:t xml:space="preserve">с </w:t>
      </w:r>
      <w:r w:rsidRPr="00121E0E">
        <w:rPr>
          <w:rStyle w:val="a4"/>
          <w:color w:val="1F497D" w:themeColor="text2"/>
          <w:sz w:val="40"/>
          <w:szCs w:val="40"/>
        </w:rPr>
        <w:t>водной</w:t>
      </w:r>
      <w:r w:rsidRPr="00121E0E">
        <w:rPr>
          <w:rStyle w:val="apple-converted-space"/>
          <w:b/>
          <w:bCs/>
          <w:color w:val="1F497D" w:themeColor="text2"/>
          <w:sz w:val="40"/>
          <w:szCs w:val="40"/>
        </w:rPr>
        <w:t> </w:t>
      </w:r>
      <w:r w:rsidR="008910CD" w:rsidRPr="00121E0E">
        <w:rPr>
          <w:rStyle w:val="a4"/>
          <w:color w:val="1F497D" w:themeColor="text2"/>
          <w:sz w:val="40"/>
          <w:szCs w:val="40"/>
        </w:rPr>
        <w:t>средой</w:t>
      </w:r>
      <w:r w:rsidRPr="00121E0E">
        <w:rPr>
          <w:rStyle w:val="a4"/>
          <w:color w:val="1F497D" w:themeColor="text2"/>
          <w:sz w:val="40"/>
          <w:szCs w:val="40"/>
        </w:rPr>
        <w:t>»</w:t>
      </w:r>
    </w:p>
    <w:p w:rsidR="005A1E40" w:rsidRPr="00121E0E" w:rsidRDefault="005A1E40" w:rsidP="00121E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1E0E">
        <w:rPr>
          <w:rFonts w:ascii="Times New Roman" w:eastAsia="Calibri" w:hAnsi="Times New Roman" w:cs="Times New Roman"/>
          <w:sz w:val="24"/>
          <w:szCs w:val="24"/>
        </w:rPr>
        <w:t>Подготовила:</w:t>
      </w:r>
    </w:p>
    <w:p w:rsidR="005A1E40" w:rsidRPr="00121E0E" w:rsidRDefault="005A1E40" w:rsidP="00121E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1E0E">
        <w:rPr>
          <w:rFonts w:ascii="Times New Roman" w:eastAsia="Calibri" w:hAnsi="Times New Roman" w:cs="Times New Roman"/>
          <w:sz w:val="24"/>
          <w:szCs w:val="24"/>
        </w:rPr>
        <w:t>Груздева Галина Васильевна</w:t>
      </w:r>
    </w:p>
    <w:p w:rsidR="005A1E40" w:rsidRPr="003E4878" w:rsidRDefault="005A1E40" w:rsidP="00121E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1E0E">
        <w:rPr>
          <w:rFonts w:ascii="Times New Roman" w:eastAsia="Calibri" w:hAnsi="Times New Roman" w:cs="Times New Roman"/>
          <w:sz w:val="24"/>
          <w:szCs w:val="24"/>
        </w:rPr>
        <w:t>инструктор по физ</w:t>
      </w:r>
      <w:r w:rsidR="00121E0E" w:rsidRPr="00121E0E">
        <w:rPr>
          <w:rFonts w:ascii="Times New Roman" w:eastAsia="Calibri" w:hAnsi="Times New Roman" w:cs="Times New Roman"/>
          <w:sz w:val="24"/>
          <w:szCs w:val="24"/>
        </w:rPr>
        <w:t>ической к</w:t>
      </w:r>
      <w:r w:rsidRPr="00121E0E">
        <w:rPr>
          <w:rFonts w:ascii="Times New Roman" w:eastAsia="Calibri" w:hAnsi="Times New Roman" w:cs="Times New Roman"/>
          <w:sz w:val="24"/>
          <w:szCs w:val="24"/>
        </w:rPr>
        <w:t>ультуре</w:t>
      </w:r>
      <w:r w:rsidR="00121E0E" w:rsidRPr="00121E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1E40" w:rsidRPr="003E4878" w:rsidRDefault="005A1E40" w:rsidP="005A1E40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1E40" w:rsidRPr="003E4878" w:rsidRDefault="00121E0E" w:rsidP="00121E0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15ADA1" wp14:editId="5FB2D01B">
            <wp:extent cx="3228110" cy="1828800"/>
            <wp:effectExtent l="0" t="0" r="0" b="0"/>
            <wp:docPr id="1" name="Рисунок 1" descr="https://avatars.mds.yandex.net/i?id=879ba1d3b4cc042f52b4cc45194c50b09b9f308e-1216574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79ba1d3b4cc042f52b4cc45194c50b09b9f308e-1216574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1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40" w:rsidRPr="005A1E40" w:rsidRDefault="005A1E40" w:rsidP="005A1E40">
      <w:pPr>
        <w:pStyle w:val="a3"/>
        <w:spacing w:before="27" w:beforeAutospacing="0" w:after="27" w:afterAutospacing="0"/>
        <w:rPr>
          <w:sz w:val="28"/>
          <w:szCs w:val="28"/>
        </w:rPr>
      </w:pPr>
      <w:r w:rsidRPr="005A1E40">
        <w:rPr>
          <w:sz w:val="28"/>
          <w:szCs w:val="28"/>
        </w:rPr>
        <w:t> </w:t>
      </w:r>
    </w:p>
    <w:p w:rsidR="005A1E40" w:rsidRPr="005A1E40" w:rsidRDefault="005A1E40" w:rsidP="005A1E40">
      <w:pPr>
        <w:pStyle w:val="msolistparagraph0"/>
        <w:spacing w:before="27" w:beforeAutospacing="0" w:after="27" w:afterAutospacing="0"/>
        <w:rPr>
          <w:b/>
          <w:sz w:val="28"/>
          <w:szCs w:val="28"/>
        </w:rPr>
      </w:pPr>
      <w:r w:rsidRPr="005A1E40">
        <w:rPr>
          <w:b/>
          <w:sz w:val="28"/>
          <w:szCs w:val="28"/>
        </w:rPr>
        <w:t>     1. Начинать надо с простого умывания</w:t>
      </w:r>
    </w:p>
    <w:p w:rsidR="005A1E40" w:rsidRPr="005A1E40" w:rsidRDefault="005A1E40" w:rsidP="005A1E40">
      <w:pPr>
        <w:pStyle w:val="a3"/>
        <w:spacing w:before="27" w:beforeAutospacing="0" w:after="27" w:afterAutospacing="0"/>
        <w:ind w:firstLine="567"/>
        <w:rPr>
          <w:sz w:val="28"/>
          <w:szCs w:val="28"/>
        </w:rPr>
      </w:pPr>
      <w:r w:rsidRPr="005A1E40">
        <w:rPr>
          <w:sz w:val="28"/>
          <w:szCs w:val="28"/>
        </w:rPr>
        <w:t>Пусть ребенок умывается над тазиком, стараясь не</w:t>
      </w:r>
      <w:r>
        <w:rPr>
          <w:sz w:val="28"/>
          <w:szCs w:val="28"/>
        </w:rPr>
        <w:t xml:space="preserve"> закрывать глаза и не стряхивая </w:t>
      </w:r>
      <w:r w:rsidRPr="005A1E40">
        <w:rPr>
          <w:sz w:val="28"/>
          <w:szCs w:val="28"/>
        </w:rPr>
        <w:t>воду</w:t>
      </w:r>
      <w:r>
        <w:rPr>
          <w:sz w:val="28"/>
          <w:szCs w:val="28"/>
        </w:rPr>
        <w:t xml:space="preserve"> с лица</w:t>
      </w:r>
      <w:r w:rsidRPr="005A1E40">
        <w:rPr>
          <w:sz w:val="28"/>
          <w:szCs w:val="28"/>
        </w:rPr>
        <w:t>, наби</w:t>
      </w:r>
      <w:r>
        <w:rPr>
          <w:sz w:val="28"/>
          <w:szCs w:val="28"/>
        </w:rPr>
        <w:t>рая ее полными горстями и поли</w:t>
      </w:r>
      <w:r w:rsidRPr="005A1E40">
        <w:rPr>
          <w:sz w:val="28"/>
          <w:szCs w:val="28"/>
        </w:rPr>
        <w:t>вая на голову и шею. Полейте</w:t>
      </w:r>
      <w:r>
        <w:rPr>
          <w:sz w:val="28"/>
          <w:szCs w:val="28"/>
        </w:rPr>
        <w:t xml:space="preserve"> воду</w:t>
      </w:r>
      <w:r w:rsidRPr="005A1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ребенку </w:t>
      </w:r>
      <w:r w:rsidRPr="005A1E40">
        <w:rPr>
          <w:sz w:val="28"/>
          <w:szCs w:val="28"/>
        </w:rPr>
        <w:t>на голову из кувшина (детского ведерка), пусть вода спокойно стекает, далее следует сделать то же самое под душем.</w:t>
      </w:r>
    </w:p>
    <w:p w:rsidR="005A1E40" w:rsidRPr="008910CD" w:rsidRDefault="005A1E40" w:rsidP="005A1E40">
      <w:pPr>
        <w:pStyle w:val="msolistparagraph0"/>
        <w:spacing w:before="27" w:beforeAutospacing="0" w:after="27" w:afterAutospacing="0"/>
        <w:rPr>
          <w:b/>
          <w:sz w:val="28"/>
          <w:szCs w:val="28"/>
        </w:rPr>
      </w:pPr>
      <w:r w:rsidRPr="005A1E40">
        <w:rPr>
          <w:sz w:val="28"/>
          <w:szCs w:val="28"/>
        </w:rPr>
        <w:t xml:space="preserve">     </w:t>
      </w:r>
      <w:r w:rsidRPr="008910CD">
        <w:rPr>
          <w:b/>
          <w:sz w:val="28"/>
          <w:szCs w:val="28"/>
        </w:rPr>
        <w:t>2. Упражнения на дыхание:</w:t>
      </w:r>
    </w:p>
    <w:p w:rsidR="008910CD" w:rsidRDefault="005A1E40" w:rsidP="005A1E40">
      <w:pPr>
        <w:pStyle w:val="a5"/>
        <w:numPr>
          <w:ilvl w:val="0"/>
          <w:numId w:val="1"/>
        </w:numPr>
        <w:spacing w:before="27" w:beforeAutospacing="0" w:after="27" w:afterAutospacing="0"/>
        <w:rPr>
          <w:sz w:val="28"/>
          <w:szCs w:val="28"/>
        </w:rPr>
      </w:pPr>
      <w:r w:rsidRPr="005A1E40">
        <w:rPr>
          <w:sz w:val="28"/>
          <w:szCs w:val="28"/>
        </w:rPr>
        <w:t>сказать ребенку, чтобы он задержал дыхание на счет «три», громко считать вслух: раз, два, три;</w:t>
      </w:r>
    </w:p>
    <w:p w:rsidR="008910CD" w:rsidRDefault="005A1E40" w:rsidP="005A1E40">
      <w:pPr>
        <w:pStyle w:val="a5"/>
        <w:numPr>
          <w:ilvl w:val="0"/>
          <w:numId w:val="1"/>
        </w:numPr>
        <w:spacing w:before="27" w:beforeAutospacing="0" w:after="27" w:afterAutospacing="0"/>
        <w:rPr>
          <w:sz w:val="28"/>
          <w:szCs w:val="28"/>
        </w:rPr>
      </w:pPr>
      <w:r w:rsidRPr="008910CD">
        <w:rPr>
          <w:sz w:val="28"/>
          <w:szCs w:val="28"/>
        </w:rPr>
        <w:t>ребенок делает глубокий вдох, задерживает дыхание, родитель громко считает (чем длительнее задержка, тем лучше);</w:t>
      </w:r>
    </w:p>
    <w:p w:rsidR="008910CD" w:rsidRDefault="005A1E40" w:rsidP="005A1E40">
      <w:pPr>
        <w:pStyle w:val="a5"/>
        <w:numPr>
          <w:ilvl w:val="0"/>
          <w:numId w:val="1"/>
        </w:numPr>
        <w:spacing w:before="27" w:beforeAutospacing="0" w:after="27" w:afterAutospacing="0"/>
        <w:rPr>
          <w:sz w:val="28"/>
          <w:szCs w:val="28"/>
        </w:rPr>
      </w:pPr>
      <w:r w:rsidRPr="008910CD">
        <w:rPr>
          <w:sz w:val="28"/>
          <w:szCs w:val="28"/>
        </w:rPr>
        <w:t>ребенок плотно смыкает губы и делает громкий энергичный выдох, пытаясь при этом</w:t>
      </w:r>
      <w:r w:rsidR="008910CD">
        <w:rPr>
          <w:sz w:val="28"/>
          <w:szCs w:val="28"/>
        </w:rPr>
        <w:t xml:space="preserve"> произнести «</w:t>
      </w:r>
      <w:proofErr w:type="spellStart"/>
      <w:r w:rsidR="008910CD">
        <w:rPr>
          <w:sz w:val="28"/>
          <w:szCs w:val="28"/>
        </w:rPr>
        <w:t>х</w:t>
      </w:r>
      <w:r w:rsidRPr="008910CD">
        <w:rPr>
          <w:sz w:val="28"/>
          <w:szCs w:val="28"/>
        </w:rPr>
        <w:t>у</w:t>
      </w:r>
      <w:proofErr w:type="spellEnd"/>
      <w:r w:rsidRPr="008910CD">
        <w:rPr>
          <w:sz w:val="28"/>
          <w:szCs w:val="28"/>
        </w:rPr>
        <w:t>!»;</w:t>
      </w:r>
    </w:p>
    <w:p w:rsidR="008910CD" w:rsidRDefault="005A1E40" w:rsidP="005A1E40">
      <w:pPr>
        <w:pStyle w:val="a5"/>
        <w:numPr>
          <w:ilvl w:val="0"/>
          <w:numId w:val="1"/>
        </w:numPr>
        <w:spacing w:before="27" w:beforeAutospacing="0" w:after="27" w:afterAutospacing="0"/>
        <w:rPr>
          <w:sz w:val="28"/>
          <w:szCs w:val="28"/>
        </w:rPr>
      </w:pPr>
      <w:r w:rsidRPr="008910CD">
        <w:rPr>
          <w:sz w:val="28"/>
          <w:szCs w:val="28"/>
        </w:rPr>
        <w:t>ребенок надувает воздушный шарик, сопротивление воздуха заставляет его надувать быстрыми энергичными выдохами, создавая условия, отчасти аналогичные дыханию в воде;</w:t>
      </w:r>
    </w:p>
    <w:p w:rsidR="005A1E40" w:rsidRDefault="005A1E40" w:rsidP="005A1E40">
      <w:pPr>
        <w:pStyle w:val="a5"/>
        <w:numPr>
          <w:ilvl w:val="0"/>
          <w:numId w:val="1"/>
        </w:numPr>
        <w:spacing w:before="27" w:beforeAutospacing="0" w:after="27" w:afterAutospacing="0"/>
        <w:rPr>
          <w:sz w:val="28"/>
          <w:szCs w:val="28"/>
        </w:rPr>
      </w:pPr>
      <w:r w:rsidRPr="008910CD">
        <w:rPr>
          <w:sz w:val="28"/>
          <w:szCs w:val="28"/>
        </w:rPr>
        <w:t>ребенок сдувает различные предметы (небольшой бумажный листок, перышко и пр.), что создает условия для игровых соревнований. Предмет долже</w:t>
      </w:r>
      <w:r w:rsidR="008910CD">
        <w:rPr>
          <w:sz w:val="28"/>
          <w:szCs w:val="28"/>
        </w:rPr>
        <w:t>н находиться на ладони на уровне</w:t>
      </w:r>
      <w:r w:rsidRPr="008910CD">
        <w:rPr>
          <w:sz w:val="28"/>
          <w:szCs w:val="28"/>
        </w:rPr>
        <w:t xml:space="preserve"> подбородка на расстоянии примерно 15 см (далее ладонь можно отводить все дальше). Можно посоревноваться: кто быстрее и дальше сдует выбранный предмет.</w:t>
      </w:r>
    </w:p>
    <w:p w:rsidR="00121E0E" w:rsidRDefault="00121E0E" w:rsidP="00121E0E">
      <w:pPr>
        <w:pStyle w:val="a5"/>
        <w:spacing w:before="27" w:beforeAutospacing="0" w:after="27" w:afterAutospacing="0"/>
        <w:ind w:left="720"/>
        <w:rPr>
          <w:sz w:val="28"/>
          <w:szCs w:val="28"/>
        </w:rPr>
      </w:pPr>
    </w:p>
    <w:p w:rsidR="00121E0E" w:rsidRPr="008910CD" w:rsidRDefault="00121E0E" w:rsidP="00121E0E">
      <w:pPr>
        <w:pStyle w:val="a5"/>
        <w:spacing w:before="27" w:beforeAutospacing="0" w:after="27" w:afterAutospacing="0"/>
        <w:ind w:left="720"/>
        <w:rPr>
          <w:sz w:val="28"/>
          <w:szCs w:val="28"/>
        </w:rPr>
      </w:pPr>
    </w:p>
    <w:p w:rsidR="005A1E40" w:rsidRPr="008910CD" w:rsidRDefault="005A1E40" w:rsidP="005A1E40">
      <w:pPr>
        <w:pStyle w:val="a5"/>
        <w:spacing w:before="27" w:beforeAutospacing="0" w:after="27" w:afterAutospacing="0"/>
        <w:rPr>
          <w:b/>
          <w:sz w:val="28"/>
          <w:szCs w:val="28"/>
        </w:rPr>
      </w:pPr>
      <w:r w:rsidRPr="008910CD">
        <w:rPr>
          <w:b/>
          <w:sz w:val="28"/>
          <w:szCs w:val="28"/>
        </w:rPr>
        <w:lastRenderedPageBreak/>
        <w:t>     3. Упражнения на формирование навыка дыхания в воде:</w:t>
      </w:r>
    </w:p>
    <w:p w:rsidR="008910CD" w:rsidRDefault="005A1E40" w:rsidP="005A1E40">
      <w:pPr>
        <w:pStyle w:val="a5"/>
        <w:numPr>
          <w:ilvl w:val="0"/>
          <w:numId w:val="2"/>
        </w:numPr>
        <w:spacing w:before="27" w:beforeAutospacing="0" w:after="27" w:afterAutospacing="0"/>
        <w:rPr>
          <w:sz w:val="28"/>
          <w:szCs w:val="28"/>
        </w:rPr>
      </w:pPr>
      <w:r w:rsidRPr="005A1E40">
        <w:rPr>
          <w:sz w:val="28"/>
          <w:szCs w:val="28"/>
        </w:rPr>
        <w:t>ребенок сидит в ванне, нужно попросить его набрать в ладони воды и сделать в ней ямку, дуя, как на горячий чай, суп;</w:t>
      </w:r>
    </w:p>
    <w:p w:rsidR="008910CD" w:rsidRDefault="005A1E40" w:rsidP="005A1E40">
      <w:pPr>
        <w:pStyle w:val="a5"/>
        <w:numPr>
          <w:ilvl w:val="0"/>
          <w:numId w:val="2"/>
        </w:numPr>
        <w:spacing w:before="27" w:beforeAutospacing="0" w:after="27" w:afterAutospacing="0"/>
        <w:rPr>
          <w:sz w:val="28"/>
          <w:szCs w:val="28"/>
        </w:rPr>
      </w:pPr>
      <w:r w:rsidRPr="008910CD">
        <w:rPr>
          <w:sz w:val="28"/>
          <w:szCs w:val="28"/>
        </w:rPr>
        <w:t>ребенок сидит в ванне, делает быстрый выдох у самой поверхности воды, чтобы образовалась большая и глубокая ям</w:t>
      </w:r>
      <w:r w:rsidR="008910CD">
        <w:rPr>
          <w:sz w:val="28"/>
          <w:szCs w:val="28"/>
        </w:rPr>
        <w:t>к</w:t>
      </w:r>
      <w:r w:rsidRPr="008910CD">
        <w:rPr>
          <w:sz w:val="28"/>
          <w:szCs w:val="28"/>
        </w:rPr>
        <w:t>а;</w:t>
      </w:r>
    </w:p>
    <w:p w:rsidR="008910CD" w:rsidRDefault="008910CD" w:rsidP="005A1E40">
      <w:pPr>
        <w:pStyle w:val="a5"/>
        <w:numPr>
          <w:ilvl w:val="0"/>
          <w:numId w:val="2"/>
        </w:numPr>
        <w:spacing w:before="27" w:beforeAutospacing="0" w:after="27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="005A1E40" w:rsidRPr="008910CD">
        <w:rPr>
          <w:sz w:val="28"/>
          <w:szCs w:val="28"/>
        </w:rPr>
        <w:t>гра «Морской ветерок»: дуя на игрушечные кораблики, теннисные шарики и другие легкие игрушки, ребенок подталкивает их дыханием;</w:t>
      </w:r>
    </w:p>
    <w:p w:rsidR="005A1E40" w:rsidRPr="008910CD" w:rsidRDefault="005A1E40" w:rsidP="005A1E40">
      <w:pPr>
        <w:pStyle w:val="a5"/>
        <w:numPr>
          <w:ilvl w:val="0"/>
          <w:numId w:val="2"/>
        </w:numPr>
        <w:spacing w:before="27" w:beforeAutospacing="0" w:after="27" w:afterAutospacing="0"/>
        <w:rPr>
          <w:sz w:val="28"/>
          <w:szCs w:val="28"/>
        </w:rPr>
      </w:pPr>
      <w:r w:rsidRPr="008910CD">
        <w:rPr>
          <w:sz w:val="28"/>
          <w:szCs w:val="28"/>
        </w:rPr>
        <w:t>ребенок опускает в воду лицо и выдыхает через рот</w:t>
      </w:r>
      <w:r w:rsidR="008910CD">
        <w:rPr>
          <w:sz w:val="28"/>
          <w:szCs w:val="28"/>
        </w:rPr>
        <w:t xml:space="preserve"> </w:t>
      </w:r>
      <w:r w:rsidRPr="008910CD">
        <w:rPr>
          <w:sz w:val="28"/>
          <w:szCs w:val="28"/>
        </w:rPr>
        <w:t>-</w:t>
      </w:r>
      <w:r w:rsidR="008910CD">
        <w:rPr>
          <w:sz w:val="28"/>
          <w:szCs w:val="28"/>
        </w:rPr>
        <w:t xml:space="preserve"> </w:t>
      </w:r>
      <w:r w:rsidRPr="008910CD">
        <w:rPr>
          <w:sz w:val="28"/>
          <w:szCs w:val="28"/>
        </w:rPr>
        <w:t>«пускание пузырей».</w:t>
      </w:r>
    </w:p>
    <w:p w:rsidR="005A1E40" w:rsidRPr="005A1E40" w:rsidRDefault="005A1E40" w:rsidP="008910CD">
      <w:pPr>
        <w:pStyle w:val="a3"/>
        <w:spacing w:before="27" w:beforeAutospacing="0" w:after="27" w:afterAutospacing="0"/>
        <w:ind w:firstLine="567"/>
        <w:rPr>
          <w:sz w:val="28"/>
          <w:szCs w:val="28"/>
        </w:rPr>
      </w:pPr>
      <w:r w:rsidRPr="005A1E40">
        <w:rPr>
          <w:sz w:val="28"/>
          <w:szCs w:val="28"/>
        </w:rPr>
        <w:t>Для помощи ребенка найти оптимальный вариант выдоха под водой надо попросить</w:t>
      </w:r>
      <w:r w:rsidR="008910CD">
        <w:rPr>
          <w:sz w:val="28"/>
          <w:szCs w:val="28"/>
        </w:rPr>
        <w:t xml:space="preserve"> </w:t>
      </w:r>
      <w:r w:rsidRPr="005A1E40">
        <w:rPr>
          <w:sz w:val="28"/>
          <w:szCs w:val="28"/>
        </w:rPr>
        <w:t>его выдыхать в воду, как бы произнося «пэ», «</w:t>
      </w:r>
      <w:proofErr w:type="gramStart"/>
      <w:r w:rsidRPr="005A1E40">
        <w:rPr>
          <w:sz w:val="28"/>
          <w:szCs w:val="28"/>
        </w:rPr>
        <w:t>фу</w:t>
      </w:r>
      <w:proofErr w:type="gramEnd"/>
      <w:r w:rsidRPr="005A1E40">
        <w:rPr>
          <w:sz w:val="28"/>
          <w:szCs w:val="28"/>
        </w:rPr>
        <w:t>», «</w:t>
      </w:r>
      <w:proofErr w:type="spellStart"/>
      <w:r w:rsidRPr="005A1E40">
        <w:rPr>
          <w:sz w:val="28"/>
          <w:szCs w:val="28"/>
        </w:rPr>
        <w:t>ху</w:t>
      </w:r>
      <w:proofErr w:type="spellEnd"/>
      <w:r w:rsidRPr="005A1E40">
        <w:rPr>
          <w:sz w:val="28"/>
          <w:szCs w:val="28"/>
        </w:rPr>
        <w:t>». Это поможет адаптироваться к гидростатическому давлению.</w:t>
      </w:r>
    </w:p>
    <w:p w:rsidR="005A1E40" w:rsidRPr="008910CD" w:rsidRDefault="005A1E40" w:rsidP="005A1E40">
      <w:pPr>
        <w:pStyle w:val="msolistparagraph0"/>
        <w:spacing w:before="27" w:beforeAutospacing="0" w:after="27" w:afterAutospacing="0"/>
        <w:rPr>
          <w:b/>
          <w:sz w:val="28"/>
          <w:szCs w:val="28"/>
        </w:rPr>
      </w:pPr>
      <w:r w:rsidRPr="008910CD">
        <w:rPr>
          <w:b/>
          <w:sz w:val="28"/>
          <w:szCs w:val="28"/>
        </w:rPr>
        <w:t>     4. Упражнения на погружение лица в воду с открыванием глаз:</w:t>
      </w:r>
    </w:p>
    <w:p w:rsidR="008910CD" w:rsidRDefault="005A1E40" w:rsidP="005A1E40">
      <w:pPr>
        <w:pStyle w:val="a5"/>
        <w:numPr>
          <w:ilvl w:val="0"/>
          <w:numId w:val="3"/>
        </w:numPr>
        <w:spacing w:before="27" w:beforeAutospacing="0" w:after="27" w:afterAutospacing="0"/>
        <w:rPr>
          <w:sz w:val="28"/>
          <w:szCs w:val="28"/>
        </w:rPr>
      </w:pPr>
      <w:r w:rsidRPr="005A1E40">
        <w:rPr>
          <w:sz w:val="28"/>
          <w:szCs w:val="28"/>
        </w:rPr>
        <w:t>когда ребенок сидит в ванной, следует сказать ему, чтобы он задержал дыхание и опустил лицо в воду;</w:t>
      </w:r>
    </w:p>
    <w:p w:rsidR="008910CD" w:rsidRDefault="005A1E40" w:rsidP="005A1E40">
      <w:pPr>
        <w:pStyle w:val="a5"/>
        <w:numPr>
          <w:ilvl w:val="0"/>
          <w:numId w:val="3"/>
        </w:numPr>
        <w:spacing w:before="27" w:beforeAutospacing="0" w:after="27" w:afterAutospacing="0"/>
        <w:rPr>
          <w:sz w:val="28"/>
          <w:szCs w:val="28"/>
        </w:rPr>
      </w:pPr>
      <w:r w:rsidRPr="008910CD">
        <w:rPr>
          <w:sz w:val="28"/>
          <w:szCs w:val="28"/>
        </w:rPr>
        <w:t>сделать все, как в предыдущем упражнении, только глаза нужно открыть в воде;</w:t>
      </w:r>
    </w:p>
    <w:p w:rsidR="005A1E40" w:rsidRDefault="005A1E40" w:rsidP="005A1E40">
      <w:pPr>
        <w:pStyle w:val="a5"/>
        <w:numPr>
          <w:ilvl w:val="0"/>
          <w:numId w:val="3"/>
        </w:numPr>
        <w:spacing w:before="27" w:beforeAutospacing="0" w:after="27" w:afterAutospacing="0"/>
        <w:rPr>
          <w:sz w:val="28"/>
          <w:szCs w:val="28"/>
        </w:rPr>
      </w:pPr>
      <w:r w:rsidRPr="008910CD">
        <w:rPr>
          <w:sz w:val="28"/>
          <w:szCs w:val="28"/>
        </w:rPr>
        <w:t>разбросать на дне ванны разноцветные игрушки, пусть ребенок посмо</w:t>
      </w:r>
      <w:bookmarkStart w:id="0" w:name="_GoBack"/>
      <w:bookmarkEnd w:id="0"/>
      <w:r w:rsidRPr="008910CD">
        <w:rPr>
          <w:sz w:val="28"/>
          <w:szCs w:val="28"/>
        </w:rPr>
        <w:t>трит, как они выглядят под водой, затем попросить его выбрать и достать самую любимую и т.д.</w:t>
      </w:r>
    </w:p>
    <w:p w:rsidR="00121E0E" w:rsidRDefault="00121E0E" w:rsidP="00121E0E">
      <w:pPr>
        <w:pStyle w:val="a5"/>
        <w:spacing w:before="27" w:beforeAutospacing="0" w:after="27" w:afterAutospacing="0"/>
        <w:ind w:left="720"/>
        <w:rPr>
          <w:sz w:val="28"/>
          <w:szCs w:val="28"/>
        </w:rPr>
      </w:pPr>
    </w:p>
    <w:p w:rsidR="00121E0E" w:rsidRPr="00121E0E" w:rsidRDefault="00121E0E" w:rsidP="00121E0E">
      <w:pPr>
        <w:pStyle w:val="a5"/>
        <w:spacing w:before="27" w:beforeAutospacing="0" w:after="27" w:afterAutospacing="0"/>
        <w:ind w:left="720"/>
        <w:jc w:val="center"/>
        <w:rPr>
          <w:color w:val="1F497D" w:themeColor="text2"/>
          <w:sz w:val="28"/>
          <w:szCs w:val="28"/>
        </w:rPr>
      </w:pPr>
      <w:r w:rsidRPr="00121E0E">
        <w:rPr>
          <w:color w:val="1F497D" w:themeColor="text2"/>
          <w:sz w:val="28"/>
          <w:szCs w:val="28"/>
        </w:rPr>
        <w:t>Желаю удачи вам!</w:t>
      </w:r>
    </w:p>
    <w:p w:rsidR="005A1E40" w:rsidRPr="005A1E40" w:rsidRDefault="005A1E40" w:rsidP="005A1E40">
      <w:pPr>
        <w:pStyle w:val="a3"/>
        <w:spacing w:before="27" w:beforeAutospacing="0" w:after="27" w:afterAutospacing="0"/>
        <w:rPr>
          <w:sz w:val="28"/>
          <w:szCs w:val="28"/>
        </w:rPr>
      </w:pPr>
      <w:r w:rsidRPr="005A1E40">
        <w:rPr>
          <w:sz w:val="28"/>
          <w:szCs w:val="28"/>
        </w:rPr>
        <w:t> </w:t>
      </w:r>
    </w:p>
    <w:p w:rsidR="005A1E40" w:rsidRPr="005A1E40" w:rsidRDefault="005A1E40" w:rsidP="005A1E40">
      <w:pPr>
        <w:pStyle w:val="a3"/>
        <w:spacing w:before="27" w:beforeAutospacing="0" w:after="27" w:afterAutospacing="0"/>
        <w:rPr>
          <w:sz w:val="28"/>
          <w:szCs w:val="28"/>
        </w:rPr>
      </w:pPr>
      <w:r w:rsidRPr="005A1E40">
        <w:rPr>
          <w:sz w:val="28"/>
          <w:szCs w:val="28"/>
        </w:rPr>
        <w:t> </w:t>
      </w:r>
    </w:p>
    <w:p w:rsidR="00DA73F6" w:rsidRPr="005A1E40" w:rsidRDefault="00DA73F6">
      <w:pPr>
        <w:rPr>
          <w:rFonts w:ascii="Times New Roman" w:hAnsi="Times New Roman" w:cs="Times New Roman"/>
          <w:sz w:val="28"/>
          <w:szCs w:val="28"/>
        </w:rPr>
      </w:pPr>
    </w:p>
    <w:sectPr w:rsidR="00DA73F6" w:rsidRPr="005A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4B5A"/>
    <w:multiLevelType w:val="hybridMultilevel"/>
    <w:tmpl w:val="0B647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27477"/>
    <w:multiLevelType w:val="hybridMultilevel"/>
    <w:tmpl w:val="B7BEA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564D3"/>
    <w:multiLevelType w:val="hybridMultilevel"/>
    <w:tmpl w:val="701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B7"/>
    <w:rsid w:val="000E1E1D"/>
    <w:rsid w:val="00121E0E"/>
    <w:rsid w:val="005A1E40"/>
    <w:rsid w:val="008910CD"/>
    <w:rsid w:val="00DA73F6"/>
    <w:rsid w:val="00E9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5A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E40"/>
  </w:style>
  <w:style w:type="character" w:styleId="a4">
    <w:name w:val="Strong"/>
    <w:basedOn w:val="a0"/>
    <w:qFormat/>
    <w:rsid w:val="005A1E40"/>
    <w:rPr>
      <w:b/>
      <w:bCs/>
    </w:rPr>
  </w:style>
  <w:style w:type="paragraph" w:styleId="a5">
    <w:name w:val="List Paragraph"/>
    <w:basedOn w:val="a"/>
    <w:uiPriority w:val="34"/>
    <w:qFormat/>
    <w:rsid w:val="005A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5A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E40"/>
  </w:style>
  <w:style w:type="character" w:styleId="a4">
    <w:name w:val="Strong"/>
    <w:basedOn w:val="a0"/>
    <w:qFormat/>
    <w:rsid w:val="005A1E40"/>
    <w:rPr>
      <w:b/>
      <w:bCs/>
    </w:rPr>
  </w:style>
  <w:style w:type="paragraph" w:styleId="a5">
    <w:name w:val="List Paragraph"/>
    <w:basedOn w:val="a"/>
    <w:uiPriority w:val="34"/>
    <w:qFormat/>
    <w:rsid w:val="005A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2020-04-09T07:57:00Z</dcterms:created>
  <dcterms:modified xsi:type="dcterms:W3CDTF">2024-05-06T12:12:00Z</dcterms:modified>
</cp:coreProperties>
</file>