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7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8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9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10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11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12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3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6CD5F" w14:textId="7B44B3D8" w:rsidR="00677E82" w:rsidRPr="00034743" w:rsidRDefault="00C95481" w:rsidP="00034743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Hlk101092738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6141E1" w:rsidRPr="000347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дошкольное образовательное учреждение «Детский сад №</w:t>
      </w:r>
      <w:r w:rsidR="006141E1" w:rsidRPr="0003474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141E1" w:rsidRPr="000347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97»</w:t>
      </w:r>
      <w:r w:rsidR="006141E1" w:rsidRPr="00034743">
        <w:rPr>
          <w:b/>
          <w:bCs/>
          <w:sz w:val="24"/>
          <w:szCs w:val="24"/>
          <w:lang w:val="ru-RU"/>
        </w:rPr>
        <w:br/>
      </w:r>
      <w:r w:rsidR="006141E1" w:rsidRPr="000347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МДОУ «Детский сад №</w:t>
      </w:r>
      <w:r w:rsidR="006141E1" w:rsidRPr="0003474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141E1" w:rsidRPr="000347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97»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4"/>
        <w:gridCol w:w="6174"/>
      </w:tblGrid>
      <w:tr w:rsidR="00677E82" w:rsidRPr="00901195" w14:paraId="545923D1" w14:textId="77777777" w:rsidTr="0045085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18D1B" w14:textId="3DBA5E57" w:rsidR="00677E82" w:rsidRPr="00C67D4A" w:rsidRDefault="006141E1" w:rsidP="00034743">
            <w:pPr>
              <w:spacing w:before="0" w:beforeAutospacing="0" w:after="0" w:afterAutospacing="0" w:line="360" w:lineRule="auto"/>
              <w:rPr>
                <w:sz w:val="24"/>
                <w:szCs w:val="24"/>
                <w:lang w:val="ru-RU"/>
              </w:rPr>
            </w:pPr>
            <w:r w:rsidRPr="00C6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C67D4A">
              <w:rPr>
                <w:sz w:val="24"/>
                <w:szCs w:val="24"/>
                <w:lang w:val="ru-RU"/>
              </w:rPr>
              <w:br/>
            </w:r>
            <w:r w:rsidRPr="00C6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C67D4A">
              <w:rPr>
                <w:sz w:val="24"/>
                <w:szCs w:val="24"/>
                <w:lang w:val="ru-RU"/>
              </w:rPr>
              <w:br/>
            </w:r>
            <w:r w:rsidRPr="00C6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МДОУ «Детский сад №</w:t>
            </w:r>
            <w:r w:rsidRPr="00C67D4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97»</w:t>
            </w:r>
            <w:r w:rsidRPr="00C67D4A">
              <w:rPr>
                <w:sz w:val="24"/>
                <w:szCs w:val="24"/>
                <w:lang w:val="ru-RU"/>
              </w:rPr>
              <w:br/>
            </w:r>
            <w:r w:rsidRPr="00C6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Pr="00C67D4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751D6" w:rsidRPr="00C6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93C05" w:rsidRPr="00C6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C67D4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</w:t>
            </w:r>
            <w:r w:rsidR="00D93C05" w:rsidRPr="00C6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67D4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 w:rsidRPr="00C67D4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751D6" w:rsidRPr="00C6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1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F0540" w14:textId="1A4D4C29" w:rsidR="00677E82" w:rsidRPr="00C67D4A" w:rsidRDefault="006141E1" w:rsidP="00034743">
            <w:pPr>
              <w:spacing w:before="0" w:beforeAutospacing="0" w:after="0" w:afterAutospacing="0" w:line="360" w:lineRule="auto"/>
              <w:jc w:val="right"/>
              <w:rPr>
                <w:sz w:val="24"/>
                <w:szCs w:val="24"/>
                <w:lang w:val="ru-RU"/>
              </w:rPr>
            </w:pPr>
            <w:r w:rsidRPr="00C6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C67D4A">
              <w:rPr>
                <w:sz w:val="24"/>
                <w:szCs w:val="24"/>
                <w:lang w:val="ru-RU"/>
              </w:rPr>
              <w:br/>
            </w:r>
            <w:r w:rsidRPr="00C6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МДОУ </w:t>
            </w:r>
            <w:r w:rsidR="003751D6" w:rsidRPr="00C6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C6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 w:rsidRPr="00C67D4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97»</w:t>
            </w:r>
            <w:r w:rsidRPr="00C67D4A">
              <w:rPr>
                <w:sz w:val="24"/>
                <w:szCs w:val="24"/>
                <w:lang w:val="ru-RU"/>
              </w:rPr>
              <w:br/>
            </w:r>
            <w:r w:rsidRPr="00C6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___________Е.В.Муранова</w:t>
            </w:r>
            <w:r w:rsidRPr="00C67D4A">
              <w:rPr>
                <w:sz w:val="24"/>
                <w:szCs w:val="24"/>
                <w:lang w:val="ru-RU"/>
              </w:rPr>
              <w:br/>
            </w:r>
            <w:r w:rsidR="003751D6" w:rsidRPr="00C6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E3250D" w:rsidRPr="00C6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02.02</w:t>
            </w:r>
            <w:r w:rsidR="003751D6" w:rsidRPr="00C6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r w:rsidR="00E3250D" w:rsidRPr="00C6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93C05" w:rsidRPr="00C6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3751D6" w:rsidRPr="00C6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250D" w:rsidRPr="00C6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</w:t>
            </w:r>
            <w:r w:rsidR="00D93C05" w:rsidRPr="00C6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67D4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</w:t>
            </w:r>
            <w:r w:rsidR="00D93C05" w:rsidRPr="00C6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67D4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7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14:paraId="7ABFF246" w14:textId="77777777" w:rsidR="00677E82" w:rsidRPr="00034743" w:rsidRDefault="00677E82" w:rsidP="00034743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8A04F9B" w14:textId="77777777" w:rsidR="00C67D4A" w:rsidRDefault="00C67D4A" w:rsidP="00034743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E4668CD" w14:textId="77777777" w:rsidR="00C67D4A" w:rsidRDefault="00C67D4A" w:rsidP="00034743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C29840C" w14:textId="798A2C34" w:rsidR="00C67D4A" w:rsidRDefault="00C67D4A" w:rsidP="00034743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CEB855" w14:textId="77777777" w:rsidR="00C67D4A" w:rsidRDefault="00C67D4A" w:rsidP="00034743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79F3029" w14:textId="77777777" w:rsidR="00C67D4A" w:rsidRDefault="00C67D4A" w:rsidP="00034743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63E27CF" w14:textId="77777777" w:rsidR="00C67D4A" w:rsidRDefault="00C67D4A" w:rsidP="00034743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0BE501B" w14:textId="110775C8" w:rsidR="00677E82" w:rsidRPr="00C67D4A" w:rsidRDefault="006141E1" w:rsidP="00034743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347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 w:rsidRPr="0003474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47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 w:rsidRPr="00034743">
        <w:rPr>
          <w:sz w:val="24"/>
          <w:szCs w:val="24"/>
          <w:lang w:val="ru-RU"/>
        </w:rPr>
        <w:br/>
      </w:r>
      <w:r w:rsidRPr="00C67D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 дошкольного образовательного учреждения</w:t>
      </w:r>
      <w:r w:rsidRPr="00C67D4A">
        <w:rPr>
          <w:b/>
          <w:bCs/>
          <w:sz w:val="24"/>
          <w:szCs w:val="24"/>
          <w:lang w:val="ru-RU"/>
        </w:rPr>
        <w:br/>
      </w:r>
      <w:r w:rsidRPr="00C67D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«Детский сад №</w:t>
      </w:r>
      <w:r w:rsidRPr="00C67D4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7D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97» за</w:t>
      </w:r>
      <w:r w:rsidRPr="00C67D4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7D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9C772E" w:rsidRPr="00C67D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C67D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p w14:paraId="1013EC36" w14:textId="77777777" w:rsidR="00677E82" w:rsidRPr="00034743" w:rsidRDefault="00677E82" w:rsidP="00034743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7598345" w14:textId="77777777" w:rsidR="00677E82" w:rsidRPr="00034743" w:rsidRDefault="00677E82" w:rsidP="00034743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2925682" w14:textId="77777777" w:rsidR="00C67D4A" w:rsidRPr="00C67D4A" w:rsidRDefault="00C67D4A" w:rsidP="00034743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058301E5" w14:textId="77777777" w:rsidR="00C67D4A" w:rsidRPr="00C67D4A" w:rsidRDefault="00C67D4A" w:rsidP="00034743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3EA5833A" w14:textId="49826F04" w:rsidR="00C67D4A" w:rsidRDefault="00C67D4A" w:rsidP="00034743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2BE9DA00" w14:textId="455CFAE8" w:rsidR="00C67D4A" w:rsidRDefault="00C67D4A" w:rsidP="00034743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1B126602" w14:textId="2BE01865" w:rsidR="00C67D4A" w:rsidRDefault="00C67D4A" w:rsidP="00034743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4F14A0F9" w14:textId="657058D5" w:rsidR="00C67D4A" w:rsidRDefault="00C67D4A" w:rsidP="00034743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220CBE32" w14:textId="5DE93D55" w:rsidR="00C67D4A" w:rsidRDefault="00C67D4A" w:rsidP="00034743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57E2D66C" w14:textId="3448C055" w:rsidR="00C67D4A" w:rsidRDefault="00C67D4A" w:rsidP="00034743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66074136" w14:textId="3F5DA7A2" w:rsidR="00C67D4A" w:rsidRDefault="00C67D4A" w:rsidP="00034743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06F4C4BA" w14:textId="772BC2FF" w:rsidR="00C67D4A" w:rsidRDefault="00C67D4A" w:rsidP="00034743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64E4B003" w14:textId="34415B33" w:rsidR="00C67D4A" w:rsidRDefault="00C67D4A" w:rsidP="00034743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4A5493E3" w14:textId="29BA3592" w:rsidR="00C67D4A" w:rsidRDefault="00C67D4A" w:rsidP="00034743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67A5EE2A" w14:textId="63AEB013" w:rsidR="00C67D4A" w:rsidRDefault="00C67D4A" w:rsidP="00034743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3FA5BB8B" w14:textId="541899E3" w:rsidR="00C67D4A" w:rsidRDefault="00C67D4A" w:rsidP="00034743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5AB5DDAD" w14:textId="5DF098E4" w:rsidR="00C67D4A" w:rsidRDefault="00C67D4A" w:rsidP="00C67D4A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Ярославль 2024</w:t>
      </w:r>
    </w:p>
    <w:p w14:paraId="700DDBFC" w14:textId="62150035" w:rsidR="00677E82" w:rsidRPr="00C67D4A" w:rsidRDefault="006141E1" w:rsidP="00034743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C67D4A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Общие сведения об</w:t>
      </w:r>
      <w:r w:rsidRPr="00034743">
        <w:rPr>
          <w:rFonts w:cstheme="minorHAnsi"/>
          <w:b/>
          <w:bCs/>
          <w:color w:val="000000"/>
          <w:sz w:val="24"/>
          <w:szCs w:val="24"/>
        </w:rPr>
        <w:t> </w:t>
      </w:r>
      <w:r w:rsidRPr="00C67D4A">
        <w:rPr>
          <w:rFonts w:cstheme="minorHAnsi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5"/>
        <w:gridCol w:w="7172"/>
      </w:tblGrid>
      <w:tr w:rsidR="00677E82" w:rsidRPr="00901195" w14:paraId="62C119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D3E4B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Наименование образовательной</w:t>
            </w:r>
            <w:r w:rsidRPr="00034743">
              <w:rPr>
                <w:rFonts w:cstheme="minorHAnsi"/>
                <w:sz w:val="24"/>
                <w:szCs w:val="24"/>
              </w:rPr>
              <w:br/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BA4E1" w14:textId="0352813E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«Детский сад №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97» (МДОУ «Детский сад №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97»)</w:t>
            </w:r>
          </w:p>
        </w:tc>
      </w:tr>
      <w:tr w:rsidR="00677E82" w:rsidRPr="00034743" w14:paraId="721AE6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125C7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3121E" w14:textId="34389995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sz w:val="24"/>
                <w:szCs w:val="24"/>
                <w:lang w:val="ru-RU"/>
              </w:rPr>
              <w:t>Муранова Елена Вячеславовна</w:t>
            </w:r>
          </w:p>
        </w:tc>
      </w:tr>
      <w:tr w:rsidR="00677E82" w:rsidRPr="00901195" w14:paraId="60C1D9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7B8A5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0B31C" w14:textId="219DBDE2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150051, г. Ярославль, ул. Красноборская, д.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21а, корпус 1</w:t>
            </w:r>
          </w:p>
          <w:p w14:paraId="16734F9C" w14:textId="2BE7D2FE" w:rsidR="006141E1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150051, г. Ярославль, ул. Серго Оржоникидзе, д. 4а, корпус 2</w:t>
            </w:r>
          </w:p>
        </w:tc>
      </w:tr>
      <w:tr w:rsidR="00677E82" w:rsidRPr="00034743" w14:paraId="45B0723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34E05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4CA44" w14:textId="40ED1032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sz w:val="24"/>
                <w:szCs w:val="24"/>
                <w:lang w:val="ru-RU"/>
              </w:rPr>
              <w:t>8</w:t>
            </w:r>
            <w:r w:rsidR="00DA67E0" w:rsidRPr="00034743">
              <w:rPr>
                <w:rFonts w:cstheme="minorHAnsi"/>
                <w:sz w:val="24"/>
                <w:szCs w:val="24"/>
                <w:lang w:val="ru-RU"/>
              </w:rPr>
              <w:t xml:space="preserve"> (</w:t>
            </w:r>
            <w:r w:rsidRPr="00034743">
              <w:rPr>
                <w:rFonts w:cstheme="minorHAnsi"/>
                <w:sz w:val="24"/>
                <w:szCs w:val="24"/>
                <w:lang w:val="ru-RU"/>
              </w:rPr>
              <w:t>4852</w:t>
            </w:r>
            <w:r w:rsidR="00DA67E0" w:rsidRPr="00034743">
              <w:rPr>
                <w:rFonts w:cstheme="minorHAnsi"/>
                <w:sz w:val="24"/>
                <w:szCs w:val="24"/>
                <w:lang w:val="ru-RU"/>
              </w:rPr>
              <w:t xml:space="preserve">) </w:t>
            </w:r>
            <w:r w:rsidRPr="00034743">
              <w:rPr>
                <w:rFonts w:cstheme="minorHAnsi"/>
                <w:sz w:val="24"/>
                <w:szCs w:val="24"/>
                <w:lang w:val="ru-RU"/>
              </w:rPr>
              <w:t>24-13-27</w:t>
            </w:r>
            <w:r w:rsidR="009C772E">
              <w:rPr>
                <w:rFonts w:cstheme="minorHAnsi"/>
                <w:sz w:val="24"/>
                <w:szCs w:val="24"/>
                <w:lang w:val="ru-RU"/>
              </w:rPr>
              <w:t>, 24-32-32</w:t>
            </w:r>
          </w:p>
        </w:tc>
      </w:tr>
      <w:tr w:rsidR="00677E82" w:rsidRPr="00034743" w14:paraId="7CA4C1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B5857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8D4B4" w14:textId="1A1454E2" w:rsidR="00677E82" w:rsidRPr="00034743" w:rsidRDefault="00DA67E0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yardou097.yaroslavl@yarregion.ru</w:t>
            </w:r>
          </w:p>
        </w:tc>
      </w:tr>
      <w:tr w:rsidR="00677E82" w:rsidRPr="00901195" w14:paraId="04A17D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8C939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C62A8" w14:textId="2443B2A6" w:rsidR="00677E82" w:rsidRPr="00034743" w:rsidRDefault="00DA67E0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Департамент </w:t>
            </w:r>
            <w:r w:rsidR="007B2FE4"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образования</w:t>
            </w:r>
            <w:r w:rsidR="007B2FE4"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7B2FE4"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мэрии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6141E1"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="009C77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орода 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Ярославля</w:t>
            </w:r>
          </w:p>
        </w:tc>
      </w:tr>
      <w:tr w:rsidR="00677E82" w:rsidRPr="00034743" w14:paraId="2889763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5B9DB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7E42D" w14:textId="705373DE" w:rsidR="00677E82" w:rsidRPr="00034743" w:rsidRDefault="00DA67E0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Здание 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 xml:space="preserve">1 - </w:t>
            </w:r>
            <w:r w:rsidR="006141E1" w:rsidRPr="00034743">
              <w:rPr>
                <w:rFonts w:cstheme="minorHAnsi"/>
                <w:color w:val="000000"/>
                <w:sz w:val="24"/>
                <w:szCs w:val="24"/>
              </w:rPr>
              <w:t>19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8</w:t>
            </w:r>
            <w:r w:rsidR="006141E1" w:rsidRPr="00034743">
              <w:rPr>
                <w:rFonts w:cstheme="minorHAnsi"/>
                <w:color w:val="000000"/>
                <w:sz w:val="24"/>
                <w:szCs w:val="24"/>
              </w:rPr>
              <w:t>8 год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; Здание 2 – 1979 год.</w:t>
            </w:r>
          </w:p>
        </w:tc>
      </w:tr>
      <w:tr w:rsidR="00677E82" w:rsidRPr="00034743" w14:paraId="112A3D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96DDB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83BC7" w14:textId="32F22D6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от </w:t>
            </w:r>
            <w:r w:rsidR="00DA67E0"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30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="00DA67E0"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07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.2015 № </w:t>
            </w:r>
            <w:r w:rsidR="00DA67E0"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187/15</w:t>
            </w:r>
            <w:r w:rsidR="000D7F70"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0D7F70" w:rsidRPr="00034743">
              <w:rPr>
                <w:rFonts w:cstheme="minorHAnsi"/>
                <w:sz w:val="24"/>
                <w:szCs w:val="24"/>
              </w:rPr>
              <w:t>76ЛО2 № 0000428</w:t>
            </w:r>
          </w:p>
        </w:tc>
      </w:tr>
    </w:tbl>
    <w:p w14:paraId="1C89FD9C" w14:textId="6F58CC4A" w:rsidR="00677E82" w:rsidRPr="00034743" w:rsidRDefault="007B2FE4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Муниципальное дошкольное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 образовательное учреждение «Детский сад №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DA67E0" w:rsidRPr="00034743">
        <w:rPr>
          <w:rFonts w:cstheme="minorHAnsi"/>
          <w:color w:val="000000"/>
          <w:sz w:val="24"/>
          <w:szCs w:val="24"/>
          <w:lang w:val="ru-RU"/>
        </w:rPr>
        <w:t>97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» (далее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— Детский сад) расположено вдали от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производящих предприятий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торговых мест. Здани</w:t>
      </w:r>
      <w:r w:rsidR="00C94AEC">
        <w:rPr>
          <w:rFonts w:cstheme="minorHAnsi"/>
          <w:color w:val="000000"/>
          <w:sz w:val="24"/>
          <w:szCs w:val="24"/>
          <w:lang w:val="ru-RU"/>
        </w:rPr>
        <w:t>я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 Детского сада построен</w:t>
      </w:r>
      <w:r w:rsidR="00C94AEC">
        <w:rPr>
          <w:rFonts w:cstheme="minorHAnsi"/>
          <w:color w:val="000000"/>
          <w:sz w:val="24"/>
          <w:szCs w:val="24"/>
          <w:lang w:val="ru-RU"/>
        </w:rPr>
        <w:t>ы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типовому проекту. Проектная </w:t>
      </w:r>
      <w:r w:rsidR="006141E1" w:rsidRPr="003751D6">
        <w:rPr>
          <w:rFonts w:cstheme="minorHAnsi"/>
          <w:color w:val="000000"/>
          <w:sz w:val="24"/>
          <w:szCs w:val="24"/>
          <w:lang w:val="ru-RU"/>
        </w:rPr>
        <w:t>наполняемость</w:t>
      </w:r>
      <w:r w:rsidR="00C94AEC" w:rsidRPr="003751D6">
        <w:rPr>
          <w:rFonts w:cstheme="minorHAnsi"/>
          <w:color w:val="000000"/>
          <w:sz w:val="24"/>
          <w:szCs w:val="24"/>
          <w:lang w:val="ru-RU"/>
        </w:rPr>
        <w:t xml:space="preserve"> в корпусе №</w:t>
      </w:r>
      <w:r w:rsidR="009C77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94AEC" w:rsidRPr="003751D6">
        <w:rPr>
          <w:rFonts w:cstheme="minorHAnsi"/>
          <w:color w:val="000000"/>
          <w:sz w:val="24"/>
          <w:szCs w:val="24"/>
          <w:lang w:val="ru-RU"/>
        </w:rPr>
        <w:t>1</w:t>
      </w:r>
      <w:r w:rsidR="006141E1" w:rsidRPr="003751D6">
        <w:rPr>
          <w:rFonts w:cstheme="minorHAnsi"/>
          <w:color w:val="000000"/>
          <w:sz w:val="24"/>
          <w:szCs w:val="24"/>
          <w:lang w:val="ru-RU"/>
        </w:rPr>
        <w:t xml:space="preserve"> —</w:t>
      </w:r>
      <w:r w:rsidR="006141E1" w:rsidRPr="003751D6">
        <w:rPr>
          <w:rFonts w:cstheme="minorHAnsi"/>
          <w:color w:val="000000"/>
          <w:sz w:val="24"/>
          <w:szCs w:val="24"/>
        </w:rPr>
        <w:t> </w:t>
      </w:r>
      <w:r w:rsidR="002E4482" w:rsidRPr="003751D6">
        <w:rPr>
          <w:rFonts w:cstheme="minorHAnsi"/>
          <w:color w:val="000000"/>
          <w:sz w:val="24"/>
          <w:szCs w:val="24"/>
          <w:lang w:val="ru-RU"/>
        </w:rPr>
        <w:t>286</w:t>
      </w:r>
      <w:r w:rsidR="006141E1" w:rsidRPr="003751D6">
        <w:rPr>
          <w:rFonts w:cstheme="minorHAnsi"/>
          <w:color w:val="000000"/>
          <w:sz w:val="24"/>
          <w:szCs w:val="24"/>
        </w:rPr>
        <w:t> </w:t>
      </w:r>
      <w:r w:rsidR="006141E1" w:rsidRPr="003751D6">
        <w:rPr>
          <w:rFonts w:cstheme="minorHAnsi"/>
          <w:color w:val="000000"/>
          <w:sz w:val="24"/>
          <w:szCs w:val="24"/>
          <w:lang w:val="ru-RU"/>
        </w:rPr>
        <w:t>мест</w:t>
      </w:r>
      <w:r w:rsidR="00C94AEC" w:rsidRPr="003751D6">
        <w:rPr>
          <w:rFonts w:cstheme="minorHAnsi"/>
          <w:color w:val="000000"/>
          <w:sz w:val="24"/>
          <w:szCs w:val="24"/>
          <w:lang w:val="ru-RU"/>
        </w:rPr>
        <w:t>, в корпусе №</w:t>
      </w:r>
      <w:r w:rsidR="009C77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94AEC" w:rsidRPr="003751D6">
        <w:rPr>
          <w:rFonts w:cstheme="minorHAnsi"/>
          <w:color w:val="000000"/>
          <w:sz w:val="24"/>
          <w:szCs w:val="24"/>
          <w:lang w:val="ru-RU"/>
        </w:rPr>
        <w:t>2 -360 мест.</w:t>
      </w:r>
    </w:p>
    <w:p w14:paraId="3DEE5732" w14:textId="671BFFC4" w:rsidR="007B2FE4" w:rsidRPr="00034743" w:rsidRDefault="006141E1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Цель деятельности Детского сада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034743">
        <w:rPr>
          <w:rFonts w:cstheme="minorHAnsi"/>
          <w:sz w:val="24"/>
          <w:szCs w:val="24"/>
          <w:lang w:val="ru-RU"/>
        </w:rPr>
        <w:br/>
      </w:r>
      <w:r w:rsidRPr="00034743">
        <w:rPr>
          <w:rFonts w:cstheme="minorHAnsi"/>
          <w:color w:val="000000"/>
          <w:sz w:val="24"/>
          <w:szCs w:val="24"/>
          <w:lang w:val="ru-RU"/>
        </w:rPr>
        <w:t xml:space="preserve">реализации образовательных </w:t>
      </w:r>
      <w:r w:rsidR="007B2FE4" w:rsidRPr="00034743">
        <w:rPr>
          <w:rFonts w:cstheme="minorHAnsi"/>
          <w:color w:val="000000"/>
          <w:sz w:val="24"/>
          <w:szCs w:val="24"/>
          <w:lang w:val="ru-RU"/>
        </w:rPr>
        <w:t xml:space="preserve">программ </w:t>
      </w:r>
      <w:r w:rsidRPr="00034743">
        <w:rPr>
          <w:rFonts w:cstheme="minorHAnsi"/>
          <w:color w:val="000000"/>
          <w:sz w:val="24"/>
          <w:szCs w:val="24"/>
          <w:lang w:val="ru-RU"/>
        </w:rPr>
        <w:t>дошкольного образования</w:t>
      </w:r>
      <w:r w:rsidR="007B2FE4" w:rsidRPr="00034743">
        <w:rPr>
          <w:rFonts w:cstheme="minorHAnsi"/>
          <w:color w:val="000000"/>
          <w:sz w:val="24"/>
          <w:szCs w:val="24"/>
          <w:lang w:val="ru-RU"/>
        </w:rPr>
        <w:t xml:space="preserve"> (в том числе адаптированной)</w:t>
      </w:r>
      <w:r w:rsidR="009C772E">
        <w:rPr>
          <w:rFonts w:cstheme="minorHAnsi"/>
          <w:color w:val="000000"/>
          <w:sz w:val="24"/>
          <w:szCs w:val="24"/>
          <w:lang w:val="ru-RU"/>
        </w:rPr>
        <w:t>.</w:t>
      </w:r>
    </w:p>
    <w:p w14:paraId="619EDA6D" w14:textId="77777777" w:rsidR="00677E82" w:rsidRPr="00034743" w:rsidRDefault="006141E1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укрепление здоровья воспитанников.</w:t>
      </w:r>
    </w:p>
    <w:p w14:paraId="262E7179" w14:textId="77777777" w:rsidR="00677E82" w:rsidRPr="00034743" w:rsidRDefault="006141E1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Режим работы Детского сада: рабочая неделя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— пятидневная, с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понедельника по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пятницу. Длительность пребывания детей в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группах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— 12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часов. Режим работы групп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— с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7:00 до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19:00.</w:t>
      </w:r>
    </w:p>
    <w:p w14:paraId="091C6644" w14:textId="77777777" w:rsidR="00C67D4A" w:rsidRDefault="00C67D4A" w:rsidP="00034743">
      <w:pPr>
        <w:spacing w:before="0" w:beforeAutospacing="0" w:after="0" w:afterAutospacing="0" w:line="360" w:lineRule="auto"/>
        <w:rPr>
          <w:rFonts w:cstheme="minorHAnsi"/>
          <w:b/>
          <w:bCs/>
          <w:color w:val="252525"/>
          <w:spacing w:val="-2"/>
          <w:sz w:val="48"/>
          <w:szCs w:val="48"/>
          <w:lang w:val="ru-RU"/>
        </w:rPr>
      </w:pPr>
    </w:p>
    <w:p w14:paraId="1188D85E" w14:textId="77777777" w:rsidR="00C67D4A" w:rsidRDefault="00C67D4A" w:rsidP="00034743">
      <w:pPr>
        <w:spacing w:before="0" w:beforeAutospacing="0" w:after="0" w:afterAutospacing="0" w:line="360" w:lineRule="auto"/>
        <w:rPr>
          <w:rFonts w:cstheme="minorHAnsi"/>
          <w:b/>
          <w:bCs/>
          <w:color w:val="252525"/>
          <w:spacing w:val="-2"/>
          <w:sz w:val="48"/>
          <w:szCs w:val="48"/>
          <w:lang w:val="ru-RU"/>
        </w:rPr>
      </w:pPr>
    </w:p>
    <w:p w14:paraId="5EC3FBAF" w14:textId="218BF6D4" w:rsidR="00677E82" w:rsidRPr="00034743" w:rsidRDefault="006141E1" w:rsidP="00034743">
      <w:pPr>
        <w:spacing w:before="0" w:beforeAutospacing="0" w:after="0" w:afterAutospacing="0" w:line="360" w:lineRule="auto"/>
        <w:rPr>
          <w:rFonts w:cstheme="minorHAnsi"/>
          <w:b/>
          <w:bCs/>
          <w:color w:val="252525"/>
          <w:spacing w:val="-2"/>
          <w:sz w:val="48"/>
          <w:szCs w:val="48"/>
          <w:lang w:val="ru-RU"/>
        </w:rPr>
      </w:pPr>
      <w:r w:rsidRPr="00034743">
        <w:rPr>
          <w:rFonts w:cstheme="minorHAnsi"/>
          <w:b/>
          <w:bCs/>
          <w:color w:val="252525"/>
          <w:spacing w:val="-2"/>
          <w:sz w:val="48"/>
          <w:szCs w:val="48"/>
          <w:lang w:val="ru-RU"/>
        </w:rPr>
        <w:lastRenderedPageBreak/>
        <w:t>Аналитическая часть</w:t>
      </w:r>
    </w:p>
    <w:p w14:paraId="1F9B426A" w14:textId="77777777" w:rsidR="00677E82" w:rsidRPr="00034743" w:rsidRDefault="006141E1" w:rsidP="00034743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b/>
          <w:bCs/>
          <w:color w:val="000000"/>
          <w:sz w:val="24"/>
          <w:szCs w:val="24"/>
        </w:rPr>
        <w:t>I</w:t>
      </w:r>
      <w:r w:rsidRPr="00034743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 w:rsidRPr="00034743">
        <w:rPr>
          <w:rFonts w:cstheme="minorHAnsi"/>
          <w:b/>
          <w:bCs/>
          <w:color w:val="000000"/>
          <w:sz w:val="24"/>
          <w:szCs w:val="24"/>
        </w:rPr>
        <w:t> </w:t>
      </w:r>
      <w:r w:rsidRPr="00034743">
        <w:rPr>
          <w:rFonts w:cstheme="minorHAnsi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14:paraId="224FAE2F" w14:textId="2001347F" w:rsidR="00677E82" w:rsidRDefault="00192D45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Детском саду организована 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Федеральным законом от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29.12.2012 №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273-ФЗ «Об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образовании 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Российской Федерации», ФГОС дошкольного образования.</w:t>
      </w:r>
      <w:r w:rsidR="009C77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С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01.01.2021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Детский сад функционирует 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требованиями СП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организациям воспитания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обучения, отдыха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оздоровления детей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молодежи», а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с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01.03.2021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— дополнительно с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требования к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обеспечению безопасности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14:paraId="0B1B1578" w14:textId="4D3D3453" w:rsidR="009C772E" w:rsidRPr="008A651C" w:rsidRDefault="00192D45" w:rsidP="00034743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</w:t>
      </w:r>
      <w:r w:rsidR="009C772E" w:rsidRPr="009C772E">
        <w:rPr>
          <w:rFonts w:cstheme="minorHAnsi"/>
          <w:color w:val="000000"/>
          <w:sz w:val="24"/>
          <w:szCs w:val="24"/>
          <w:lang w:val="ru-RU"/>
        </w:rPr>
        <w:t>Образовательная деятельность</w:t>
      </w:r>
      <w:r w:rsidR="00B00FBF">
        <w:rPr>
          <w:rFonts w:cstheme="minorHAnsi"/>
          <w:color w:val="000000"/>
          <w:sz w:val="24"/>
          <w:szCs w:val="24"/>
          <w:lang w:val="ru-RU"/>
        </w:rPr>
        <w:t xml:space="preserve"> в корпусе №1</w:t>
      </w:r>
      <w:r w:rsidR="009C772E" w:rsidRPr="009C772E">
        <w:rPr>
          <w:rFonts w:cstheme="minorHAnsi"/>
          <w:color w:val="000000"/>
          <w:sz w:val="24"/>
          <w:szCs w:val="24"/>
          <w:lang w:val="ru-RU"/>
        </w:rPr>
        <w:t xml:space="preserve"> ведется на основании утвержденной образовательной программы дошкольного образования (ОП </w:t>
      </w:r>
      <w:r w:rsidR="009C772E">
        <w:rPr>
          <w:rFonts w:cstheme="minorHAnsi"/>
          <w:color w:val="000000"/>
          <w:sz w:val="24"/>
          <w:szCs w:val="24"/>
          <w:lang w:val="ru-RU"/>
        </w:rPr>
        <w:t>МДОУ «Детский сад №97»</w:t>
      </w:r>
      <w:r w:rsidR="009C772E" w:rsidRPr="009C772E">
        <w:rPr>
          <w:rFonts w:cstheme="minorHAnsi"/>
          <w:color w:val="000000"/>
          <w:sz w:val="24"/>
          <w:szCs w:val="24"/>
          <w:lang w:val="ru-RU"/>
        </w:rPr>
        <w:t xml:space="preserve">), которая </w:t>
      </w:r>
      <w:r w:rsidR="00B00FBF">
        <w:rPr>
          <w:rFonts w:cstheme="minorHAnsi"/>
          <w:color w:val="000000"/>
          <w:sz w:val="24"/>
          <w:szCs w:val="24"/>
          <w:lang w:val="ru-RU"/>
        </w:rPr>
        <w:t xml:space="preserve">разработана </w:t>
      </w:r>
      <w:r w:rsidR="009C772E" w:rsidRPr="009C772E">
        <w:rPr>
          <w:rFonts w:cstheme="minorHAnsi"/>
          <w:color w:val="000000"/>
          <w:sz w:val="24"/>
          <w:szCs w:val="24"/>
          <w:lang w:val="ru-RU"/>
        </w:rPr>
        <w:t xml:space="preserve">в 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 ДО) и санитарно-эпидемиологическими правилами и нормативами. </w:t>
      </w:r>
      <w:r w:rsidR="009C772E" w:rsidRPr="00E235F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Образовательный процесс для детей с ОВЗ осуществляется в соответствии </w:t>
      </w:r>
      <w:r w:rsidR="009C772E">
        <w:rPr>
          <w:rFonts w:hAnsi="Times New Roman" w:cs="Times New Roman"/>
          <w:color w:val="000000"/>
          <w:sz w:val="24"/>
          <w:szCs w:val="24"/>
          <w:lang w:val="ru-RU"/>
        </w:rPr>
        <w:t xml:space="preserve">  с А</w:t>
      </w:r>
      <w:r w:rsidR="009C772E" w:rsidRPr="00E235F5">
        <w:rPr>
          <w:rFonts w:hAnsi="Times New Roman" w:cs="Times New Roman"/>
          <w:color w:val="000000"/>
          <w:sz w:val="24"/>
          <w:szCs w:val="24"/>
          <w:lang w:val="ru-RU"/>
        </w:rPr>
        <w:t>даптированн</w:t>
      </w:r>
      <w:r w:rsidR="009C772E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="009C772E" w:rsidRPr="00E235F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</w:t>
      </w:r>
      <w:r w:rsidR="009C772E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="009C772E" w:rsidRPr="00E235F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9C772E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="009C772E" w:rsidRPr="00E235F5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детей с ТНР</w:t>
      </w:r>
      <w:r w:rsidR="00B00FBF">
        <w:rPr>
          <w:rFonts w:hAnsi="Times New Roman" w:cs="Times New Roman"/>
          <w:color w:val="000000"/>
          <w:sz w:val="24"/>
          <w:szCs w:val="24"/>
          <w:lang w:val="ru-RU"/>
        </w:rPr>
        <w:t xml:space="preserve"> в группах комбинированной направленности</w:t>
      </w:r>
      <w:r w:rsidR="008A651C"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  <w:r w:rsidR="009C772E"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="009C772E" w:rsidRPr="00034743">
        <w:rPr>
          <w:rFonts w:cstheme="minorHAnsi"/>
          <w:color w:val="000000"/>
          <w:sz w:val="24"/>
          <w:szCs w:val="24"/>
          <w:lang w:val="ru-RU"/>
        </w:rPr>
        <w:t>корпус</w:t>
      </w:r>
      <w:r w:rsidR="009C772E">
        <w:rPr>
          <w:rFonts w:cstheme="minorHAnsi"/>
          <w:color w:val="000000"/>
          <w:sz w:val="24"/>
          <w:szCs w:val="24"/>
          <w:lang w:val="ru-RU"/>
        </w:rPr>
        <w:t>е</w:t>
      </w:r>
      <w:r w:rsidR="009C772E" w:rsidRPr="00034743">
        <w:rPr>
          <w:rFonts w:cstheme="minorHAnsi"/>
          <w:color w:val="000000"/>
          <w:sz w:val="24"/>
          <w:szCs w:val="24"/>
          <w:lang w:val="ru-RU"/>
        </w:rPr>
        <w:t xml:space="preserve"> №2</w:t>
      </w:r>
      <w:r w:rsidR="009C772E">
        <w:rPr>
          <w:rFonts w:cstheme="minorHAnsi"/>
          <w:color w:val="000000"/>
          <w:sz w:val="24"/>
          <w:szCs w:val="24"/>
          <w:lang w:val="ru-RU"/>
        </w:rPr>
        <w:t xml:space="preserve"> реализуется А</w:t>
      </w:r>
      <w:r w:rsidR="009C772E" w:rsidRPr="00034743">
        <w:rPr>
          <w:rFonts w:cstheme="minorHAnsi"/>
          <w:color w:val="000000"/>
          <w:sz w:val="24"/>
          <w:szCs w:val="24"/>
          <w:lang w:val="ru-RU"/>
        </w:rPr>
        <w:t>даптированн</w:t>
      </w:r>
      <w:r w:rsidR="009C772E">
        <w:rPr>
          <w:rFonts w:cstheme="minorHAnsi"/>
          <w:color w:val="000000"/>
          <w:sz w:val="24"/>
          <w:szCs w:val="24"/>
          <w:lang w:val="ru-RU"/>
        </w:rPr>
        <w:t xml:space="preserve">ая </w:t>
      </w:r>
      <w:r w:rsidR="009C772E" w:rsidRPr="00034743">
        <w:rPr>
          <w:rFonts w:cstheme="minorHAnsi"/>
          <w:color w:val="000000"/>
          <w:sz w:val="24"/>
          <w:szCs w:val="24"/>
          <w:lang w:val="ru-RU"/>
        </w:rPr>
        <w:t>основн</w:t>
      </w:r>
      <w:r w:rsidR="009C772E">
        <w:rPr>
          <w:rFonts w:cstheme="minorHAnsi"/>
          <w:color w:val="000000"/>
          <w:sz w:val="24"/>
          <w:szCs w:val="24"/>
          <w:lang w:val="ru-RU"/>
        </w:rPr>
        <w:t>ая</w:t>
      </w:r>
      <w:r w:rsidR="009C772E" w:rsidRPr="00034743">
        <w:rPr>
          <w:rFonts w:cstheme="minorHAnsi"/>
          <w:color w:val="000000"/>
          <w:sz w:val="24"/>
          <w:szCs w:val="24"/>
          <w:lang w:val="ru-RU"/>
        </w:rPr>
        <w:t xml:space="preserve"> образовательн</w:t>
      </w:r>
      <w:r w:rsidR="009C772E">
        <w:rPr>
          <w:rFonts w:cstheme="minorHAnsi"/>
          <w:color w:val="000000"/>
          <w:sz w:val="24"/>
          <w:szCs w:val="24"/>
          <w:lang w:val="ru-RU"/>
        </w:rPr>
        <w:t>ая</w:t>
      </w:r>
      <w:r w:rsidR="009C772E" w:rsidRPr="00034743">
        <w:rPr>
          <w:rFonts w:cstheme="minorHAnsi"/>
          <w:color w:val="000000"/>
          <w:sz w:val="24"/>
          <w:szCs w:val="24"/>
          <w:lang w:val="ru-RU"/>
        </w:rPr>
        <w:t xml:space="preserve"> программ</w:t>
      </w:r>
      <w:r w:rsidR="009C772E">
        <w:rPr>
          <w:rFonts w:cstheme="minorHAnsi"/>
          <w:color w:val="000000"/>
          <w:sz w:val="24"/>
          <w:szCs w:val="24"/>
          <w:lang w:val="ru-RU"/>
        </w:rPr>
        <w:t>а</w:t>
      </w:r>
      <w:r w:rsidR="009C772E" w:rsidRPr="00034743">
        <w:rPr>
          <w:rFonts w:cstheme="minorHAnsi"/>
          <w:color w:val="000000"/>
          <w:sz w:val="24"/>
          <w:szCs w:val="24"/>
          <w:lang w:val="ru-RU"/>
        </w:rPr>
        <w:t xml:space="preserve"> для детей с нарушением ОДА</w:t>
      </w:r>
      <w:r w:rsidR="008A651C">
        <w:rPr>
          <w:rFonts w:cstheme="minorHAnsi"/>
          <w:color w:val="000000"/>
          <w:sz w:val="24"/>
          <w:szCs w:val="24"/>
          <w:lang w:val="ru-RU"/>
        </w:rPr>
        <w:t>,</w:t>
      </w:r>
      <w:r w:rsidR="008A651C" w:rsidRPr="008A6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651C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которая также </w:t>
      </w:r>
      <w:r w:rsidR="00AF75CB">
        <w:rPr>
          <w:rFonts w:cstheme="minorHAnsi"/>
          <w:color w:val="000000"/>
          <w:sz w:val="24"/>
          <w:szCs w:val="24"/>
          <w:lang w:val="ru-RU"/>
        </w:rPr>
        <w:t>разработана</w:t>
      </w:r>
      <w:r w:rsidR="008A651C" w:rsidRPr="009C772E">
        <w:rPr>
          <w:rFonts w:cstheme="minorHAnsi"/>
          <w:color w:val="000000"/>
          <w:sz w:val="24"/>
          <w:szCs w:val="24"/>
          <w:lang w:val="ru-RU"/>
        </w:rPr>
        <w:t xml:space="preserve"> в соответствии с Федеральным государственным образовательным стандартом дошкольного образования (ФГОС ДО), Федеральной </w:t>
      </w:r>
      <w:r w:rsidR="008A651C">
        <w:rPr>
          <w:rFonts w:cstheme="minorHAnsi"/>
          <w:color w:val="000000"/>
          <w:sz w:val="24"/>
          <w:szCs w:val="24"/>
          <w:lang w:val="ru-RU"/>
        </w:rPr>
        <w:t xml:space="preserve"> адаптированной </w:t>
      </w:r>
      <w:r w:rsidR="008A651C" w:rsidRPr="009C772E">
        <w:rPr>
          <w:rFonts w:cstheme="minorHAnsi"/>
          <w:color w:val="000000"/>
          <w:sz w:val="24"/>
          <w:szCs w:val="24"/>
          <w:lang w:val="ru-RU"/>
        </w:rPr>
        <w:t>образовательной программой дошкольного образования (Ф</w:t>
      </w:r>
      <w:r w:rsidR="008A651C">
        <w:rPr>
          <w:rFonts w:cstheme="minorHAnsi"/>
          <w:color w:val="000000"/>
          <w:sz w:val="24"/>
          <w:szCs w:val="24"/>
          <w:lang w:val="ru-RU"/>
        </w:rPr>
        <w:t>А</w:t>
      </w:r>
      <w:r w:rsidR="008A651C" w:rsidRPr="009C772E">
        <w:rPr>
          <w:rFonts w:cstheme="minorHAnsi"/>
          <w:color w:val="000000"/>
          <w:sz w:val="24"/>
          <w:szCs w:val="24"/>
          <w:lang w:val="ru-RU"/>
        </w:rPr>
        <w:t>ОП ДО) и санитарно-эпидемиологическими правилами и нормативам</w:t>
      </w:r>
      <w:r w:rsidR="008A65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C772E">
        <w:rPr>
          <w:rFonts w:cstheme="minorHAnsi"/>
          <w:color w:val="000000"/>
          <w:sz w:val="24"/>
          <w:szCs w:val="24"/>
          <w:lang w:val="ru-RU"/>
        </w:rPr>
        <w:t xml:space="preserve"> Для </w:t>
      </w:r>
      <w:r w:rsidR="008A651C">
        <w:rPr>
          <w:rFonts w:cstheme="minorHAnsi"/>
          <w:color w:val="000000"/>
          <w:sz w:val="24"/>
          <w:szCs w:val="24"/>
          <w:lang w:val="ru-RU"/>
        </w:rPr>
        <w:t>д</w:t>
      </w:r>
      <w:r w:rsidR="009C772E">
        <w:rPr>
          <w:rFonts w:cstheme="minorHAnsi"/>
          <w:color w:val="000000"/>
          <w:sz w:val="24"/>
          <w:szCs w:val="24"/>
          <w:lang w:val="ru-RU"/>
        </w:rPr>
        <w:t>етей с сочетанными нарушениями (ЗПР,</w:t>
      </w:r>
      <w:r w:rsidR="00AF75C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9C772E">
        <w:rPr>
          <w:rFonts w:cstheme="minorHAnsi"/>
          <w:color w:val="000000"/>
          <w:sz w:val="24"/>
          <w:szCs w:val="24"/>
          <w:lang w:val="ru-RU"/>
        </w:rPr>
        <w:t>ТНР, УО</w:t>
      </w:r>
      <w:r w:rsidR="008A651C">
        <w:rPr>
          <w:rFonts w:cstheme="minorHAnsi"/>
          <w:color w:val="000000"/>
          <w:sz w:val="24"/>
          <w:szCs w:val="24"/>
          <w:lang w:val="ru-RU"/>
        </w:rPr>
        <w:t>) а также для инвалидов</w:t>
      </w:r>
      <w:r w:rsidR="009C77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B00FBF">
        <w:rPr>
          <w:rFonts w:cstheme="minorHAnsi"/>
          <w:color w:val="000000"/>
          <w:sz w:val="24"/>
          <w:szCs w:val="24"/>
          <w:lang w:val="ru-RU"/>
        </w:rPr>
        <w:t>разрабатывается</w:t>
      </w:r>
      <w:r w:rsidR="009C772E">
        <w:rPr>
          <w:rFonts w:cstheme="minorHAnsi"/>
          <w:color w:val="000000"/>
          <w:sz w:val="24"/>
          <w:szCs w:val="24"/>
          <w:lang w:val="ru-RU"/>
        </w:rPr>
        <w:t xml:space="preserve"> индивидуальный образовательный маршрут</w:t>
      </w:r>
      <w:r w:rsidR="00AF75CB">
        <w:rPr>
          <w:rFonts w:cstheme="minorHAnsi"/>
          <w:color w:val="000000"/>
          <w:sz w:val="24"/>
          <w:szCs w:val="24"/>
          <w:lang w:val="ru-RU"/>
        </w:rPr>
        <w:t>.</w:t>
      </w:r>
    </w:p>
    <w:p w14:paraId="592A8C38" w14:textId="67DB20E6" w:rsidR="008A651C" w:rsidRDefault="00192D45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="009C772E" w:rsidRPr="009C772E">
        <w:rPr>
          <w:rFonts w:cstheme="minorHAnsi"/>
          <w:color w:val="000000"/>
          <w:sz w:val="24"/>
          <w:szCs w:val="24"/>
          <w:lang w:val="ru-RU"/>
        </w:rPr>
        <w:t>Переход на ФОП</w:t>
      </w:r>
      <w:r w:rsidR="005E42FB">
        <w:rPr>
          <w:rFonts w:cstheme="minorHAnsi"/>
          <w:color w:val="000000"/>
          <w:sz w:val="24"/>
          <w:szCs w:val="24"/>
          <w:lang w:val="ru-RU"/>
        </w:rPr>
        <w:t xml:space="preserve"> и ФАОП</w:t>
      </w:r>
      <w:r w:rsidR="009C772E" w:rsidRPr="009C772E">
        <w:rPr>
          <w:rFonts w:cstheme="minorHAnsi"/>
          <w:color w:val="000000"/>
          <w:sz w:val="24"/>
          <w:szCs w:val="24"/>
          <w:lang w:val="ru-RU"/>
        </w:rPr>
        <w:t xml:space="preserve"> ДО. Согласно дорожной карте внедрения </w:t>
      </w:r>
      <w:r w:rsidR="005E42FB" w:rsidRPr="009C772E">
        <w:rPr>
          <w:rFonts w:cstheme="minorHAnsi"/>
          <w:color w:val="000000"/>
          <w:sz w:val="24"/>
          <w:szCs w:val="24"/>
          <w:lang w:val="ru-RU"/>
        </w:rPr>
        <w:t xml:space="preserve">ФОП </w:t>
      </w:r>
      <w:r w:rsidR="005E42FB">
        <w:rPr>
          <w:rFonts w:cstheme="minorHAnsi"/>
          <w:color w:val="000000"/>
          <w:sz w:val="24"/>
          <w:szCs w:val="24"/>
          <w:lang w:val="ru-RU"/>
        </w:rPr>
        <w:t>и</w:t>
      </w:r>
      <w:r w:rsidR="008A651C">
        <w:rPr>
          <w:rFonts w:cstheme="minorHAnsi"/>
          <w:color w:val="000000"/>
          <w:sz w:val="24"/>
          <w:szCs w:val="24"/>
          <w:lang w:val="ru-RU"/>
        </w:rPr>
        <w:t xml:space="preserve"> ФАОП </w:t>
      </w:r>
      <w:r w:rsidR="009C772E" w:rsidRPr="009C772E">
        <w:rPr>
          <w:rFonts w:cstheme="minorHAnsi"/>
          <w:color w:val="000000"/>
          <w:sz w:val="24"/>
          <w:szCs w:val="24"/>
          <w:lang w:val="ru-RU"/>
        </w:rPr>
        <w:t xml:space="preserve">ДО в образовательный процесс в детском саду был составлен план-график по переходу детского сада на реализацию ФОП </w:t>
      </w:r>
      <w:r w:rsidR="005E42FB">
        <w:rPr>
          <w:rFonts w:cstheme="minorHAnsi"/>
          <w:color w:val="000000"/>
          <w:sz w:val="24"/>
          <w:szCs w:val="24"/>
          <w:lang w:val="ru-RU"/>
        </w:rPr>
        <w:t xml:space="preserve">и ФАОП </w:t>
      </w:r>
      <w:r w:rsidR="009C772E" w:rsidRPr="009C772E">
        <w:rPr>
          <w:rFonts w:cstheme="minorHAnsi"/>
          <w:color w:val="000000"/>
          <w:sz w:val="24"/>
          <w:szCs w:val="24"/>
          <w:lang w:val="ru-RU"/>
        </w:rPr>
        <w:t>ДО. В план-график были включены мероприятия, рекомендованные Минпросвещения. На базе детского сада была создана рабочая группа по приведению ОП</w:t>
      </w:r>
      <w:r w:rsidR="008A651C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="00AF75CB">
        <w:rPr>
          <w:rFonts w:cstheme="minorHAnsi"/>
          <w:color w:val="000000"/>
          <w:sz w:val="24"/>
          <w:szCs w:val="24"/>
          <w:lang w:val="ru-RU"/>
        </w:rPr>
        <w:t xml:space="preserve">АОП </w:t>
      </w:r>
      <w:r w:rsidR="00AF75CB" w:rsidRPr="009C772E">
        <w:rPr>
          <w:rFonts w:cstheme="minorHAnsi"/>
          <w:color w:val="000000"/>
          <w:sz w:val="24"/>
          <w:szCs w:val="24"/>
          <w:lang w:val="ru-RU"/>
        </w:rPr>
        <w:t>ДО</w:t>
      </w:r>
      <w:r w:rsidR="009C772E" w:rsidRPr="009C772E">
        <w:rPr>
          <w:rFonts w:cstheme="minorHAnsi"/>
          <w:color w:val="000000"/>
          <w:sz w:val="24"/>
          <w:szCs w:val="24"/>
          <w:lang w:val="ru-RU"/>
        </w:rPr>
        <w:t> в соответствие с ФОП</w:t>
      </w:r>
      <w:r w:rsidR="008A651C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="00AF75CB">
        <w:rPr>
          <w:rFonts w:cstheme="minorHAnsi"/>
          <w:color w:val="000000"/>
          <w:sz w:val="24"/>
          <w:szCs w:val="24"/>
          <w:lang w:val="ru-RU"/>
        </w:rPr>
        <w:t xml:space="preserve">ФАОП </w:t>
      </w:r>
      <w:r w:rsidR="00AF75CB" w:rsidRPr="009C772E">
        <w:rPr>
          <w:rFonts w:cstheme="minorHAnsi"/>
          <w:color w:val="000000"/>
          <w:sz w:val="24"/>
          <w:szCs w:val="24"/>
          <w:lang w:val="ru-RU"/>
        </w:rPr>
        <w:t>ДО</w:t>
      </w:r>
      <w:r w:rsidR="009C772E" w:rsidRPr="009C772E">
        <w:rPr>
          <w:rFonts w:cstheme="minorHAnsi"/>
          <w:color w:val="000000"/>
          <w:sz w:val="24"/>
          <w:szCs w:val="24"/>
          <w:lang w:val="ru-RU"/>
        </w:rPr>
        <w:t xml:space="preserve">. В летний период рабочая группа провела аудит по рекомендациям Минпросвещения (письмо Минпросвещения от 03.03.2023 № 03-350). </w:t>
      </w:r>
    </w:p>
    <w:p w14:paraId="1466E406" w14:textId="77777777" w:rsidR="00FD0DC8" w:rsidRDefault="00192D45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</w:t>
      </w:r>
      <w:r w:rsidR="009C772E" w:rsidRPr="009C772E">
        <w:rPr>
          <w:rFonts w:cstheme="minorHAnsi"/>
          <w:color w:val="000000"/>
          <w:sz w:val="24"/>
          <w:szCs w:val="24"/>
          <w:lang w:val="ru-RU"/>
        </w:rPr>
        <w:t>На основании плана-графика проведения мониторинга инфраструктуры МДОУ «Детский сад № </w:t>
      </w:r>
      <w:r w:rsidR="008A651C">
        <w:rPr>
          <w:rFonts w:cstheme="minorHAnsi"/>
          <w:color w:val="000000"/>
          <w:sz w:val="24"/>
          <w:szCs w:val="24"/>
          <w:lang w:val="ru-RU"/>
        </w:rPr>
        <w:t>97</w:t>
      </w:r>
      <w:r w:rsidR="009C772E" w:rsidRPr="009C772E">
        <w:rPr>
          <w:rFonts w:cstheme="minorHAnsi"/>
          <w:color w:val="000000"/>
          <w:sz w:val="24"/>
          <w:szCs w:val="24"/>
          <w:lang w:val="ru-RU"/>
        </w:rPr>
        <w:t>», утвержденного приказом заведующего МДОУ «Детский сад №</w:t>
      </w:r>
      <w:r w:rsidR="005E42FB">
        <w:rPr>
          <w:rFonts w:cstheme="minorHAnsi"/>
          <w:color w:val="000000"/>
          <w:sz w:val="24"/>
          <w:szCs w:val="24"/>
          <w:lang w:val="ru-RU"/>
        </w:rPr>
        <w:t>9</w:t>
      </w:r>
      <w:r w:rsidR="008A651C">
        <w:rPr>
          <w:rFonts w:cstheme="minorHAnsi"/>
          <w:color w:val="000000"/>
          <w:sz w:val="24"/>
          <w:szCs w:val="24"/>
          <w:lang w:val="ru-RU"/>
        </w:rPr>
        <w:t>7</w:t>
      </w:r>
      <w:r w:rsidR="009C772E" w:rsidRPr="009C772E">
        <w:rPr>
          <w:rFonts w:cstheme="minorHAnsi"/>
          <w:color w:val="000000"/>
          <w:sz w:val="24"/>
          <w:szCs w:val="24"/>
          <w:lang w:val="ru-RU"/>
        </w:rPr>
        <w:t xml:space="preserve">» </w:t>
      </w:r>
      <w:r w:rsidR="009C772E" w:rsidRPr="005E42FB">
        <w:rPr>
          <w:rFonts w:cstheme="minorHAnsi"/>
          <w:color w:val="000000"/>
          <w:sz w:val="24"/>
          <w:szCs w:val="24"/>
          <w:lang w:val="ru-RU"/>
        </w:rPr>
        <w:t>от 2</w:t>
      </w:r>
      <w:r w:rsidR="005E42FB" w:rsidRPr="005E42FB">
        <w:rPr>
          <w:rFonts w:cstheme="minorHAnsi"/>
          <w:color w:val="000000"/>
          <w:sz w:val="24"/>
          <w:szCs w:val="24"/>
          <w:lang w:val="ru-RU"/>
        </w:rPr>
        <w:t>5</w:t>
      </w:r>
      <w:r w:rsidR="009C772E" w:rsidRPr="005E42FB">
        <w:rPr>
          <w:rFonts w:cstheme="minorHAnsi"/>
          <w:color w:val="000000"/>
          <w:sz w:val="24"/>
          <w:szCs w:val="24"/>
          <w:lang w:val="ru-RU"/>
        </w:rPr>
        <w:t>.0</w:t>
      </w:r>
      <w:r w:rsidR="005E42FB" w:rsidRPr="005E42FB">
        <w:rPr>
          <w:rFonts w:cstheme="minorHAnsi"/>
          <w:color w:val="000000"/>
          <w:sz w:val="24"/>
          <w:szCs w:val="24"/>
          <w:lang w:val="ru-RU"/>
        </w:rPr>
        <w:t>1</w:t>
      </w:r>
      <w:r w:rsidR="009C772E" w:rsidRPr="005E42FB">
        <w:rPr>
          <w:rFonts w:cstheme="minorHAnsi"/>
          <w:color w:val="000000"/>
          <w:sz w:val="24"/>
          <w:szCs w:val="24"/>
          <w:lang w:val="ru-RU"/>
        </w:rPr>
        <w:t xml:space="preserve">.2023 </w:t>
      </w:r>
      <w:r w:rsidR="009C772E" w:rsidRPr="005E42FB">
        <w:rPr>
          <w:rFonts w:cstheme="minorHAnsi"/>
          <w:color w:val="000000"/>
          <w:sz w:val="24"/>
          <w:szCs w:val="24"/>
          <w:lang w:val="ru-RU"/>
        </w:rPr>
        <w:lastRenderedPageBreak/>
        <w:t>№ </w:t>
      </w:r>
      <w:r w:rsidR="005E42FB">
        <w:rPr>
          <w:rFonts w:cstheme="minorHAnsi"/>
          <w:color w:val="000000"/>
          <w:sz w:val="24"/>
          <w:szCs w:val="24"/>
          <w:lang w:val="ru-RU"/>
        </w:rPr>
        <w:t>02.02/22-а</w:t>
      </w:r>
      <w:r w:rsidR="009C772E" w:rsidRPr="009C772E">
        <w:rPr>
          <w:rFonts w:cstheme="minorHAnsi"/>
          <w:color w:val="000000"/>
          <w:sz w:val="24"/>
          <w:szCs w:val="24"/>
          <w:lang w:val="ru-RU"/>
        </w:rPr>
        <w:t xml:space="preserve">, была проведена промежуточная оценка степени соответствия РППС детского сада требованиям ФГОС и ФОП ДО и рекомендациям Минпросвещения. </w:t>
      </w:r>
      <w:r w:rsidR="0028478A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170A132C" w14:textId="4D23D7C7" w:rsidR="00AF75CB" w:rsidRDefault="00FD0DC8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="0028478A">
        <w:rPr>
          <w:rFonts w:cstheme="minorHAnsi"/>
          <w:color w:val="000000"/>
          <w:sz w:val="24"/>
          <w:szCs w:val="24"/>
          <w:lang w:val="ru-RU"/>
        </w:rPr>
        <w:t>Проведено анкетирование педагогов по выявлению потребностей компонентов РППС в работе. Пот результатам анкетирования выявлено:</w:t>
      </w:r>
    </w:p>
    <w:p w14:paraId="77CB0F35" w14:textId="14F52C05" w:rsidR="0028478A" w:rsidRDefault="0028478A" w:rsidP="002E6EE9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Зонирование в группах является оптимальным</w:t>
      </w:r>
      <w:r w:rsidR="00427A38">
        <w:rPr>
          <w:rFonts w:cstheme="minorHAnsi"/>
          <w:color w:val="000000"/>
          <w:sz w:val="24"/>
          <w:szCs w:val="24"/>
          <w:lang w:val="ru-RU"/>
        </w:rPr>
        <w:t>, расположение мебели и игрового материала в группе с учетом возможности удовлетворения потребности детей в двигательной активности</w:t>
      </w:r>
    </w:p>
    <w:p w14:paraId="4DE65C63" w14:textId="5C631AE8" w:rsidR="0028478A" w:rsidRDefault="0028478A" w:rsidP="002E6EE9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 группах имеются зоны спокойных игр, активных игр, уединения, рабочая зона</w:t>
      </w:r>
    </w:p>
    <w:p w14:paraId="610C2B18" w14:textId="2E5DED75" w:rsidR="0028478A" w:rsidRDefault="0028478A" w:rsidP="002E6EE9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В группах комбинированной и компенсирующей направленности имеются коррекционные зоны </w:t>
      </w:r>
    </w:p>
    <w:p w14:paraId="646B71E6" w14:textId="12DAD98E" w:rsidR="0028478A" w:rsidRDefault="0028478A" w:rsidP="002E6EE9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Чаще всего в педагоги используют следующие компоненты среды: физкультурно- игровое оборудование, библиотека, для познавательной и продуктивной деятельности</w:t>
      </w:r>
    </w:p>
    <w:p w14:paraId="70D8E27E" w14:textId="05AA8A4F" w:rsidR="0028478A" w:rsidRDefault="0028478A" w:rsidP="002E6EE9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 группах есть вся атрибутика для сюжетно-ролевых игр</w:t>
      </w:r>
    </w:p>
    <w:p w14:paraId="4A35CE48" w14:textId="2BA2139F" w:rsidR="00427A38" w:rsidRDefault="00427A38" w:rsidP="002E6EE9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Наполнение центров активности группы соответствует возрастным особенностям детей</w:t>
      </w:r>
    </w:p>
    <w:p w14:paraId="33AACCD7" w14:textId="77777777" w:rsidR="00D034EA" w:rsidRDefault="00D034EA" w:rsidP="00D034EA">
      <w:pPr>
        <w:spacing w:before="0" w:beforeAutospacing="0" w:after="0" w:afterAutospacing="0" w:line="360" w:lineRule="auto"/>
        <w:ind w:left="36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Однако было отмечена недостаточность </w:t>
      </w:r>
    </w:p>
    <w:p w14:paraId="3E16D377" w14:textId="77777777" w:rsidR="00D034EA" w:rsidRDefault="00D034EA" w:rsidP="002E6EE9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034EA">
        <w:rPr>
          <w:rFonts w:cstheme="minorHAnsi"/>
          <w:color w:val="000000"/>
          <w:sz w:val="24"/>
          <w:szCs w:val="24"/>
          <w:lang w:val="ru-RU"/>
        </w:rPr>
        <w:t xml:space="preserve">трансформируемой мебели (ширм, тумб на колесиках, модулей), </w:t>
      </w:r>
    </w:p>
    <w:p w14:paraId="0BAACDA7" w14:textId="77777777" w:rsidR="00D034EA" w:rsidRDefault="00D034EA" w:rsidP="002E6EE9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034EA">
        <w:rPr>
          <w:rFonts w:cstheme="minorHAnsi"/>
          <w:color w:val="000000"/>
          <w:sz w:val="24"/>
          <w:szCs w:val="24"/>
          <w:lang w:val="ru-RU"/>
        </w:rPr>
        <w:t xml:space="preserve">не во всех группах есть уголки уединения, </w:t>
      </w:r>
    </w:p>
    <w:p w14:paraId="157C1CF5" w14:textId="7E0C950F" w:rsidR="00D034EA" w:rsidRDefault="00D034EA" w:rsidP="002E6EE9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034EA">
        <w:rPr>
          <w:rFonts w:cstheme="minorHAnsi"/>
          <w:color w:val="000000"/>
          <w:sz w:val="24"/>
          <w:szCs w:val="24"/>
          <w:lang w:val="ru-RU"/>
        </w:rPr>
        <w:t>мало отражения в среде воспитательной работы с детьми, где слышен «Голос ребенка»</w:t>
      </w:r>
    </w:p>
    <w:p w14:paraId="43BF69CB" w14:textId="6CB4A4BF" w:rsidR="00D034EA" w:rsidRPr="00D034EA" w:rsidRDefault="00D034EA" w:rsidP="002E6EE9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появление в группах интерактивного оборудования (интерактивные доски, Тач-панели, интерактивный пол и др.)</w:t>
      </w:r>
    </w:p>
    <w:p w14:paraId="2F6A9642" w14:textId="603A86BE" w:rsidR="00D034EA" w:rsidRDefault="00FD0DC8" w:rsidP="00D034EA">
      <w:pPr>
        <w:spacing w:before="0" w:beforeAutospacing="0" w:after="0" w:afterAutospacing="0" w:line="360" w:lineRule="auto"/>
        <w:ind w:left="36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</w:t>
      </w:r>
      <w:r w:rsidR="00D034EA">
        <w:rPr>
          <w:rFonts w:cstheme="minorHAnsi"/>
          <w:color w:val="000000"/>
          <w:sz w:val="24"/>
          <w:szCs w:val="24"/>
          <w:lang w:val="ru-RU"/>
        </w:rPr>
        <w:t xml:space="preserve">Также было проведено анкетирование родителей воспитанников </w:t>
      </w:r>
      <w:r w:rsidR="00422ED0">
        <w:rPr>
          <w:rFonts w:cstheme="minorHAnsi"/>
          <w:color w:val="000000"/>
          <w:sz w:val="24"/>
          <w:szCs w:val="24"/>
          <w:lang w:val="ru-RU"/>
        </w:rPr>
        <w:t xml:space="preserve">с целью </w:t>
      </w:r>
      <w:r w:rsidR="00D034EA" w:rsidRPr="00D034EA">
        <w:rPr>
          <w:rFonts w:cstheme="minorHAnsi"/>
          <w:color w:val="000000"/>
          <w:sz w:val="24"/>
          <w:szCs w:val="24"/>
          <w:lang w:val="ru-RU"/>
        </w:rPr>
        <w:t>выявить запросы на улучшение или дополнение РППС в детском саду</w:t>
      </w:r>
      <w:r w:rsidR="00422ED0">
        <w:rPr>
          <w:rFonts w:cstheme="minorHAnsi"/>
          <w:color w:val="000000"/>
          <w:sz w:val="24"/>
          <w:szCs w:val="24"/>
          <w:lang w:val="ru-RU"/>
        </w:rPr>
        <w:t>. В анкетировании приняло участие 178 оппонентов (52%).  По результатам анкетирования выявлено:</w:t>
      </w:r>
    </w:p>
    <w:p w14:paraId="6055A0C3" w14:textId="14638FF8" w:rsidR="00422ED0" w:rsidRDefault="000D30C4" w:rsidP="002E6EE9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91% родителей считают, что в группах созданы условия для воспитания и развития детей</w:t>
      </w:r>
    </w:p>
    <w:p w14:paraId="6BE391F7" w14:textId="52C5D491" w:rsidR="000D30C4" w:rsidRDefault="000D30C4" w:rsidP="002E6EE9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72 % считают</w:t>
      </w:r>
      <w:r w:rsidR="00FD0DC8">
        <w:rPr>
          <w:rFonts w:cstheme="minorHAnsi"/>
          <w:color w:val="000000"/>
          <w:sz w:val="24"/>
          <w:szCs w:val="24"/>
          <w:lang w:val="ru-RU"/>
        </w:rPr>
        <w:t>,</w:t>
      </w:r>
      <w:r>
        <w:rPr>
          <w:rFonts w:cstheme="minorHAnsi"/>
          <w:color w:val="000000"/>
          <w:sz w:val="24"/>
          <w:szCs w:val="24"/>
          <w:lang w:val="ru-RU"/>
        </w:rPr>
        <w:t xml:space="preserve"> что дидактических пособий достаточно в группе, остальные затрудняются ответить</w:t>
      </w:r>
    </w:p>
    <w:p w14:paraId="64022A24" w14:textId="7B67F950" w:rsidR="000D30C4" w:rsidRPr="00422ED0" w:rsidRDefault="000D30C4" w:rsidP="002E6EE9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80% родителей считают, что педагоги креативно подходят к организации РППС в группе</w:t>
      </w:r>
    </w:p>
    <w:p w14:paraId="318F439E" w14:textId="0BB0F66A" w:rsidR="00422ED0" w:rsidRDefault="000D30C4" w:rsidP="002E6EE9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89% оценивают оформление помещений детского сада на 4 и 5 баллов</w:t>
      </w:r>
    </w:p>
    <w:p w14:paraId="1EEA055F" w14:textId="3C6603AE" w:rsidR="000D30C4" w:rsidRDefault="000D30C4" w:rsidP="002E6EE9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>60% родителей считают необходимым улучшение материальной базы детского сада (оформление коридоров, раздевалок)</w:t>
      </w:r>
    </w:p>
    <w:p w14:paraId="7F8C563B" w14:textId="18A16696" w:rsidR="000D30C4" w:rsidRDefault="00FD0DC8" w:rsidP="00FD0DC8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Pr="009C772E">
        <w:rPr>
          <w:rFonts w:cstheme="minorHAnsi"/>
          <w:color w:val="000000"/>
          <w:sz w:val="24"/>
          <w:szCs w:val="24"/>
          <w:lang w:val="ru-RU"/>
        </w:rPr>
        <w:t>В ходе контроля выявлено: созданная РППС в детском саду учитывает особенности реализуемой ОП </w:t>
      </w:r>
      <w:r>
        <w:rPr>
          <w:rFonts w:cstheme="minorHAnsi"/>
          <w:color w:val="000000"/>
          <w:sz w:val="24"/>
          <w:szCs w:val="24"/>
          <w:lang w:val="ru-RU"/>
        </w:rPr>
        <w:t xml:space="preserve">и АОП </w:t>
      </w:r>
      <w:r w:rsidRPr="009C772E">
        <w:rPr>
          <w:rFonts w:cstheme="minorHAnsi"/>
          <w:color w:val="000000"/>
          <w:sz w:val="24"/>
          <w:szCs w:val="24"/>
          <w:lang w:val="ru-RU"/>
        </w:rPr>
        <w:t>ДО. В каждой возрастной группе имеется достаточное количество современных развивающих пособий и игрушек. В каждой возрастной группе РППС обладает свойствами открытой системы и выполняет образовательную, развивающую, воспитывающую, стимулирующую функции.</w:t>
      </w:r>
      <w:r>
        <w:rPr>
          <w:rFonts w:cstheme="minorHAnsi"/>
          <w:color w:val="000000"/>
          <w:sz w:val="24"/>
          <w:szCs w:val="24"/>
          <w:lang w:val="ru-RU"/>
        </w:rPr>
        <w:t xml:space="preserve"> Составлен план развития РППС на 2024-2025 учебный год.</w:t>
      </w:r>
    </w:p>
    <w:p w14:paraId="02E94F01" w14:textId="08F06456" w:rsidR="00C67D4A" w:rsidRDefault="00C67D4A" w:rsidP="00FD0DC8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В рамках МКДО было проведена независимая оценка ДОУ родителями восмпитанников. В вопросах внедрения ФОП и ФАОП ДО выявлены следующие результаты:</w:t>
      </w:r>
    </w:p>
    <w:p w14:paraId="5CEE5888" w14:textId="03359526" w:rsidR="00C67D4A" w:rsidRDefault="00C67D4A" w:rsidP="00FD0DC8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noProof/>
          <w:color w:val="000000"/>
        </w:rPr>
        <w:drawing>
          <wp:inline distT="0" distB="0" distL="0" distR="0" wp14:anchorId="4C0C51BF" wp14:editId="43969742">
            <wp:extent cx="3055620" cy="3055620"/>
            <wp:effectExtent l="0" t="0" r="0" b="0"/>
            <wp:docPr id="14" name="Рисунок 14" descr="C:\Users\Hp\AppData\Local\Microsoft\Windows\INetCache\Content.MSO\D3EF4D8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MSO\D3EF4D8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781EF" w14:textId="21186A1A" w:rsidR="00C67D4A" w:rsidRPr="000D30C4" w:rsidRDefault="00E04432" w:rsidP="00FD0DC8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54 человека ответили, что нейтрально относятся к внедрению федеральной программы, 14 человек нейтрально. </w:t>
      </w:r>
    </w:p>
    <w:p w14:paraId="712A4E67" w14:textId="01FFF6FC" w:rsidR="00D33A48" w:rsidRDefault="009C772E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C77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A7918"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Pr="009C772E">
        <w:rPr>
          <w:rFonts w:cstheme="minorHAnsi"/>
          <w:color w:val="000000"/>
          <w:sz w:val="24"/>
          <w:szCs w:val="24"/>
          <w:lang w:val="ru-RU"/>
        </w:rPr>
        <w:t>На заседании установочного педагогического совета в </w:t>
      </w:r>
      <w:r w:rsidR="00AF75CB">
        <w:rPr>
          <w:rFonts w:cstheme="minorHAnsi"/>
          <w:color w:val="000000"/>
          <w:sz w:val="24"/>
          <w:szCs w:val="24"/>
          <w:lang w:val="ru-RU"/>
        </w:rPr>
        <w:t>августе</w:t>
      </w:r>
      <w:r w:rsidRPr="009C772E">
        <w:rPr>
          <w:rFonts w:cstheme="minorHAnsi"/>
          <w:color w:val="000000"/>
          <w:sz w:val="24"/>
          <w:szCs w:val="24"/>
          <w:lang w:val="ru-RU"/>
        </w:rPr>
        <w:t xml:space="preserve"> 202</w:t>
      </w:r>
      <w:r w:rsidR="00B00FBF">
        <w:rPr>
          <w:rFonts w:cstheme="minorHAnsi"/>
          <w:color w:val="000000"/>
          <w:sz w:val="24"/>
          <w:szCs w:val="24"/>
          <w:lang w:val="ru-RU"/>
        </w:rPr>
        <w:t>3</w:t>
      </w:r>
      <w:r w:rsidRPr="009C772E">
        <w:rPr>
          <w:rFonts w:cstheme="minorHAnsi"/>
          <w:color w:val="000000"/>
          <w:sz w:val="24"/>
          <w:szCs w:val="24"/>
          <w:lang w:val="ru-RU"/>
        </w:rPr>
        <w:t xml:space="preserve"> года была утверждена образовательная программа дошкольного образования</w:t>
      </w:r>
      <w:r w:rsidR="004D4F3A">
        <w:rPr>
          <w:rFonts w:cstheme="minorHAnsi"/>
          <w:color w:val="000000"/>
          <w:sz w:val="24"/>
          <w:szCs w:val="24"/>
          <w:lang w:val="ru-RU"/>
        </w:rPr>
        <w:t xml:space="preserve"> (корпус №1)</w:t>
      </w:r>
      <w:r w:rsidRPr="009C772E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B00FBF">
        <w:rPr>
          <w:rFonts w:cstheme="minorHAnsi"/>
          <w:color w:val="000000"/>
          <w:sz w:val="24"/>
          <w:szCs w:val="24"/>
          <w:lang w:val="ru-RU"/>
        </w:rPr>
        <w:t>Адаптированная</w:t>
      </w:r>
      <w:r w:rsidR="007A791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D33A48">
        <w:rPr>
          <w:rFonts w:cstheme="minorHAnsi"/>
          <w:color w:val="000000"/>
          <w:sz w:val="24"/>
          <w:szCs w:val="24"/>
          <w:lang w:val="ru-RU"/>
        </w:rPr>
        <w:t>образовательная программа для детей с НОДА</w:t>
      </w:r>
      <w:r w:rsidR="004D4F3A">
        <w:rPr>
          <w:rFonts w:cstheme="minorHAnsi"/>
          <w:color w:val="000000"/>
          <w:sz w:val="24"/>
          <w:szCs w:val="24"/>
          <w:lang w:val="ru-RU"/>
        </w:rPr>
        <w:t xml:space="preserve"> (корпус №2)</w:t>
      </w:r>
      <w:r w:rsidR="00B00FBF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Pr="009C772E">
        <w:rPr>
          <w:rFonts w:cstheme="minorHAnsi"/>
          <w:color w:val="000000"/>
          <w:sz w:val="24"/>
          <w:szCs w:val="24"/>
          <w:lang w:val="ru-RU"/>
        </w:rPr>
        <w:t xml:space="preserve">Программа состоит из обязательной и вариативной частей. Обязательная </w:t>
      </w:r>
      <w:r w:rsidR="00192D45" w:rsidRPr="009C772E">
        <w:rPr>
          <w:rFonts w:cstheme="minorHAnsi"/>
          <w:color w:val="000000"/>
          <w:sz w:val="24"/>
          <w:szCs w:val="24"/>
          <w:lang w:val="ru-RU"/>
        </w:rPr>
        <w:t>часть оформлена</w:t>
      </w:r>
      <w:r w:rsidRPr="009C772E">
        <w:rPr>
          <w:rFonts w:cstheme="minorHAnsi"/>
          <w:color w:val="000000"/>
          <w:sz w:val="24"/>
          <w:szCs w:val="24"/>
          <w:lang w:val="ru-RU"/>
        </w:rPr>
        <w:t xml:space="preserve"> с учетом ФОП</w:t>
      </w:r>
      <w:r w:rsidR="00D33A48">
        <w:rPr>
          <w:rFonts w:cstheme="minorHAnsi"/>
          <w:color w:val="000000"/>
          <w:sz w:val="24"/>
          <w:szCs w:val="24"/>
          <w:lang w:val="ru-RU"/>
        </w:rPr>
        <w:t xml:space="preserve"> и ФАОП</w:t>
      </w:r>
      <w:r w:rsidRPr="009C772E">
        <w:rPr>
          <w:rFonts w:cstheme="minorHAnsi"/>
          <w:color w:val="000000"/>
          <w:sz w:val="24"/>
          <w:szCs w:val="24"/>
          <w:lang w:val="ru-RU"/>
        </w:rPr>
        <w:t xml:space="preserve"> ДО. Вариативная часть включает авторские и парциальные программы, которые отражают специфику детского сада, индивидуальные потребности воспитанников, мнение их родителей и условия, в которых проходит педагогический процесс</w:t>
      </w:r>
      <w:r w:rsidR="00D33A48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14:paraId="45860EAA" w14:textId="460D299D" w:rsidR="009C772E" w:rsidRPr="00034743" w:rsidRDefault="00192D45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</w:t>
      </w:r>
      <w:r w:rsidR="009C772E" w:rsidRPr="009C772E">
        <w:rPr>
          <w:rFonts w:cstheme="minorHAnsi"/>
          <w:color w:val="000000"/>
          <w:sz w:val="24"/>
          <w:szCs w:val="24"/>
          <w:lang w:val="ru-RU"/>
        </w:rPr>
        <w:t>Образовательный процесс для детей с </w:t>
      </w:r>
      <w:r w:rsidR="00D33A48">
        <w:rPr>
          <w:rFonts w:cstheme="minorHAnsi"/>
          <w:color w:val="000000"/>
          <w:sz w:val="24"/>
          <w:szCs w:val="24"/>
          <w:lang w:val="ru-RU"/>
        </w:rPr>
        <w:t>ТНР (корпус№ 1)</w:t>
      </w:r>
      <w:r w:rsidR="009C772E" w:rsidRPr="009C772E">
        <w:rPr>
          <w:rFonts w:cstheme="minorHAnsi"/>
          <w:color w:val="000000"/>
          <w:sz w:val="24"/>
          <w:szCs w:val="24"/>
          <w:lang w:val="ru-RU"/>
        </w:rPr>
        <w:t xml:space="preserve"> осуществляется в соответствии с адаптированной образовательной программой дошкольного образования для детей с ТНР (ОНР) и по адаптированной программе дошкольного образования для детей с ЗПР, которые </w:t>
      </w:r>
      <w:r w:rsidR="009C772E" w:rsidRPr="009C772E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разработаны </w:t>
      </w:r>
      <w:r w:rsidR="00AF75CB">
        <w:rPr>
          <w:rFonts w:cstheme="minorHAnsi"/>
          <w:color w:val="000000"/>
          <w:sz w:val="24"/>
          <w:szCs w:val="24"/>
          <w:lang w:val="ru-RU"/>
        </w:rPr>
        <w:t>в соответствии с ФГОС ДО и</w:t>
      </w:r>
      <w:r w:rsidR="009C772E" w:rsidRPr="009C772E">
        <w:rPr>
          <w:rFonts w:cstheme="minorHAnsi"/>
          <w:color w:val="000000"/>
          <w:sz w:val="24"/>
          <w:szCs w:val="24"/>
          <w:lang w:val="ru-RU"/>
        </w:rPr>
        <w:t xml:space="preserve"> Федеральной адаптированной образовательной программы дошкольного образования. Образовательная деятельность по ОП ДО осуществляется </w:t>
      </w:r>
      <w:r w:rsidR="004D4F3A" w:rsidRPr="009C772E">
        <w:rPr>
          <w:rFonts w:cstheme="minorHAnsi"/>
          <w:color w:val="000000"/>
          <w:sz w:val="24"/>
          <w:szCs w:val="24"/>
          <w:lang w:val="ru-RU"/>
        </w:rPr>
        <w:t>в </w:t>
      </w:r>
      <w:r w:rsidR="004D4F3A">
        <w:rPr>
          <w:rFonts w:cstheme="minorHAnsi"/>
          <w:color w:val="000000"/>
          <w:sz w:val="24"/>
          <w:szCs w:val="24"/>
          <w:lang w:val="ru-RU"/>
        </w:rPr>
        <w:t xml:space="preserve">оздоровительной </w:t>
      </w:r>
      <w:r w:rsidR="009C772E" w:rsidRPr="009C772E">
        <w:rPr>
          <w:rFonts w:cstheme="minorHAnsi"/>
          <w:color w:val="000000"/>
          <w:sz w:val="24"/>
          <w:szCs w:val="24"/>
          <w:lang w:val="ru-RU"/>
        </w:rPr>
        <w:t xml:space="preserve">и комбинированной направленности. </w:t>
      </w:r>
    </w:p>
    <w:p w14:paraId="757657AB" w14:textId="04D488A0" w:rsidR="00677E82" w:rsidRPr="00034743" w:rsidRDefault="006141E1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 xml:space="preserve">Детский </w:t>
      </w:r>
      <w:r w:rsidR="00B00FBF" w:rsidRPr="00034743">
        <w:rPr>
          <w:rFonts w:cstheme="minorHAnsi"/>
          <w:color w:val="000000"/>
          <w:sz w:val="24"/>
          <w:szCs w:val="24"/>
          <w:lang w:val="ru-RU"/>
        </w:rPr>
        <w:t xml:space="preserve">сад </w:t>
      </w:r>
      <w:r w:rsidR="00B00FBF">
        <w:rPr>
          <w:rFonts w:cstheme="minorHAnsi"/>
          <w:color w:val="000000"/>
          <w:sz w:val="24"/>
          <w:szCs w:val="24"/>
          <w:lang w:val="ru-RU"/>
        </w:rPr>
        <w:t>в</w:t>
      </w:r>
      <w:r w:rsidR="00534507">
        <w:rPr>
          <w:rFonts w:cstheme="minorHAnsi"/>
          <w:color w:val="000000"/>
          <w:sz w:val="24"/>
          <w:szCs w:val="24"/>
          <w:lang w:val="ru-RU"/>
        </w:rPr>
        <w:t xml:space="preserve"> 202</w:t>
      </w:r>
      <w:r w:rsidR="004D4F3A">
        <w:rPr>
          <w:rFonts w:cstheme="minorHAnsi"/>
          <w:color w:val="000000"/>
          <w:sz w:val="24"/>
          <w:szCs w:val="24"/>
          <w:lang w:val="ru-RU"/>
        </w:rPr>
        <w:t>3</w:t>
      </w:r>
      <w:r w:rsidR="00534507">
        <w:rPr>
          <w:rFonts w:cstheme="minorHAnsi"/>
          <w:color w:val="000000"/>
          <w:sz w:val="24"/>
          <w:szCs w:val="24"/>
          <w:lang w:val="ru-RU"/>
        </w:rPr>
        <w:t xml:space="preserve"> году </w:t>
      </w:r>
      <w:r w:rsidRPr="00034743">
        <w:rPr>
          <w:rFonts w:cstheme="minorHAnsi"/>
          <w:color w:val="000000"/>
          <w:sz w:val="24"/>
          <w:szCs w:val="24"/>
          <w:lang w:val="ru-RU"/>
        </w:rPr>
        <w:t>посеща</w:t>
      </w:r>
      <w:r w:rsidR="00534507">
        <w:rPr>
          <w:rFonts w:cstheme="minorHAnsi"/>
          <w:color w:val="000000"/>
          <w:sz w:val="24"/>
          <w:szCs w:val="24"/>
          <w:lang w:val="ru-RU"/>
        </w:rPr>
        <w:t>ли</w:t>
      </w:r>
      <w:r w:rsidRPr="0003474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B2FE4" w:rsidRPr="002A5802">
        <w:rPr>
          <w:rFonts w:cstheme="minorHAnsi"/>
          <w:color w:val="000000"/>
          <w:sz w:val="24"/>
          <w:szCs w:val="24"/>
          <w:lang w:val="ru-RU"/>
        </w:rPr>
        <w:t>3</w:t>
      </w:r>
      <w:r w:rsidR="00B65EDD">
        <w:rPr>
          <w:rFonts w:cstheme="minorHAnsi"/>
          <w:color w:val="000000"/>
          <w:sz w:val="24"/>
          <w:szCs w:val="24"/>
          <w:lang w:val="ru-RU"/>
        </w:rPr>
        <w:t>47</w:t>
      </w:r>
      <w:r w:rsidRPr="00034743">
        <w:rPr>
          <w:rFonts w:cstheme="minorHAnsi"/>
          <w:color w:val="000000"/>
          <w:sz w:val="24"/>
          <w:szCs w:val="24"/>
          <w:lang w:val="ru-RU"/>
        </w:rPr>
        <w:t xml:space="preserve"> воспитанник</w:t>
      </w:r>
      <w:r w:rsidR="00B65EDD">
        <w:rPr>
          <w:rFonts w:cstheme="minorHAnsi"/>
          <w:color w:val="000000"/>
          <w:sz w:val="24"/>
          <w:szCs w:val="24"/>
          <w:lang w:val="ru-RU"/>
        </w:rPr>
        <w:t>ов</w:t>
      </w:r>
      <w:r w:rsidRPr="00034743">
        <w:rPr>
          <w:rFonts w:cstheme="minorHAnsi"/>
          <w:color w:val="000000"/>
          <w:sz w:val="24"/>
          <w:szCs w:val="24"/>
          <w:lang w:val="ru-RU"/>
        </w:rPr>
        <w:t xml:space="preserve"> в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возрасте от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="007B2FE4" w:rsidRPr="00034743">
        <w:rPr>
          <w:rFonts w:cstheme="minorHAnsi"/>
          <w:color w:val="000000"/>
          <w:sz w:val="24"/>
          <w:szCs w:val="24"/>
          <w:lang w:val="ru-RU"/>
        </w:rPr>
        <w:t>1,5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до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7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лет. В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 xml:space="preserve">Детском саду сформировано </w:t>
      </w:r>
      <w:r w:rsidR="007B2FE4" w:rsidRPr="00034743">
        <w:rPr>
          <w:rFonts w:cstheme="minorHAnsi"/>
          <w:color w:val="000000"/>
          <w:sz w:val="24"/>
          <w:szCs w:val="24"/>
          <w:lang w:val="ru-RU"/>
        </w:rPr>
        <w:t>19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групп. Из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них:</w:t>
      </w:r>
    </w:p>
    <w:p w14:paraId="1AF9DD60" w14:textId="2E7A0D1F" w:rsidR="00B00FBF" w:rsidRDefault="00B00FBF" w:rsidP="00C94AEC">
      <w:pPr>
        <w:tabs>
          <w:tab w:val="left" w:pos="6120"/>
        </w:tabs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034743">
        <w:rPr>
          <w:rFonts w:cstheme="minorHAnsi"/>
          <w:sz w:val="24"/>
          <w:szCs w:val="24"/>
          <w:lang w:val="ru-RU"/>
        </w:rPr>
        <w:t>корпус №1</w:t>
      </w:r>
    </w:p>
    <w:p w14:paraId="26F08CB1" w14:textId="0DC35E00" w:rsidR="00C94AEC" w:rsidRPr="00B00FBF" w:rsidRDefault="004D4F3A" w:rsidP="00B00FBF">
      <w:pPr>
        <w:tabs>
          <w:tab w:val="left" w:pos="6120"/>
        </w:tabs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B00FBF">
        <w:rPr>
          <w:rFonts w:cstheme="minorHAnsi"/>
          <w:sz w:val="24"/>
          <w:szCs w:val="24"/>
          <w:lang w:val="ru-RU"/>
        </w:rPr>
        <w:t>4</w:t>
      </w:r>
      <w:r w:rsidR="00C94AEC" w:rsidRPr="00B00FBF">
        <w:rPr>
          <w:rFonts w:cstheme="minorHAnsi"/>
          <w:sz w:val="24"/>
          <w:szCs w:val="24"/>
          <w:lang w:val="ru-RU"/>
        </w:rPr>
        <w:t xml:space="preserve"> о</w:t>
      </w:r>
      <w:r w:rsidRPr="00B00FBF">
        <w:rPr>
          <w:rFonts w:cstheme="minorHAnsi"/>
          <w:sz w:val="24"/>
          <w:szCs w:val="24"/>
          <w:lang w:val="ru-RU"/>
        </w:rPr>
        <w:t>здоровительные</w:t>
      </w:r>
      <w:r w:rsidR="00C94AEC" w:rsidRPr="00B00FBF">
        <w:rPr>
          <w:rFonts w:cstheme="minorHAnsi"/>
          <w:sz w:val="24"/>
          <w:szCs w:val="24"/>
          <w:lang w:val="ru-RU"/>
        </w:rPr>
        <w:t xml:space="preserve"> групп</w:t>
      </w:r>
      <w:r w:rsidR="00192D45" w:rsidRPr="00B00FBF">
        <w:rPr>
          <w:rFonts w:cstheme="minorHAnsi"/>
          <w:sz w:val="24"/>
          <w:szCs w:val="24"/>
          <w:lang w:val="ru-RU"/>
        </w:rPr>
        <w:t>ы</w:t>
      </w:r>
      <w:r w:rsidR="00C94AEC" w:rsidRPr="00B00FBF">
        <w:rPr>
          <w:rFonts w:cstheme="minorHAnsi"/>
          <w:sz w:val="24"/>
          <w:szCs w:val="24"/>
          <w:lang w:val="ru-RU"/>
        </w:rPr>
        <w:t xml:space="preserve"> для детей с аллергопаталогией </w:t>
      </w:r>
    </w:p>
    <w:p w14:paraId="75523BE9" w14:textId="6F24B0A9" w:rsidR="00C94AEC" w:rsidRPr="00034743" w:rsidRDefault="00C94AEC" w:rsidP="00E42503">
      <w:pPr>
        <w:pStyle w:val="a3"/>
        <w:numPr>
          <w:ilvl w:val="0"/>
          <w:numId w:val="12"/>
        </w:numPr>
        <w:tabs>
          <w:tab w:val="left" w:pos="6120"/>
        </w:tabs>
        <w:spacing w:before="0" w:beforeAutospacing="0" w:after="0" w:afterAutospacing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 w:rsidRPr="00034743">
        <w:rPr>
          <w:rFonts w:cstheme="minorHAnsi"/>
          <w:bCs/>
          <w:sz w:val="24"/>
          <w:szCs w:val="24"/>
          <w:lang w:val="ru-RU"/>
        </w:rPr>
        <w:t xml:space="preserve">1 </w:t>
      </w:r>
      <w:r w:rsidR="004D4F3A" w:rsidRPr="00034743">
        <w:rPr>
          <w:rFonts w:cstheme="minorHAnsi"/>
          <w:bCs/>
          <w:sz w:val="24"/>
          <w:szCs w:val="24"/>
          <w:lang w:val="ru-RU"/>
        </w:rPr>
        <w:t xml:space="preserve">группа </w:t>
      </w:r>
      <w:r w:rsidR="004D4F3A">
        <w:rPr>
          <w:rFonts w:cstheme="minorHAnsi"/>
          <w:bCs/>
          <w:sz w:val="24"/>
          <w:szCs w:val="24"/>
          <w:lang w:val="ru-RU"/>
        </w:rPr>
        <w:t xml:space="preserve">раннего возраста </w:t>
      </w:r>
      <w:r w:rsidRPr="00034743">
        <w:rPr>
          <w:rFonts w:cstheme="minorHAnsi"/>
          <w:bCs/>
          <w:sz w:val="24"/>
          <w:szCs w:val="24"/>
          <w:lang w:val="ru-RU"/>
        </w:rPr>
        <w:t>от1г.5мес.до</w:t>
      </w:r>
      <w:r w:rsidR="004D4F3A">
        <w:rPr>
          <w:rFonts w:cstheme="minorHAnsi"/>
          <w:bCs/>
          <w:sz w:val="24"/>
          <w:szCs w:val="24"/>
          <w:lang w:val="ru-RU"/>
        </w:rPr>
        <w:t xml:space="preserve"> </w:t>
      </w:r>
      <w:r w:rsidRPr="00034743">
        <w:rPr>
          <w:rFonts w:cstheme="minorHAnsi"/>
          <w:bCs/>
          <w:sz w:val="24"/>
          <w:szCs w:val="24"/>
          <w:lang w:val="ru-RU"/>
        </w:rPr>
        <w:t xml:space="preserve">3 лет (14) </w:t>
      </w:r>
    </w:p>
    <w:p w14:paraId="6ED16323" w14:textId="7CF4AE6C" w:rsidR="00C94AEC" w:rsidRPr="00034743" w:rsidRDefault="00C94AEC" w:rsidP="00E42503">
      <w:pPr>
        <w:pStyle w:val="a3"/>
        <w:numPr>
          <w:ilvl w:val="0"/>
          <w:numId w:val="12"/>
        </w:numPr>
        <w:tabs>
          <w:tab w:val="left" w:pos="6120"/>
        </w:tabs>
        <w:spacing w:before="0" w:beforeAutospacing="0" w:after="0" w:afterAutospacing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 w:rsidRPr="00034743">
        <w:rPr>
          <w:rFonts w:cstheme="minorHAnsi"/>
          <w:bCs/>
          <w:sz w:val="24"/>
          <w:szCs w:val="24"/>
          <w:lang w:val="ru-RU"/>
        </w:rPr>
        <w:t xml:space="preserve">1 </w:t>
      </w:r>
      <w:r w:rsidR="004D4F3A" w:rsidRPr="00034743">
        <w:rPr>
          <w:rFonts w:cstheme="minorHAnsi"/>
          <w:bCs/>
          <w:sz w:val="24"/>
          <w:szCs w:val="24"/>
          <w:lang w:val="ru-RU"/>
        </w:rPr>
        <w:t xml:space="preserve">группа </w:t>
      </w:r>
      <w:r w:rsidR="004D4F3A">
        <w:rPr>
          <w:rFonts w:cstheme="minorHAnsi"/>
          <w:bCs/>
          <w:sz w:val="24"/>
          <w:szCs w:val="24"/>
          <w:lang w:val="ru-RU"/>
        </w:rPr>
        <w:t xml:space="preserve">для детей возраста </w:t>
      </w:r>
      <w:r w:rsidRPr="00034743">
        <w:rPr>
          <w:rFonts w:cstheme="minorHAnsi"/>
          <w:bCs/>
          <w:sz w:val="24"/>
          <w:szCs w:val="24"/>
          <w:lang w:val="ru-RU"/>
        </w:rPr>
        <w:t>от 3 до 4 лет (15)</w:t>
      </w:r>
    </w:p>
    <w:p w14:paraId="71D51B8A" w14:textId="2BC58054" w:rsidR="00C94AEC" w:rsidRDefault="00C94AEC" w:rsidP="00E42503">
      <w:pPr>
        <w:pStyle w:val="a3"/>
        <w:numPr>
          <w:ilvl w:val="0"/>
          <w:numId w:val="12"/>
        </w:numPr>
        <w:tabs>
          <w:tab w:val="left" w:pos="6120"/>
        </w:tabs>
        <w:spacing w:before="0" w:beforeAutospacing="0" w:after="0" w:afterAutospacing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1</w:t>
      </w:r>
      <w:r w:rsidRPr="00034743">
        <w:rPr>
          <w:rFonts w:cstheme="minorHAnsi"/>
          <w:bCs/>
          <w:sz w:val="24"/>
          <w:szCs w:val="24"/>
          <w:lang w:val="ru-RU"/>
        </w:rPr>
        <w:t xml:space="preserve"> </w:t>
      </w:r>
      <w:r w:rsidR="004D4F3A" w:rsidRPr="00034743">
        <w:rPr>
          <w:rFonts w:cstheme="minorHAnsi"/>
          <w:bCs/>
          <w:sz w:val="24"/>
          <w:szCs w:val="24"/>
          <w:lang w:val="ru-RU"/>
        </w:rPr>
        <w:t>групп</w:t>
      </w:r>
      <w:r w:rsidR="004D4F3A">
        <w:rPr>
          <w:rFonts w:cstheme="minorHAnsi"/>
          <w:bCs/>
          <w:sz w:val="24"/>
          <w:szCs w:val="24"/>
          <w:lang w:val="ru-RU"/>
        </w:rPr>
        <w:t>а</w:t>
      </w:r>
      <w:r w:rsidR="004D4F3A" w:rsidRPr="00034743">
        <w:rPr>
          <w:rFonts w:cstheme="minorHAnsi"/>
          <w:bCs/>
          <w:sz w:val="24"/>
          <w:szCs w:val="24"/>
          <w:lang w:val="ru-RU"/>
        </w:rPr>
        <w:t xml:space="preserve"> для</w:t>
      </w:r>
      <w:r w:rsidR="004D4F3A">
        <w:rPr>
          <w:rFonts w:cstheme="minorHAnsi"/>
          <w:bCs/>
          <w:sz w:val="24"/>
          <w:szCs w:val="24"/>
          <w:lang w:val="ru-RU"/>
        </w:rPr>
        <w:t xml:space="preserve"> детей возраста </w:t>
      </w:r>
      <w:r w:rsidR="004D4F3A" w:rsidRPr="00034743">
        <w:rPr>
          <w:rFonts w:cstheme="minorHAnsi"/>
          <w:bCs/>
          <w:sz w:val="24"/>
          <w:szCs w:val="24"/>
          <w:lang w:val="ru-RU"/>
        </w:rPr>
        <w:t>4</w:t>
      </w:r>
      <w:r w:rsidRPr="00034743">
        <w:rPr>
          <w:rFonts w:cstheme="minorHAnsi"/>
          <w:bCs/>
          <w:sz w:val="24"/>
          <w:szCs w:val="24"/>
          <w:lang w:val="ru-RU"/>
        </w:rPr>
        <w:t>-5 лет (1</w:t>
      </w:r>
      <w:r w:rsidR="00192D45">
        <w:rPr>
          <w:rFonts w:cstheme="minorHAnsi"/>
          <w:bCs/>
          <w:sz w:val="24"/>
          <w:szCs w:val="24"/>
          <w:lang w:val="ru-RU"/>
        </w:rPr>
        <w:t>7</w:t>
      </w:r>
      <w:r w:rsidRPr="00034743">
        <w:rPr>
          <w:rFonts w:cstheme="minorHAnsi"/>
          <w:bCs/>
          <w:sz w:val="24"/>
          <w:szCs w:val="24"/>
          <w:lang w:val="ru-RU"/>
        </w:rPr>
        <w:t>)</w:t>
      </w:r>
    </w:p>
    <w:p w14:paraId="19157D59" w14:textId="5FC155F6" w:rsidR="004D4F3A" w:rsidRPr="004D4F3A" w:rsidRDefault="004D4F3A" w:rsidP="004D4F3A">
      <w:pPr>
        <w:pStyle w:val="a3"/>
        <w:numPr>
          <w:ilvl w:val="0"/>
          <w:numId w:val="12"/>
        </w:numPr>
        <w:tabs>
          <w:tab w:val="left" w:pos="6120"/>
        </w:tabs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034743">
        <w:rPr>
          <w:rFonts w:cstheme="minorHAnsi"/>
          <w:sz w:val="24"/>
          <w:szCs w:val="24"/>
          <w:lang w:val="ru-RU"/>
        </w:rPr>
        <w:t xml:space="preserve">1 </w:t>
      </w:r>
      <w:r w:rsidRPr="00034743">
        <w:rPr>
          <w:rFonts w:cstheme="minorHAnsi"/>
          <w:bCs/>
          <w:sz w:val="24"/>
          <w:szCs w:val="24"/>
          <w:lang w:val="ru-RU"/>
        </w:rPr>
        <w:t xml:space="preserve">группа </w:t>
      </w:r>
      <w:r>
        <w:rPr>
          <w:rFonts w:cstheme="minorHAnsi"/>
          <w:bCs/>
          <w:sz w:val="24"/>
          <w:szCs w:val="24"/>
          <w:lang w:val="ru-RU"/>
        </w:rPr>
        <w:t xml:space="preserve">для детей возраста </w:t>
      </w:r>
      <w:r w:rsidRPr="00034743">
        <w:rPr>
          <w:rFonts w:cstheme="minorHAnsi"/>
          <w:bCs/>
          <w:sz w:val="24"/>
          <w:szCs w:val="24"/>
          <w:lang w:val="ru-RU"/>
        </w:rPr>
        <w:t>6-7 лет (19)</w:t>
      </w:r>
    </w:p>
    <w:p w14:paraId="45D66671" w14:textId="77C23508" w:rsidR="004D4F3A" w:rsidRPr="004D4F3A" w:rsidRDefault="004D4F3A" w:rsidP="004D4F3A">
      <w:pPr>
        <w:tabs>
          <w:tab w:val="left" w:pos="6120"/>
        </w:tabs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2 группы комбинированной направленности </w:t>
      </w:r>
      <w:r w:rsidRPr="004D4F3A">
        <w:rPr>
          <w:rFonts w:cstheme="minorHAnsi"/>
          <w:sz w:val="24"/>
          <w:szCs w:val="24"/>
          <w:lang w:val="ru-RU"/>
        </w:rPr>
        <w:t>для</w:t>
      </w:r>
      <w:r>
        <w:rPr>
          <w:rFonts w:cstheme="minorHAnsi"/>
          <w:sz w:val="24"/>
          <w:szCs w:val="24"/>
          <w:lang w:val="ru-RU"/>
        </w:rPr>
        <w:t xml:space="preserve"> детей </w:t>
      </w:r>
      <w:r>
        <w:rPr>
          <w:rFonts w:cstheme="minorHAnsi"/>
          <w:bCs/>
          <w:sz w:val="24"/>
          <w:szCs w:val="24"/>
          <w:lang w:val="ru-RU"/>
        </w:rPr>
        <w:t>с ТНР</w:t>
      </w:r>
    </w:p>
    <w:p w14:paraId="576655A6" w14:textId="1A6D0223" w:rsidR="00192D45" w:rsidRPr="00192D45" w:rsidRDefault="00192D45" w:rsidP="00192D45">
      <w:pPr>
        <w:pStyle w:val="a3"/>
        <w:numPr>
          <w:ilvl w:val="0"/>
          <w:numId w:val="12"/>
        </w:numPr>
        <w:tabs>
          <w:tab w:val="left" w:pos="6120"/>
        </w:tabs>
        <w:spacing w:before="0" w:beforeAutospacing="0" w:after="0" w:afterAutospacing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1</w:t>
      </w:r>
      <w:r w:rsidRPr="00034743">
        <w:rPr>
          <w:rFonts w:cstheme="minorHAnsi"/>
          <w:bCs/>
          <w:sz w:val="24"/>
          <w:szCs w:val="24"/>
          <w:lang w:val="ru-RU"/>
        </w:rPr>
        <w:t xml:space="preserve"> групп</w:t>
      </w:r>
      <w:r>
        <w:rPr>
          <w:rFonts w:cstheme="minorHAnsi"/>
          <w:bCs/>
          <w:sz w:val="24"/>
          <w:szCs w:val="24"/>
          <w:lang w:val="ru-RU"/>
        </w:rPr>
        <w:t>а</w:t>
      </w:r>
      <w:r w:rsidRPr="00034743">
        <w:rPr>
          <w:rFonts w:cstheme="minorHAnsi"/>
          <w:bCs/>
          <w:sz w:val="24"/>
          <w:szCs w:val="24"/>
          <w:lang w:val="ru-RU"/>
        </w:rPr>
        <w:t xml:space="preserve"> </w:t>
      </w:r>
      <w:r w:rsidR="004D4F3A">
        <w:rPr>
          <w:rFonts w:cstheme="minorHAnsi"/>
          <w:bCs/>
          <w:sz w:val="24"/>
          <w:szCs w:val="24"/>
          <w:lang w:val="ru-RU"/>
        </w:rPr>
        <w:t xml:space="preserve">для детей возраста </w:t>
      </w:r>
      <w:r w:rsidRPr="00034743">
        <w:rPr>
          <w:rFonts w:cstheme="minorHAnsi"/>
          <w:bCs/>
          <w:sz w:val="24"/>
          <w:szCs w:val="24"/>
          <w:lang w:val="ru-RU"/>
        </w:rPr>
        <w:t>4</w:t>
      </w:r>
      <w:r>
        <w:rPr>
          <w:rFonts w:cstheme="minorHAnsi"/>
          <w:bCs/>
          <w:sz w:val="24"/>
          <w:szCs w:val="24"/>
          <w:lang w:val="ru-RU"/>
        </w:rPr>
        <w:t>-5</w:t>
      </w:r>
      <w:r w:rsidRPr="00034743">
        <w:rPr>
          <w:rFonts w:cstheme="minorHAnsi"/>
          <w:bCs/>
          <w:sz w:val="24"/>
          <w:szCs w:val="24"/>
          <w:lang w:val="ru-RU"/>
        </w:rPr>
        <w:t xml:space="preserve"> лет (1</w:t>
      </w:r>
      <w:r>
        <w:rPr>
          <w:rFonts w:cstheme="minorHAnsi"/>
          <w:bCs/>
          <w:sz w:val="24"/>
          <w:szCs w:val="24"/>
          <w:lang w:val="ru-RU"/>
        </w:rPr>
        <w:t>6</w:t>
      </w:r>
      <w:r w:rsidRPr="00034743">
        <w:rPr>
          <w:rFonts w:cstheme="minorHAnsi"/>
          <w:bCs/>
          <w:sz w:val="24"/>
          <w:szCs w:val="24"/>
          <w:lang w:val="ru-RU"/>
        </w:rPr>
        <w:t>)</w:t>
      </w:r>
    </w:p>
    <w:p w14:paraId="178E77A5" w14:textId="532B1EBF" w:rsidR="00C94AEC" w:rsidRPr="00034743" w:rsidRDefault="00192D45" w:rsidP="00E42503">
      <w:pPr>
        <w:pStyle w:val="a3"/>
        <w:numPr>
          <w:ilvl w:val="0"/>
          <w:numId w:val="12"/>
        </w:numPr>
        <w:tabs>
          <w:tab w:val="left" w:pos="6120"/>
        </w:tabs>
        <w:spacing w:before="0" w:beforeAutospacing="0" w:after="0" w:afterAutospacing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1</w:t>
      </w:r>
      <w:r w:rsidR="00C94AEC" w:rsidRPr="00034743">
        <w:rPr>
          <w:rFonts w:cstheme="minorHAnsi"/>
          <w:bCs/>
          <w:sz w:val="24"/>
          <w:szCs w:val="24"/>
          <w:lang w:val="ru-RU"/>
        </w:rPr>
        <w:t xml:space="preserve"> групп</w:t>
      </w:r>
      <w:r>
        <w:rPr>
          <w:rFonts w:cstheme="minorHAnsi"/>
          <w:bCs/>
          <w:sz w:val="24"/>
          <w:szCs w:val="24"/>
          <w:lang w:val="ru-RU"/>
        </w:rPr>
        <w:t>а</w:t>
      </w:r>
      <w:r w:rsidR="00C94AEC" w:rsidRPr="00034743">
        <w:rPr>
          <w:rFonts w:cstheme="minorHAnsi"/>
          <w:bCs/>
          <w:sz w:val="24"/>
          <w:szCs w:val="24"/>
          <w:lang w:val="ru-RU"/>
        </w:rPr>
        <w:t xml:space="preserve"> </w:t>
      </w:r>
      <w:r w:rsidR="004D4F3A">
        <w:rPr>
          <w:rFonts w:cstheme="minorHAnsi"/>
          <w:bCs/>
          <w:sz w:val="24"/>
          <w:szCs w:val="24"/>
          <w:lang w:val="ru-RU"/>
        </w:rPr>
        <w:t xml:space="preserve">для детей возраста </w:t>
      </w:r>
      <w:r w:rsidRPr="00034743">
        <w:rPr>
          <w:rFonts w:cstheme="minorHAnsi"/>
          <w:bCs/>
          <w:sz w:val="24"/>
          <w:szCs w:val="24"/>
          <w:lang w:val="ru-RU"/>
        </w:rPr>
        <w:t>6</w:t>
      </w:r>
      <w:r>
        <w:rPr>
          <w:rFonts w:cstheme="minorHAnsi"/>
          <w:bCs/>
          <w:sz w:val="24"/>
          <w:szCs w:val="24"/>
          <w:lang w:val="ru-RU"/>
        </w:rPr>
        <w:t>-7</w:t>
      </w:r>
      <w:r w:rsidR="00C94AEC" w:rsidRPr="00034743">
        <w:rPr>
          <w:rFonts w:cstheme="minorHAnsi"/>
          <w:bCs/>
          <w:sz w:val="24"/>
          <w:szCs w:val="24"/>
          <w:lang w:val="ru-RU"/>
        </w:rPr>
        <w:t xml:space="preserve"> лет (18)</w:t>
      </w:r>
    </w:p>
    <w:p w14:paraId="60367615" w14:textId="20D277AF" w:rsidR="007B2FE4" w:rsidRPr="00034743" w:rsidRDefault="007B2FE4" w:rsidP="00034743">
      <w:pPr>
        <w:tabs>
          <w:tab w:val="left" w:pos="6120"/>
        </w:tabs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034743">
        <w:rPr>
          <w:rFonts w:cstheme="minorHAnsi"/>
          <w:sz w:val="24"/>
          <w:szCs w:val="24"/>
          <w:lang w:val="ru-RU"/>
        </w:rPr>
        <w:t xml:space="preserve">13 групп компенсирующей направленности для детей с </w:t>
      </w:r>
      <w:r w:rsidR="000D7F70" w:rsidRPr="00034743">
        <w:rPr>
          <w:rFonts w:cstheme="minorHAnsi"/>
          <w:sz w:val="24"/>
          <w:szCs w:val="24"/>
          <w:lang w:val="ru-RU"/>
        </w:rPr>
        <w:t>нарушением</w:t>
      </w:r>
      <w:r w:rsidRPr="00034743">
        <w:rPr>
          <w:rFonts w:cstheme="minorHAnsi"/>
          <w:sz w:val="24"/>
          <w:szCs w:val="24"/>
          <w:lang w:val="ru-RU"/>
        </w:rPr>
        <w:t xml:space="preserve"> </w:t>
      </w:r>
      <w:r w:rsidR="000D7F70" w:rsidRPr="00034743">
        <w:rPr>
          <w:rFonts w:cstheme="minorHAnsi"/>
          <w:sz w:val="24"/>
          <w:szCs w:val="24"/>
          <w:lang w:val="ru-RU"/>
        </w:rPr>
        <w:t>ОДА (</w:t>
      </w:r>
      <w:r w:rsidRPr="00034743">
        <w:rPr>
          <w:rFonts w:cstheme="minorHAnsi"/>
          <w:sz w:val="24"/>
          <w:szCs w:val="24"/>
          <w:lang w:val="ru-RU"/>
        </w:rPr>
        <w:t>корпус №2)</w:t>
      </w:r>
    </w:p>
    <w:p w14:paraId="245CF153" w14:textId="6C61BF92" w:rsidR="007B2FE4" w:rsidRPr="00034743" w:rsidRDefault="00751345" w:rsidP="00E42503">
      <w:pPr>
        <w:pStyle w:val="a3"/>
        <w:numPr>
          <w:ilvl w:val="0"/>
          <w:numId w:val="11"/>
        </w:numPr>
        <w:tabs>
          <w:tab w:val="left" w:pos="6120"/>
        </w:tabs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3</w:t>
      </w:r>
      <w:r w:rsidR="007B2FE4" w:rsidRPr="00034743">
        <w:rPr>
          <w:rFonts w:cstheme="minorHAnsi"/>
          <w:sz w:val="24"/>
          <w:szCs w:val="24"/>
          <w:lang w:val="ru-RU"/>
        </w:rPr>
        <w:t xml:space="preserve">  группы </w:t>
      </w:r>
      <w:r w:rsidR="000D7F70" w:rsidRPr="00034743">
        <w:rPr>
          <w:rFonts w:cstheme="minorHAnsi"/>
          <w:sz w:val="24"/>
          <w:szCs w:val="24"/>
          <w:lang w:val="ru-RU"/>
        </w:rPr>
        <w:t xml:space="preserve"> детей раннего возраста</w:t>
      </w:r>
      <w:r w:rsidR="007B2FE4" w:rsidRPr="00034743">
        <w:rPr>
          <w:rFonts w:cstheme="minorHAnsi"/>
          <w:sz w:val="24"/>
          <w:szCs w:val="24"/>
          <w:lang w:val="ru-RU"/>
        </w:rPr>
        <w:t xml:space="preserve"> с </w:t>
      </w:r>
      <w:r w:rsidR="000D7F70" w:rsidRPr="00034743">
        <w:rPr>
          <w:rFonts w:cstheme="minorHAnsi"/>
          <w:sz w:val="24"/>
          <w:szCs w:val="24"/>
          <w:lang w:val="ru-RU"/>
        </w:rPr>
        <w:t>1,5</w:t>
      </w:r>
      <w:r w:rsidR="007B2FE4" w:rsidRPr="00034743">
        <w:rPr>
          <w:rFonts w:cstheme="minorHAnsi"/>
          <w:sz w:val="24"/>
          <w:szCs w:val="24"/>
          <w:lang w:val="ru-RU"/>
        </w:rPr>
        <w:t xml:space="preserve"> до 3 лет (1,</w:t>
      </w:r>
      <w:r>
        <w:rPr>
          <w:rFonts w:cstheme="minorHAnsi"/>
          <w:sz w:val="24"/>
          <w:szCs w:val="24"/>
          <w:lang w:val="ru-RU"/>
        </w:rPr>
        <w:t>4,</w:t>
      </w:r>
      <w:r w:rsidR="00192D45">
        <w:rPr>
          <w:rFonts w:cstheme="minorHAnsi"/>
          <w:sz w:val="24"/>
          <w:szCs w:val="24"/>
          <w:lang w:val="ru-RU"/>
        </w:rPr>
        <w:t>12</w:t>
      </w:r>
      <w:r w:rsidR="007B2FE4" w:rsidRPr="00034743">
        <w:rPr>
          <w:rFonts w:cstheme="minorHAnsi"/>
          <w:sz w:val="24"/>
          <w:szCs w:val="24"/>
          <w:lang w:val="ru-RU"/>
        </w:rPr>
        <w:t>)</w:t>
      </w:r>
    </w:p>
    <w:p w14:paraId="1CA2D3FF" w14:textId="6F01FBF1" w:rsidR="007B2FE4" w:rsidRPr="00034743" w:rsidRDefault="00751345" w:rsidP="00E42503">
      <w:pPr>
        <w:pStyle w:val="a3"/>
        <w:numPr>
          <w:ilvl w:val="0"/>
          <w:numId w:val="11"/>
        </w:numPr>
        <w:tabs>
          <w:tab w:val="left" w:pos="6120"/>
        </w:tabs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1</w:t>
      </w:r>
      <w:r w:rsidR="000D7F70" w:rsidRPr="00034743">
        <w:rPr>
          <w:rFonts w:cstheme="minorHAnsi"/>
          <w:sz w:val="24"/>
          <w:szCs w:val="24"/>
          <w:lang w:val="ru-RU"/>
        </w:rPr>
        <w:t xml:space="preserve"> </w:t>
      </w:r>
      <w:r w:rsidR="007B2FE4" w:rsidRPr="00034743">
        <w:rPr>
          <w:rFonts w:cstheme="minorHAnsi"/>
          <w:sz w:val="24"/>
          <w:szCs w:val="24"/>
          <w:lang w:val="ru-RU"/>
        </w:rPr>
        <w:t xml:space="preserve"> </w:t>
      </w:r>
      <w:r w:rsidR="000D7F70" w:rsidRPr="00034743">
        <w:rPr>
          <w:rFonts w:cstheme="minorHAnsi"/>
          <w:sz w:val="24"/>
          <w:szCs w:val="24"/>
          <w:lang w:val="ru-RU"/>
        </w:rPr>
        <w:t>групп</w:t>
      </w:r>
      <w:r>
        <w:rPr>
          <w:rFonts w:cstheme="minorHAnsi"/>
          <w:sz w:val="24"/>
          <w:szCs w:val="24"/>
          <w:lang w:val="ru-RU"/>
        </w:rPr>
        <w:t>а</w:t>
      </w:r>
      <w:r w:rsidR="000D7F70" w:rsidRPr="00034743">
        <w:rPr>
          <w:rFonts w:cstheme="minorHAnsi"/>
          <w:sz w:val="24"/>
          <w:szCs w:val="24"/>
          <w:lang w:val="ru-RU"/>
        </w:rPr>
        <w:t xml:space="preserve"> для детей возраста </w:t>
      </w:r>
      <w:r w:rsidR="007B2FE4" w:rsidRPr="00034743">
        <w:rPr>
          <w:rFonts w:cstheme="minorHAnsi"/>
          <w:sz w:val="24"/>
          <w:szCs w:val="24"/>
          <w:lang w:val="ru-RU"/>
        </w:rPr>
        <w:t xml:space="preserve"> с 3 до 4 лет (</w:t>
      </w:r>
      <w:r w:rsidR="00192D45">
        <w:rPr>
          <w:rFonts w:cstheme="minorHAnsi"/>
          <w:sz w:val="24"/>
          <w:szCs w:val="24"/>
          <w:lang w:val="ru-RU"/>
        </w:rPr>
        <w:t>5</w:t>
      </w:r>
      <w:r w:rsidR="007B2FE4" w:rsidRPr="00034743">
        <w:rPr>
          <w:rFonts w:cstheme="minorHAnsi"/>
          <w:sz w:val="24"/>
          <w:szCs w:val="24"/>
          <w:lang w:val="ru-RU"/>
        </w:rPr>
        <w:t>)</w:t>
      </w:r>
    </w:p>
    <w:p w14:paraId="2DABA51F" w14:textId="5EB89E2E" w:rsidR="007B2FE4" w:rsidRPr="00034743" w:rsidRDefault="000D7F70" w:rsidP="00E42503">
      <w:pPr>
        <w:pStyle w:val="a3"/>
        <w:numPr>
          <w:ilvl w:val="0"/>
          <w:numId w:val="11"/>
        </w:numPr>
        <w:tabs>
          <w:tab w:val="left" w:pos="6120"/>
        </w:tabs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034743">
        <w:rPr>
          <w:rFonts w:cstheme="minorHAnsi"/>
          <w:sz w:val="24"/>
          <w:szCs w:val="24"/>
          <w:lang w:val="ru-RU"/>
        </w:rPr>
        <w:t>3</w:t>
      </w:r>
      <w:r w:rsidR="007B2FE4" w:rsidRPr="00034743">
        <w:rPr>
          <w:rFonts w:cstheme="minorHAnsi"/>
          <w:sz w:val="24"/>
          <w:szCs w:val="24"/>
          <w:lang w:val="ru-RU"/>
        </w:rPr>
        <w:t xml:space="preserve"> </w:t>
      </w:r>
      <w:r w:rsidR="00626875" w:rsidRPr="00034743">
        <w:rPr>
          <w:rFonts w:cstheme="minorHAnsi"/>
          <w:sz w:val="24"/>
          <w:szCs w:val="24"/>
          <w:lang w:val="ru-RU"/>
        </w:rPr>
        <w:t xml:space="preserve"> </w:t>
      </w:r>
      <w:r w:rsidR="007B2FE4" w:rsidRPr="00034743">
        <w:rPr>
          <w:rFonts w:cstheme="minorHAnsi"/>
          <w:sz w:val="24"/>
          <w:szCs w:val="24"/>
          <w:lang w:val="ru-RU"/>
        </w:rPr>
        <w:t xml:space="preserve">группы </w:t>
      </w:r>
      <w:r w:rsidRPr="00034743">
        <w:rPr>
          <w:rFonts w:cstheme="minorHAnsi"/>
          <w:sz w:val="24"/>
          <w:szCs w:val="24"/>
          <w:lang w:val="ru-RU"/>
        </w:rPr>
        <w:t xml:space="preserve"> для </w:t>
      </w:r>
      <w:r w:rsidR="007B2FE4" w:rsidRPr="00034743">
        <w:rPr>
          <w:rFonts w:cstheme="minorHAnsi"/>
          <w:sz w:val="24"/>
          <w:szCs w:val="24"/>
          <w:lang w:val="ru-RU"/>
        </w:rPr>
        <w:t>детей</w:t>
      </w:r>
      <w:r w:rsidRPr="00034743">
        <w:rPr>
          <w:rFonts w:cstheme="minorHAnsi"/>
          <w:sz w:val="24"/>
          <w:szCs w:val="24"/>
          <w:lang w:val="ru-RU"/>
        </w:rPr>
        <w:t xml:space="preserve"> возраста </w:t>
      </w:r>
      <w:r w:rsidR="007B2FE4" w:rsidRPr="00034743">
        <w:rPr>
          <w:rFonts w:cstheme="minorHAnsi"/>
          <w:sz w:val="24"/>
          <w:szCs w:val="24"/>
          <w:lang w:val="ru-RU"/>
        </w:rPr>
        <w:t xml:space="preserve"> с 4 до 5 лет  (</w:t>
      </w:r>
      <w:r w:rsidR="00192D45">
        <w:rPr>
          <w:rFonts w:cstheme="minorHAnsi"/>
          <w:sz w:val="24"/>
          <w:szCs w:val="24"/>
          <w:lang w:val="ru-RU"/>
        </w:rPr>
        <w:t>10,11,13</w:t>
      </w:r>
      <w:r w:rsidR="007B2FE4" w:rsidRPr="00034743">
        <w:rPr>
          <w:rFonts w:cstheme="minorHAnsi"/>
          <w:sz w:val="24"/>
          <w:szCs w:val="24"/>
          <w:lang w:val="ru-RU"/>
        </w:rPr>
        <w:t>)</w:t>
      </w:r>
    </w:p>
    <w:p w14:paraId="2CEA54AE" w14:textId="473759F7" w:rsidR="007B2FE4" w:rsidRPr="00034743" w:rsidRDefault="00FA1E4E" w:rsidP="00E42503">
      <w:pPr>
        <w:pStyle w:val="a3"/>
        <w:numPr>
          <w:ilvl w:val="0"/>
          <w:numId w:val="11"/>
        </w:numPr>
        <w:tabs>
          <w:tab w:val="left" w:pos="6120"/>
        </w:tabs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3</w:t>
      </w:r>
      <w:r w:rsidR="007B2FE4" w:rsidRPr="00034743">
        <w:rPr>
          <w:rFonts w:cstheme="minorHAnsi"/>
          <w:sz w:val="24"/>
          <w:szCs w:val="24"/>
          <w:lang w:val="ru-RU"/>
        </w:rPr>
        <w:t xml:space="preserve">  группы для детей </w:t>
      </w:r>
      <w:r w:rsidR="000D7F70" w:rsidRPr="00034743">
        <w:rPr>
          <w:rFonts w:cstheme="minorHAnsi"/>
          <w:sz w:val="24"/>
          <w:szCs w:val="24"/>
          <w:lang w:val="ru-RU"/>
        </w:rPr>
        <w:t xml:space="preserve">возраста </w:t>
      </w:r>
      <w:r w:rsidR="007B2FE4" w:rsidRPr="00034743">
        <w:rPr>
          <w:rFonts w:cstheme="minorHAnsi"/>
          <w:sz w:val="24"/>
          <w:szCs w:val="24"/>
          <w:lang w:val="ru-RU"/>
        </w:rPr>
        <w:t>с 5 до 6 лет  (</w:t>
      </w:r>
      <w:r w:rsidR="00751345">
        <w:rPr>
          <w:rFonts w:cstheme="minorHAnsi"/>
          <w:sz w:val="24"/>
          <w:szCs w:val="24"/>
          <w:lang w:val="ru-RU"/>
        </w:rPr>
        <w:t>2,</w:t>
      </w:r>
      <w:r w:rsidR="00192D45">
        <w:rPr>
          <w:rFonts w:cstheme="minorHAnsi"/>
          <w:sz w:val="24"/>
          <w:szCs w:val="24"/>
          <w:lang w:val="ru-RU"/>
        </w:rPr>
        <w:t>3,</w:t>
      </w:r>
      <w:r w:rsidR="00751345">
        <w:rPr>
          <w:rFonts w:cstheme="minorHAnsi"/>
          <w:sz w:val="24"/>
          <w:szCs w:val="24"/>
          <w:lang w:val="ru-RU"/>
        </w:rPr>
        <w:t>8</w:t>
      </w:r>
      <w:r w:rsidR="007B2FE4" w:rsidRPr="00034743">
        <w:rPr>
          <w:rFonts w:cstheme="minorHAnsi"/>
          <w:sz w:val="24"/>
          <w:szCs w:val="24"/>
          <w:lang w:val="ru-RU"/>
        </w:rPr>
        <w:t>)</w:t>
      </w:r>
    </w:p>
    <w:p w14:paraId="3277E9FF" w14:textId="7D038486" w:rsidR="000D7F70" w:rsidRPr="00034743" w:rsidRDefault="00751345" w:rsidP="00E42503">
      <w:pPr>
        <w:pStyle w:val="a3"/>
        <w:numPr>
          <w:ilvl w:val="0"/>
          <w:numId w:val="11"/>
        </w:numPr>
        <w:tabs>
          <w:tab w:val="left" w:pos="6120"/>
        </w:tabs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3</w:t>
      </w:r>
      <w:r w:rsidR="007B2FE4" w:rsidRPr="00034743">
        <w:rPr>
          <w:rFonts w:cstheme="minorHAnsi"/>
          <w:sz w:val="24"/>
          <w:szCs w:val="24"/>
          <w:lang w:val="ru-RU"/>
        </w:rPr>
        <w:t xml:space="preserve">  группы для детей</w:t>
      </w:r>
      <w:r w:rsidR="000D7F70" w:rsidRPr="00034743">
        <w:rPr>
          <w:rFonts w:cstheme="minorHAnsi"/>
          <w:sz w:val="24"/>
          <w:szCs w:val="24"/>
          <w:lang w:val="ru-RU"/>
        </w:rPr>
        <w:t xml:space="preserve"> возраста</w:t>
      </w:r>
      <w:r w:rsidR="007B2FE4" w:rsidRPr="00034743">
        <w:rPr>
          <w:rFonts w:cstheme="minorHAnsi"/>
          <w:sz w:val="24"/>
          <w:szCs w:val="24"/>
          <w:lang w:val="ru-RU"/>
        </w:rPr>
        <w:t xml:space="preserve"> с 6 до 7 лет</w:t>
      </w:r>
      <w:r w:rsidR="000D7F70" w:rsidRPr="00034743">
        <w:rPr>
          <w:rFonts w:cstheme="minorHAnsi"/>
          <w:sz w:val="24"/>
          <w:szCs w:val="24"/>
          <w:lang w:val="ru-RU"/>
        </w:rPr>
        <w:t xml:space="preserve"> </w:t>
      </w:r>
      <w:r w:rsidR="007B2FE4" w:rsidRPr="00034743">
        <w:rPr>
          <w:rFonts w:cstheme="minorHAnsi"/>
          <w:sz w:val="24"/>
          <w:szCs w:val="24"/>
          <w:lang w:val="ru-RU"/>
        </w:rPr>
        <w:t>(</w:t>
      </w:r>
      <w:r>
        <w:rPr>
          <w:rFonts w:cstheme="minorHAnsi"/>
          <w:sz w:val="24"/>
          <w:szCs w:val="24"/>
          <w:lang w:val="ru-RU"/>
        </w:rPr>
        <w:t>6,7,9</w:t>
      </w:r>
      <w:r w:rsidR="007B2FE4" w:rsidRPr="00034743">
        <w:rPr>
          <w:rFonts w:cstheme="minorHAnsi"/>
          <w:sz w:val="24"/>
          <w:szCs w:val="24"/>
          <w:lang w:val="ru-RU"/>
        </w:rPr>
        <w:t xml:space="preserve">) </w:t>
      </w:r>
    </w:p>
    <w:p w14:paraId="0466404D" w14:textId="77777777" w:rsidR="004D4F3A" w:rsidRDefault="004D4F3A" w:rsidP="00034743">
      <w:pPr>
        <w:spacing w:before="0" w:beforeAutospacing="0" w:after="0" w:afterAutospacing="0" w:line="360" w:lineRule="auto"/>
        <w:ind w:firstLine="709"/>
        <w:jc w:val="both"/>
        <w:rPr>
          <w:rFonts w:cstheme="minorHAnsi"/>
          <w:bCs/>
          <w:sz w:val="24"/>
          <w:szCs w:val="24"/>
          <w:lang w:val="ru-RU"/>
        </w:rPr>
      </w:pPr>
    </w:p>
    <w:p w14:paraId="5969D693" w14:textId="190E3E89" w:rsidR="00893D06" w:rsidRPr="00034743" w:rsidRDefault="00893D06" w:rsidP="00034743">
      <w:pPr>
        <w:spacing w:before="0" w:beforeAutospacing="0" w:after="0" w:afterAutospacing="0" w:line="360" w:lineRule="auto"/>
        <w:ind w:firstLine="709"/>
        <w:jc w:val="both"/>
        <w:rPr>
          <w:rFonts w:cstheme="minorHAnsi"/>
          <w:bCs/>
          <w:sz w:val="24"/>
          <w:szCs w:val="24"/>
          <w:lang w:val="ru-RU"/>
        </w:rPr>
      </w:pPr>
      <w:r w:rsidRPr="00034743">
        <w:rPr>
          <w:rFonts w:cstheme="minorHAnsi"/>
          <w:bCs/>
          <w:sz w:val="24"/>
          <w:szCs w:val="24"/>
          <w:lang w:val="ru-RU"/>
        </w:rPr>
        <w:t>Приоритетом в деятельности организации является физ</w:t>
      </w:r>
      <w:r w:rsidR="004D4F3A">
        <w:rPr>
          <w:rFonts w:cstheme="minorHAnsi"/>
          <w:bCs/>
          <w:sz w:val="24"/>
          <w:szCs w:val="24"/>
          <w:lang w:val="ru-RU"/>
        </w:rPr>
        <w:t>культурно-оздоровительное</w:t>
      </w:r>
      <w:r w:rsidRPr="00034743">
        <w:rPr>
          <w:rFonts w:cstheme="minorHAnsi"/>
          <w:bCs/>
          <w:sz w:val="24"/>
          <w:szCs w:val="24"/>
          <w:lang w:val="ru-RU"/>
        </w:rPr>
        <w:t xml:space="preserve"> и</w:t>
      </w:r>
      <w:r w:rsidR="00FA1E4E">
        <w:rPr>
          <w:rFonts w:cstheme="minorHAnsi"/>
          <w:bCs/>
          <w:sz w:val="24"/>
          <w:szCs w:val="24"/>
          <w:lang w:val="ru-RU"/>
        </w:rPr>
        <w:t xml:space="preserve"> познавательное развитие</w:t>
      </w:r>
      <w:r w:rsidRPr="00034743">
        <w:rPr>
          <w:rFonts w:cstheme="minorHAnsi"/>
          <w:bCs/>
          <w:sz w:val="24"/>
          <w:szCs w:val="24"/>
          <w:lang w:val="ru-RU"/>
        </w:rPr>
        <w:t>.</w:t>
      </w:r>
    </w:p>
    <w:p w14:paraId="4C59BA4A" w14:textId="77777777" w:rsidR="00893D06" w:rsidRPr="00034743" w:rsidRDefault="00893D06" w:rsidP="00034743">
      <w:pPr>
        <w:spacing w:before="0" w:beforeAutospacing="0" w:after="0" w:afterAutospacing="0" w:line="360" w:lineRule="auto"/>
        <w:ind w:firstLine="709"/>
        <w:jc w:val="both"/>
        <w:rPr>
          <w:rFonts w:cstheme="minorHAnsi"/>
          <w:bCs/>
          <w:sz w:val="24"/>
          <w:szCs w:val="24"/>
          <w:lang w:val="ru-RU"/>
        </w:rPr>
      </w:pPr>
      <w:r w:rsidRPr="00034743">
        <w:rPr>
          <w:rFonts w:cstheme="minorHAnsi"/>
          <w:bCs/>
          <w:sz w:val="24"/>
          <w:szCs w:val="24"/>
          <w:lang w:val="ru-RU"/>
        </w:rPr>
        <w:t>Образование в детском саду носит светский, общедоступный характер и ведется на русском языке. 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в самостоятельной деятельности детей и в режимных моментах.</w:t>
      </w:r>
    </w:p>
    <w:p w14:paraId="294C9083" w14:textId="5281DC38" w:rsidR="00893D06" w:rsidRPr="00034743" w:rsidRDefault="00893D06" w:rsidP="00034743">
      <w:pPr>
        <w:spacing w:before="0" w:beforeAutospacing="0" w:after="0" w:afterAutospacing="0" w:line="360" w:lineRule="auto"/>
        <w:ind w:firstLine="709"/>
        <w:jc w:val="both"/>
        <w:rPr>
          <w:rFonts w:cstheme="minorHAnsi"/>
          <w:bCs/>
          <w:sz w:val="24"/>
          <w:szCs w:val="24"/>
          <w:lang w:val="ru-RU"/>
        </w:rPr>
      </w:pPr>
      <w:r w:rsidRPr="00034743">
        <w:rPr>
          <w:rFonts w:cstheme="minorHAnsi"/>
          <w:bCs/>
          <w:sz w:val="24"/>
          <w:szCs w:val="24"/>
          <w:lang w:val="ru-RU"/>
        </w:rPr>
        <w:t xml:space="preserve">Образовательная деятельность основывается на принципе интеграции образовательных областей (физическое, социально-коммуникативное, познавательное, речевое и художественно-эстетическое развитие) в соответствии с возрастными возможностями и особенностями воспитанников. </w:t>
      </w:r>
    </w:p>
    <w:p w14:paraId="7950AD14" w14:textId="77777777" w:rsidR="00893D06" w:rsidRPr="00034743" w:rsidRDefault="00893D06" w:rsidP="00034743">
      <w:pPr>
        <w:spacing w:before="0" w:beforeAutospacing="0" w:after="0" w:afterAutospacing="0" w:line="360" w:lineRule="auto"/>
        <w:ind w:firstLine="709"/>
        <w:jc w:val="both"/>
        <w:rPr>
          <w:rFonts w:cstheme="minorHAnsi"/>
          <w:bCs/>
          <w:sz w:val="24"/>
          <w:szCs w:val="24"/>
          <w:lang w:val="ru-RU"/>
        </w:rPr>
      </w:pPr>
      <w:r w:rsidRPr="00034743">
        <w:rPr>
          <w:rFonts w:cstheme="minorHAnsi"/>
          <w:bCs/>
          <w:sz w:val="24"/>
          <w:szCs w:val="24"/>
          <w:lang w:val="ru-RU"/>
        </w:rPr>
        <w:lastRenderedPageBreak/>
        <w:t xml:space="preserve">При проектировании содержания образовательной деятельности учтены специфические климатические особенности Ярославской области, расположенной в средней полосе России: время начала и окончания тех или иных сезонных явлений (листопад, таяние снега, прилет птиц и т.д.) и интенсивность их протекания; состав флоры и фауны; длительность светового дня; погодные условия и т. д. На содержание психолого-педагогической работы в ДОУ оказывают влияние и социокультурные особенности Ярославской области. Ведущие отрасли экономики – сельское хозяйство, промышленность обуславливают тематику образовательных областей. Благодаря расположению ДОУ в экологически чистом Заволжском районе города в окружении парков и скверов, в непосредственной близости от лесного массива Тверицкий бор, имеются большие возможности для полноценного экологического воспитания детей. </w:t>
      </w:r>
    </w:p>
    <w:p w14:paraId="170B89CE" w14:textId="53982CED" w:rsidR="00677E82" w:rsidRDefault="00893D06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 xml:space="preserve">     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В целях обеспечения качественного воспитательно-образовательного процесса осуществлялось сопровождение родителей: </w:t>
      </w:r>
      <w:r w:rsidR="006141E1" w:rsidRPr="00152CD0">
        <w:rPr>
          <w:rFonts w:cstheme="minorHAnsi"/>
          <w:color w:val="000000"/>
          <w:sz w:val="24"/>
          <w:szCs w:val="24"/>
          <w:lang w:val="ru-RU"/>
        </w:rPr>
        <w:t>консультации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, рекомендации в использовании литературы</w:t>
      </w:r>
      <w:r w:rsidR="00C9590D" w:rsidRPr="00034743">
        <w:rPr>
          <w:rFonts w:cstheme="minorHAnsi"/>
          <w:color w:val="000000"/>
          <w:sz w:val="24"/>
          <w:szCs w:val="24"/>
          <w:lang w:val="ru-RU"/>
        </w:rPr>
        <w:t>.</w:t>
      </w:r>
      <w:r w:rsidR="003751D6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D4F3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D0DC8">
        <w:rPr>
          <w:rFonts w:cstheme="minorHAnsi"/>
          <w:color w:val="000000"/>
          <w:sz w:val="24"/>
          <w:szCs w:val="24"/>
          <w:lang w:val="ru-RU"/>
        </w:rPr>
        <w:t xml:space="preserve">Вся деятельность детского сада отражается в госпаблике Вконтакте </w:t>
      </w:r>
      <w:hyperlink r:id="rId7" w:history="1">
        <w:r w:rsidR="00FD0DC8" w:rsidRPr="003172F3">
          <w:rPr>
            <w:rStyle w:val="ab"/>
            <w:rFonts w:cstheme="minorHAnsi"/>
            <w:sz w:val="24"/>
            <w:szCs w:val="24"/>
            <w:lang w:val="ru-RU"/>
          </w:rPr>
          <w:t>https://vk.com/clubdetskiysad97</w:t>
        </w:r>
      </w:hyperlink>
    </w:p>
    <w:p w14:paraId="7CD528F9" w14:textId="77777777" w:rsidR="008E29AB" w:rsidRPr="00034743" w:rsidRDefault="008E29AB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0B26939" w14:textId="1891E1E1" w:rsidR="00677E82" w:rsidRDefault="006141E1" w:rsidP="00034743">
      <w:pPr>
        <w:spacing w:before="0" w:beforeAutospacing="0" w:after="0" w:afterAutospacing="0" w:line="360" w:lineRule="auto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8E29AB">
        <w:rPr>
          <w:rFonts w:cstheme="minorHAnsi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14:paraId="3D4BDE5E" w14:textId="1B91F189" w:rsidR="008E29AB" w:rsidRDefault="008E29AB" w:rsidP="008E29AB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</w:t>
      </w:r>
      <w:r w:rsidRPr="00305C32">
        <w:rPr>
          <w:rFonts w:cstheme="minorHAnsi"/>
          <w:color w:val="000000"/>
          <w:sz w:val="24"/>
          <w:szCs w:val="24"/>
          <w:lang w:val="ru-RU"/>
        </w:rPr>
        <w:t>Деятельность</w:t>
      </w:r>
      <w:r>
        <w:rPr>
          <w:rFonts w:cstheme="minorHAnsi"/>
          <w:color w:val="000000"/>
          <w:sz w:val="24"/>
          <w:szCs w:val="24"/>
          <w:lang w:val="ru-RU"/>
        </w:rPr>
        <w:t xml:space="preserve"> МДОУ «Д</w:t>
      </w:r>
      <w:r w:rsidRPr="00305C32">
        <w:rPr>
          <w:rFonts w:cstheme="minorHAnsi"/>
          <w:color w:val="000000"/>
          <w:sz w:val="24"/>
          <w:szCs w:val="24"/>
          <w:lang w:val="ru-RU"/>
        </w:rPr>
        <w:t>етск</w:t>
      </w:r>
      <w:r>
        <w:rPr>
          <w:rFonts w:cstheme="minorHAnsi"/>
          <w:color w:val="000000"/>
          <w:sz w:val="24"/>
          <w:szCs w:val="24"/>
          <w:lang w:val="ru-RU"/>
        </w:rPr>
        <w:t>ий</w:t>
      </w:r>
      <w:r w:rsidRPr="00305C32">
        <w:rPr>
          <w:rFonts w:cstheme="minorHAnsi"/>
          <w:color w:val="000000"/>
          <w:sz w:val="24"/>
          <w:szCs w:val="24"/>
          <w:lang w:val="ru-RU"/>
        </w:rPr>
        <w:t xml:space="preserve"> сад</w:t>
      </w:r>
      <w:r>
        <w:rPr>
          <w:rFonts w:cstheme="minorHAnsi"/>
          <w:color w:val="000000"/>
          <w:sz w:val="24"/>
          <w:szCs w:val="24"/>
          <w:lang w:val="ru-RU"/>
        </w:rPr>
        <w:t xml:space="preserve"> № 97»</w:t>
      </w:r>
      <w:r w:rsidRPr="00305C32">
        <w:rPr>
          <w:rFonts w:cstheme="minorHAnsi"/>
          <w:color w:val="000000"/>
          <w:sz w:val="24"/>
          <w:szCs w:val="24"/>
          <w:lang w:val="ru-RU"/>
        </w:rPr>
        <w:t xml:space="preserve"> направлена на</w:t>
      </w:r>
      <w:r w:rsidRPr="00305C32">
        <w:rPr>
          <w:rFonts w:cstheme="minorHAnsi"/>
          <w:color w:val="000000"/>
          <w:sz w:val="24"/>
          <w:szCs w:val="24"/>
        </w:rPr>
        <w:t> </w:t>
      </w:r>
      <w:r w:rsidRPr="00305C32">
        <w:rPr>
          <w:rFonts w:cstheme="minorHAnsi"/>
          <w:color w:val="000000"/>
          <w:sz w:val="24"/>
          <w:szCs w:val="24"/>
          <w:lang w:val="ru-RU"/>
        </w:rPr>
        <w:t>обеспечение непрерывного, всестороннего и</w:t>
      </w:r>
      <w:r w:rsidRPr="00305C32">
        <w:rPr>
          <w:rFonts w:cstheme="minorHAnsi"/>
          <w:color w:val="000000"/>
          <w:sz w:val="24"/>
          <w:szCs w:val="24"/>
        </w:rPr>
        <w:t> </w:t>
      </w:r>
      <w:r w:rsidRPr="00305C32">
        <w:rPr>
          <w:rFonts w:cstheme="minorHAnsi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 w:rsidRPr="00305C32">
        <w:rPr>
          <w:rFonts w:cstheme="minorHAnsi"/>
          <w:color w:val="000000"/>
          <w:sz w:val="24"/>
          <w:szCs w:val="24"/>
        </w:rPr>
        <w:t> </w:t>
      </w:r>
      <w:r w:rsidRPr="00305C32">
        <w:rPr>
          <w:rFonts w:cstheme="minorHAnsi"/>
          <w:color w:val="000000"/>
          <w:sz w:val="24"/>
          <w:szCs w:val="24"/>
          <w:lang w:val="ru-RU"/>
        </w:rPr>
        <w:t>педагогически обоснованном выборе программ (в</w:t>
      </w:r>
      <w:r w:rsidRPr="00305C32">
        <w:rPr>
          <w:rFonts w:cstheme="minorHAnsi"/>
          <w:color w:val="000000"/>
          <w:sz w:val="24"/>
          <w:szCs w:val="24"/>
        </w:rPr>
        <w:t> </w:t>
      </w:r>
      <w:r w:rsidRPr="00305C32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305C32">
        <w:rPr>
          <w:rFonts w:cstheme="minorHAnsi"/>
          <w:color w:val="000000"/>
          <w:sz w:val="24"/>
          <w:szCs w:val="24"/>
        </w:rPr>
        <w:t> </w:t>
      </w:r>
      <w:r w:rsidRPr="00305C32">
        <w:rPr>
          <w:rFonts w:cstheme="minorHAnsi"/>
          <w:color w:val="000000"/>
          <w:sz w:val="24"/>
          <w:szCs w:val="24"/>
          <w:lang w:val="ru-RU"/>
        </w:rPr>
        <w:t>лицензией), обеспечивающих получение образования, соответствующего ФГОС ДО</w:t>
      </w:r>
      <w:r>
        <w:rPr>
          <w:rFonts w:cstheme="minorHAnsi"/>
          <w:color w:val="000000"/>
          <w:sz w:val="24"/>
          <w:szCs w:val="24"/>
          <w:lang w:val="ru-RU"/>
        </w:rPr>
        <w:t>, ФОП и ФАОП ДО</w:t>
      </w:r>
      <w:r w:rsidRPr="00305C32">
        <w:rPr>
          <w:rFonts w:cstheme="minorHAnsi"/>
          <w:color w:val="000000"/>
          <w:sz w:val="24"/>
          <w:szCs w:val="24"/>
          <w:lang w:val="ru-RU"/>
        </w:rPr>
        <w:t>. В</w:t>
      </w:r>
      <w:r w:rsidRPr="00305C32">
        <w:rPr>
          <w:rFonts w:cstheme="minorHAnsi"/>
          <w:color w:val="000000"/>
          <w:sz w:val="24"/>
          <w:szCs w:val="24"/>
        </w:rPr>
        <w:t> </w:t>
      </w:r>
      <w:r w:rsidRPr="00305C32">
        <w:rPr>
          <w:rFonts w:cstheme="minorHAnsi"/>
          <w:color w:val="000000"/>
          <w:sz w:val="24"/>
          <w:szCs w:val="24"/>
          <w:lang w:val="ru-RU"/>
        </w:rPr>
        <w:t>основу</w:t>
      </w:r>
      <w:r w:rsidRPr="00034743">
        <w:rPr>
          <w:rFonts w:cstheme="minorHAnsi"/>
          <w:color w:val="000000"/>
          <w:sz w:val="24"/>
          <w:szCs w:val="24"/>
          <w:lang w:val="ru-RU"/>
        </w:rPr>
        <w:t xml:space="preserve"> воспитательно-образовательного процесса МДОУ</w:t>
      </w:r>
      <w:r>
        <w:rPr>
          <w:rFonts w:cstheme="minorHAnsi"/>
          <w:color w:val="000000"/>
          <w:sz w:val="24"/>
          <w:szCs w:val="24"/>
          <w:lang w:val="ru-RU"/>
        </w:rPr>
        <w:t xml:space="preserve"> «Детский сад</w:t>
      </w:r>
      <w:r w:rsidRPr="00034743">
        <w:rPr>
          <w:rFonts w:cstheme="minorHAnsi"/>
          <w:color w:val="000000"/>
          <w:sz w:val="24"/>
          <w:szCs w:val="24"/>
          <w:lang w:val="ru-RU"/>
        </w:rPr>
        <w:t xml:space="preserve"> №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97</w:t>
      </w:r>
      <w:r>
        <w:rPr>
          <w:rFonts w:cstheme="minorHAnsi"/>
          <w:color w:val="000000"/>
          <w:sz w:val="24"/>
          <w:szCs w:val="24"/>
          <w:lang w:val="ru-RU"/>
        </w:rPr>
        <w:t>»</w:t>
      </w:r>
      <w:r w:rsidRPr="00034743">
        <w:rPr>
          <w:rFonts w:cstheme="minorHAnsi"/>
          <w:color w:val="000000"/>
          <w:sz w:val="24"/>
          <w:szCs w:val="24"/>
          <w:lang w:val="ru-RU"/>
        </w:rPr>
        <w:t xml:space="preserve"> в 202</w:t>
      </w:r>
      <w:r>
        <w:rPr>
          <w:rFonts w:cstheme="minorHAnsi"/>
          <w:color w:val="000000"/>
          <w:sz w:val="24"/>
          <w:szCs w:val="24"/>
          <w:lang w:val="ru-RU"/>
        </w:rPr>
        <w:t>3</w:t>
      </w:r>
      <w:r w:rsidRPr="00034743">
        <w:rPr>
          <w:rFonts w:cstheme="minorHAnsi"/>
          <w:color w:val="000000"/>
          <w:sz w:val="24"/>
          <w:szCs w:val="24"/>
          <w:lang w:val="ru-RU"/>
        </w:rPr>
        <w:t xml:space="preserve"> году были положены основная образовательная программа дошкольного образования «Детский сад № 97»</w:t>
      </w:r>
      <w:r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034743">
        <w:rPr>
          <w:rFonts w:cstheme="minorHAnsi"/>
          <w:color w:val="000000"/>
          <w:sz w:val="24"/>
          <w:szCs w:val="24"/>
          <w:lang w:val="ru-RU"/>
        </w:rPr>
        <w:t>Адаптированная основная образовательная программа  для детей</w:t>
      </w:r>
      <w:r>
        <w:rPr>
          <w:rFonts w:cstheme="minorHAnsi"/>
          <w:color w:val="000000"/>
          <w:sz w:val="24"/>
          <w:szCs w:val="24"/>
          <w:lang w:val="ru-RU"/>
        </w:rPr>
        <w:t xml:space="preserve"> с ТНР </w:t>
      </w:r>
      <w:r w:rsidRPr="00034743">
        <w:rPr>
          <w:rFonts w:cstheme="minorHAnsi"/>
          <w:color w:val="000000"/>
          <w:sz w:val="24"/>
          <w:szCs w:val="24"/>
          <w:lang w:val="ru-RU"/>
        </w:rPr>
        <w:t>(корпус №1),  Адаптированная основная образовательная программа  для детей с нарушением ОДА (корпус №2)</w:t>
      </w:r>
      <w:r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Pr="00034743">
        <w:rPr>
          <w:rFonts w:cstheme="minorHAnsi"/>
          <w:sz w:val="24"/>
          <w:szCs w:val="24"/>
          <w:lang w:val="ru-RU"/>
        </w:rPr>
        <w:t>Так же в своей работе коллектив опирался на «Программу развития ДОУ», которая способствует совершенствованию образовательной деятельности учреждения.</w:t>
      </w:r>
      <w:r>
        <w:rPr>
          <w:rFonts w:cstheme="minorHAnsi"/>
          <w:sz w:val="24"/>
          <w:szCs w:val="24"/>
          <w:lang w:val="ru-RU"/>
        </w:rPr>
        <w:t xml:space="preserve"> Программа воспитания является неотъемлемой частью образовательной программы ДОУ и адаптированной образоват</w:t>
      </w:r>
      <w:r w:rsidR="00A664B3">
        <w:rPr>
          <w:rFonts w:cstheme="minorHAnsi"/>
          <w:sz w:val="24"/>
          <w:szCs w:val="24"/>
          <w:lang w:val="ru-RU"/>
        </w:rPr>
        <w:t>е</w:t>
      </w:r>
      <w:r>
        <w:rPr>
          <w:rFonts w:cstheme="minorHAnsi"/>
          <w:sz w:val="24"/>
          <w:szCs w:val="24"/>
          <w:lang w:val="ru-RU"/>
        </w:rPr>
        <w:t>льной про</w:t>
      </w:r>
      <w:r w:rsidR="00A664B3">
        <w:rPr>
          <w:rFonts w:cstheme="minorHAnsi"/>
          <w:sz w:val="24"/>
          <w:szCs w:val="24"/>
          <w:lang w:val="ru-RU"/>
        </w:rPr>
        <w:t>граммы для НОДА.</w:t>
      </w:r>
    </w:p>
    <w:p w14:paraId="229E8A4D" w14:textId="19737ECB" w:rsidR="008E29AB" w:rsidRPr="0035047D" w:rsidRDefault="008E29AB" w:rsidP="008E29AB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</w:t>
      </w:r>
      <w:r w:rsidRPr="0035047D">
        <w:rPr>
          <w:rFonts w:cstheme="minorHAnsi"/>
          <w:color w:val="000000"/>
          <w:sz w:val="24"/>
          <w:szCs w:val="24"/>
          <w:lang w:val="ru-RU"/>
        </w:rPr>
        <w:t xml:space="preserve">Содержание образовательных программ </w:t>
      </w:r>
      <w:r w:rsidR="00A664B3">
        <w:rPr>
          <w:rFonts w:cstheme="minorHAnsi"/>
          <w:color w:val="000000"/>
          <w:sz w:val="24"/>
          <w:szCs w:val="24"/>
          <w:lang w:val="ru-RU"/>
        </w:rPr>
        <w:t>д</w:t>
      </w:r>
      <w:r w:rsidRPr="0035047D">
        <w:rPr>
          <w:rFonts w:cstheme="minorHAnsi"/>
          <w:color w:val="000000"/>
          <w:sz w:val="24"/>
          <w:szCs w:val="24"/>
          <w:lang w:val="ru-RU"/>
        </w:rPr>
        <w:t xml:space="preserve">етского сада соответствует основным положениям возрастной психологии и дошкольной педагогики. Формами организации педагогического процесса в МДОУ </w:t>
      </w:r>
      <w:r>
        <w:rPr>
          <w:rFonts w:cstheme="minorHAnsi"/>
          <w:color w:val="000000"/>
          <w:sz w:val="24"/>
          <w:szCs w:val="24"/>
          <w:lang w:val="ru-RU"/>
        </w:rPr>
        <w:t xml:space="preserve">«Детский сад №97» </w:t>
      </w:r>
      <w:r w:rsidRPr="0035047D">
        <w:rPr>
          <w:rFonts w:cstheme="minorHAnsi"/>
          <w:color w:val="000000"/>
          <w:sz w:val="24"/>
          <w:szCs w:val="24"/>
          <w:lang w:val="ru-RU"/>
        </w:rPr>
        <w:t>являются:</w:t>
      </w:r>
    </w:p>
    <w:p w14:paraId="372C70C2" w14:textId="77777777" w:rsidR="008E29AB" w:rsidRPr="0035047D" w:rsidRDefault="008E29AB" w:rsidP="008E29AB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5047D">
        <w:rPr>
          <w:rFonts w:cstheme="minorHAnsi"/>
          <w:color w:val="000000"/>
          <w:sz w:val="24"/>
          <w:szCs w:val="24"/>
          <w:lang w:val="ru-RU"/>
        </w:rPr>
        <w:t>•</w:t>
      </w:r>
      <w:r w:rsidRPr="0035047D">
        <w:rPr>
          <w:rFonts w:cstheme="minorHAnsi"/>
          <w:color w:val="000000"/>
          <w:sz w:val="24"/>
          <w:szCs w:val="24"/>
          <w:lang w:val="ru-RU"/>
        </w:rPr>
        <w:tab/>
        <w:t>ООД — организованная образовательная деятельность;</w:t>
      </w:r>
    </w:p>
    <w:p w14:paraId="3EEE9293" w14:textId="77777777" w:rsidR="008E29AB" w:rsidRPr="0035047D" w:rsidRDefault="008E29AB" w:rsidP="008E29AB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5047D">
        <w:rPr>
          <w:rFonts w:cstheme="minorHAnsi"/>
          <w:color w:val="000000"/>
          <w:sz w:val="24"/>
          <w:szCs w:val="24"/>
          <w:lang w:val="ru-RU"/>
        </w:rPr>
        <w:lastRenderedPageBreak/>
        <w:t>•</w:t>
      </w:r>
      <w:r w:rsidRPr="0035047D">
        <w:rPr>
          <w:rFonts w:cstheme="minorHAnsi"/>
          <w:color w:val="000000"/>
          <w:sz w:val="24"/>
          <w:szCs w:val="24"/>
          <w:lang w:val="ru-RU"/>
        </w:rPr>
        <w:tab/>
        <w:t>образовательная деятельность в режимных моментах;</w:t>
      </w:r>
    </w:p>
    <w:p w14:paraId="6179F1E9" w14:textId="77777777" w:rsidR="008E29AB" w:rsidRPr="0035047D" w:rsidRDefault="008E29AB" w:rsidP="008E29AB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5047D">
        <w:rPr>
          <w:rFonts w:cstheme="minorHAnsi"/>
          <w:color w:val="000000"/>
          <w:sz w:val="24"/>
          <w:szCs w:val="24"/>
          <w:lang w:val="ru-RU"/>
        </w:rPr>
        <w:t>•</w:t>
      </w:r>
      <w:r w:rsidRPr="0035047D">
        <w:rPr>
          <w:rFonts w:cstheme="minorHAnsi"/>
          <w:color w:val="000000"/>
          <w:sz w:val="24"/>
          <w:szCs w:val="24"/>
          <w:lang w:val="ru-RU"/>
        </w:rPr>
        <w:tab/>
        <w:t>самостоятельная деятельность;</w:t>
      </w:r>
    </w:p>
    <w:p w14:paraId="1E424FB0" w14:textId="77777777" w:rsidR="008E29AB" w:rsidRPr="0035047D" w:rsidRDefault="008E29AB" w:rsidP="008E29AB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5047D">
        <w:rPr>
          <w:rFonts w:cstheme="minorHAnsi"/>
          <w:color w:val="000000"/>
          <w:sz w:val="24"/>
          <w:szCs w:val="24"/>
          <w:lang w:val="ru-RU"/>
        </w:rPr>
        <w:t>•</w:t>
      </w:r>
      <w:r w:rsidRPr="0035047D">
        <w:rPr>
          <w:rFonts w:cstheme="minorHAnsi"/>
          <w:color w:val="000000"/>
          <w:sz w:val="24"/>
          <w:szCs w:val="24"/>
          <w:lang w:val="ru-RU"/>
        </w:rPr>
        <w:tab/>
        <w:t>деятельность по интересам: кружки, студии.</w:t>
      </w:r>
    </w:p>
    <w:p w14:paraId="70F7D6D2" w14:textId="77777777" w:rsidR="008E29AB" w:rsidRPr="0035047D" w:rsidRDefault="008E29AB" w:rsidP="008E29AB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Pr="0035047D">
        <w:rPr>
          <w:rFonts w:cstheme="minorHAnsi"/>
          <w:color w:val="000000"/>
          <w:sz w:val="24"/>
          <w:szCs w:val="24"/>
          <w:lang w:val="ru-RU"/>
        </w:rPr>
        <w:t>ООД организуется в соответствии с учебным планом и сетками занятий. Образовательная деятельность строилась по комплексно-тематическому принципу на основе интеграции образовательных областей. Работа над темой велась как на занятиях, так и в процессе режимных моментов и самостоятельной деятельности детей в обогащенных по теме развивающих центрах. Количество ООД и их длительность определены таблицей 6.6 СанПиН 1.2.3685-21 и зависят от возраста ребенка.</w:t>
      </w:r>
    </w:p>
    <w:p w14:paraId="6EF925DB" w14:textId="77777777" w:rsidR="008E29AB" w:rsidRPr="0035047D" w:rsidRDefault="008E29AB" w:rsidP="008E29AB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</w:t>
      </w:r>
      <w:r w:rsidRPr="0035047D">
        <w:rPr>
          <w:rFonts w:cstheme="minorHAnsi"/>
          <w:color w:val="000000"/>
          <w:sz w:val="24"/>
          <w:szCs w:val="24"/>
          <w:lang w:val="ru-RU"/>
        </w:rPr>
        <w:t>Реализация ОП</w:t>
      </w:r>
      <w:r>
        <w:rPr>
          <w:rFonts w:cstheme="minorHAnsi"/>
          <w:color w:val="000000"/>
          <w:sz w:val="24"/>
          <w:szCs w:val="24"/>
          <w:lang w:val="ru-RU"/>
        </w:rPr>
        <w:t xml:space="preserve"> и АОП </w:t>
      </w:r>
      <w:r w:rsidRPr="0035047D">
        <w:rPr>
          <w:rFonts w:cstheme="minorHAnsi"/>
          <w:color w:val="000000"/>
          <w:sz w:val="24"/>
          <w:szCs w:val="24"/>
          <w:lang w:val="ru-RU"/>
        </w:rPr>
        <w:t>ДО строилась в соответствии с образовательными областями:</w:t>
      </w:r>
    </w:p>
    <w:p w14:paraId="672E2E3A" w14:textId="77777777" w:rsidR="008E29AB" w:rsidRPr="0035047D" w:rsidRDefault="008E29AB" w:rsidP="008E29AB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5047D">
        <w:rPr>
          <w:rFonts w:cstheme="minorHAnsi"/>
          <w:color w:val="000000"/>
          <w:sz w:val="24"/>
          <w:szCs w:val="24"/>
          <w:lang w:val="ru-RU"/>
        </w:rPr>
        <w:t>•</w:t>
      </w:r>
      <w:r w:rsidRPr="0035047D">
        <w:rPr>
          <w:rFonts w:cstheme="minorHAnsi"/>
          <w:color w:val="000000"/>
          <w:sz w:val="24"/>
          <w:szCs w:val="24"/>
          <w:lang w:val="ru-RU"/>
        </w:rPr>
        <w:tab/>
        <w:t>«Физическое развитие»;</w:t>
      </w:r>
    </w:p>
    <w:p w14:paraId="71B06805" w14:textId="77777777" w:rsidR="008E29AB" w:rsidRPr="0035047D" w:rsidRDefault="008E29AB" w:rsidP="008E29AB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5047D">
        <w:rPr>
          <w:rFonts w:cstheme="minorHAnsi"/>
          <w:color w:val="000000"/>
          <w:sz w:val="24"/>
          <w:szCs w:val="24"/>
          <w:lang w:val="ru-RU"/>
        </w:rPr>
        <w:t>•</w:t>
      </w:r>
      <w:r w:rsidRPr="0035047D">
        <w:rPr>
          <w:rFonts w:cstheme="minorHAnsi"/>
          <w:color w:val="000000"/>
          <w:sz w:val="24"/>
          <w:szCs w:val="24"/>
          <w:lang w:val="ru-RU"/>
        </w:rPr>
        <w:tab/>
        <w:t>«Социально-коммуникативное развитие»;</w:t>
      </w:r>
    </w:p>
    <w:p w14:paraId="179378D0" w14:textId="77777777" w:rsidR="008E29AB" w:rsidRPr="0035047D" w:rsidRDefault="008E29AB" w:rsidP="008E29AB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5047D">
        <w:rPr>
          <w:rFonts w:cstheme="minorHAnsi"/>
          <w:color w:val="000000"/>
          <w:sz w:val="24"/>
          <w:szCs w:val="24"/>
          <w:lang w:val="ru-RU"/>
        </w:rPr>
        <w:t>•</w:t>
      </w:r>
      <w:r w:rsidRPr="0035047D">
        <w:rPr>
          <w:rFonts w:cstheme="minorHAnsi"/>
          <w:color w:val="000000"/>
          <w:sz w:val="24"/>
          <w:szCs w:val="24"/>
          <w:lang w:val="ru-RU"/>
        </w:rPr>
        <w:tab/>
        <w:t>«Познавательное развитие»;</w:t>
      </w:r>
    </w:p>
    <w:p w14:paraId="0F8E73BF" w14:textId="77777777" w:rsidR="008E29AB" w:rsidRPr="0035047D" w:rsidRDefault="008E29AB" w:rsidP="008E29AB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5047D">
        <w:rPr>
          <w:rFonts w:cstheme="minorHAnsi"/>
          <w:color w:val="000000"/>
          <w:sz w:val="24"/>
          <w:szCs w:val="24"/>
          <w:lang w:val="ru-RU"/>
        </w:rPr>
        <w:t>•</w:t>
      </w:r>
      <w:r w:rsidRPr="0035047D">
        <w:rPr>
          <w:rFonts w:cstheme="minorHAnsi"/>
          <w:color w:val="000000"/>
          <w:sz w:val="24"/>
          <w:szCs w:val="24"/>
          <w:lang w:val="ru-RU"/>
        </w:rPr>
        <w:tab/>
        <w:t>«Художественно-эстетическое развитие»;</w:t>
      </w:r>
    </w:p>
    <w:p w14:paraId="66FB11FE" w14:textId="77777777" w:rsidR="008E29AB" w:rsidRDefault="008E29AB" w:rsidP="008E29AB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5047D">
        <w:rPr>
          <w:rFonts w:cstheme="minorHAnsi"/>
          <w:color w:val="000000"/>
          <w:sz w:val="24"/>
          <w:szCs w:val="24"/>
          <w:lang w:val="ru-RU"/>
        </w:rPr>
        <w:t>•</w:t>
      </w:r>
      <w:r w:rsidRPr="0035047D">
        <w:rPr>
          <w:rFonts w:cstheme="minorHAnsi"/>
          <w:color w:val="000000"/>
          <w:sz w:val="24"/>
          <w:szCs w:val="24"/>
          <w:lang w:val="ru-RU"/>
        </w:rPr>
        <w:tab/>
        <w:t>«Речевое развитие».</w:t>
      </w:r>
    </w:p>
    <w:p w14:paraId="48EE3289" w14:textId="77777777" w:rsidR="008E29AB" w:rsidRPr="00EE1535" w:rsidRDefault="008E29AB" w:rsidP="008E29AB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74FE"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Pr="00EE1535">
        <w:rPr>
          <w:rFonts w:cstheme="minorHAnsi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</w:t>
      </w:r>
      <w:r w:rsidRPr="00EE1535">
        <w:rPr>
          <w:rFonts w:cstheme="minorHAnsi"/>
          <w:color w:val="000000"/>
          <w:sz w:val="24"/>
          <w:szCs w:val="24"/>
        </w:rPr>
        <w:t> </w:t>
      </w:r>
      <w:r w:rsidRPr="00EE1535">
        <w:rPr>
          <w:rFonts w:cstheme="minorHAnsi"/>
          <w:color w:val="000000"/>
          <w:sz w:val="24"/>
          <w:szCs w:val="24"/>
          <w:lang w:val="ru-RU"/>
        </w:rPr>
        <w:t>всех видах детской деятельности, имеющих место в</w:t>
      </w:r>
      <w:r w:rsidRPr="00EE1535">
        <w:rPr>
          <w:rFonts w:cstheme="minorHAnsi"/>
          <w:color w:val="000000"/>
          <w:sz w:val="24"/>
          <w:szCs w:val="24"/>
        </w:rPr>
        <w:t> </w:t>
      </w:r>
      <w:r w:rsidRPr="00EE1535">
        <w:rPr>
          <w:rFonts w:cstheme="minorHAnsi"/>
          <w:color w:val="000000"/>
          <w:sz w:val="24"/>
          <w:szCs w:val="24"/>
          <w:lang w:val="ru-RU"/>
        </w:rPr>
        <w:t>режиме дня Детского сада</w:t>
      </w:r>
      <w:r w:rsidRPr="00C374FE">
        <w:rPr>
          <w:rFonts w:cstheme="minorHAnsi"/>
          <w:color w:val="000000"/>
          <w:sz w:val="24"/>
          <w:szCs w:val="24"/>
          <w:lang w:val="ru-RU"/>
        </w:rPr>
        <w:t>:</w:t>
      </w:r>
    </w:p>
    <w:p w14:paraId="751595DF" w14:textId="77777777" w:rsidR="008E29AB" w:rsidRPr="00EE1535" w:rsidRDefault="008E29AB" w:rsidP="002E6EE9">
      <w:pPr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EE1535">
        <w:rPr>
          <w:rFonts w:cstheme="minorHAnsi"/>
          <w:color w:val="000000"/>
          <w:sz w:val="24"/>
          <w:szCs w:val="24"/>
        </w:rPr>
        <w:t>режимные моменты;</w:t>
      </w:r>
    </w:p>
    <w:p w14:paraId="58237FA0" w14:textId="77777777" w:rsidR="008E29AB" w:rsidRPr="00EE1535" w:rsidRDefault="008E29AB" w:rsidP="002E6EE9">
      <w:pPr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EE1535">
        <w:rPr>
          <w:rFonts w:cstheme="minorHAnsi"/>
          <w:color w:val="000000"/>
          <w:sz w:val="24"/>
          <w:szCs w:val="24"/>
        </w:rPr>
        <w:t>игровая деятельность;</w:t>
      </w:r>
    </w:p>
    <w:p w14:paraId="64E40174" w14:textId="77777777" w:rsidR="008E29AB" w:rsidRPr="00EE1535" w:rsidRDefault="008E29AB" w:rsidP="002E6EE9">
      <w:pPr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E1535">
        <w:rPr>
          <w:rFonts w:cstheme="minorHAnsi"/>
          <w:color w:val="000000"/>
          <w:sz w:val="24"/>
          <w:szCs w:val="24"/>
          <w:lang w:val="ru-RU"/>
        </w:rPr>
        <w:t>специально организованные традиционные и</w:t>
      </w:r>
      <w:r w:rsidRPr="00EE1535">
        <w:rPr>
          <w:rFonts w:cstheme="minorHAnsi"/>
          <w:color w:val="000000"/>
          <w:sz w:val="24"/>
          <w:szCs w:val="24"/>
        </w:rPr>
        <w:t> </w:t>
      </w:r>
      <w:r w:rsidRPr="00EE1535">
        <w:rPr>
          <w:rFonts w:cstheme="minorHAnsi"/>
          <w:color w:val="000000"/>
          <w:sz w:val="24"/>
          <w:szCs w:val="24"/>
          <w:lang w:val="ru-RU"/>
        </w:rPr>
        <w:t>интегрированные занятия;</w:t>
      </w:r>
    </w:p>
    <w:p w14:paraId="1A18A14D" w14:textId="77777777" w:rsidR="008E29AB" w:rsidRPr="00EE1535" w:rsidRDefault="008E29AB" w:rsidP="002E6EE9">
      <w:pPr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EE1535">
        <w:rPr>
          <w:rFonts w:cstheme="minorHAnsi"/>
          <w:color w:val="000000"/>
          <w:sz w:val="24"/>
          <w:szCs w:val="24"/>
        </w:rPr>
        <w:t>индивидуальная и подгрупповая работа;</w:t>
      </w:r>
    </w:p>
    <w:p w14:paraId="3DF0B880" w14:textId="77777777" w:rsidR="008E29AB" w:rsidRPr="00EE1535" w:rsidRDefault="008E29AB" w:rsidP="002E6EE9">
      <w:pPr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EE1535">
        <w:rPr>
          <w:rFonts w:cstheme="minorHAnsi"/>
          <w:color w:val="000000"/>
          <w:sz w:val="24"/>
          <w:szCs w:val="24"/>
        </w:rPr>
        <w:t>самостоятельная деятельность;</w:t>
      </w:r>
    </w:p>
    <w:p w14:paraId="56E2E2D0" w14:textId="77777777" w:rsidR="008E29AB" w:rsidRPr="00EE1535" w:rsidRDefault="008E29AB" w:rsidP="002E6EE9">
      <w:pPr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EE1535">
        <w:rPr>
          <w:rFonts w:cstheme="minorHAnsi"/>
          <w:color w:val="000000"/>
          <w:sz w:val="24"/>
          <w:szCs w:val="24"/>
        </w:rPr>
        <w:t>опыты и экспериментирование.</w:t>
      </w:r>
    </w:p>
    <w:p w14:paraId="7B2A8EEF" w14:textId="77777777" w:rsidR="00A664B3" w:rsidRPr="006E621E" w:rsidRDefault="008E29AB" w:rsidP="00A664B3">
      <w:pPr>
        <w:spacing w:before="0" w:beforeAutospacing="0" w:after="0" w:afterAutospacing="0" w:line="360" w:lineRule="auto"/>
        <w:jc w:val="both"/>
        <w:rPr>
          <w:rFonts w:eastAsia="Arial Unicode MS" w:cstheme="minorHAnsi"/>
          <w:sz w:val="24"/>
          <w:szCs w:val="24"/>
          <w:lang w:val="ru-RU"/>
        </w:rPr>
      </w:pPr>
      <w:r w:rsidRPr="00C374FE">
        <w:rPr>
          <w:rFonts w:cstheme="minorHAnsi"/>
          <w:color w:val="000000"/>
          <w:sz w:val="24"/>
          <w:szCs w:val="24"/>
          <w:lang w:val="ru-RU"/>
        </w:rPr>
        <w:t xml:space="preserve">    </w:t>
      </w:r>
      <w:r w:rsidR="00A664B3" w:rsidRPr="006E621E">
        <w:rPr>
          <w:rFonts w:eastAsia="Arial Unicode MS" w:cstheme="minorHAnsi"/>
          <w:sz w:val="24"/>
          <w:szCs w:val="24"/>
          <w:lang w:val="ru-RU"/>
        </w:rPr>
        <w:t>Воспитательная работа в 2022 году осуществлялась в соответствии с рабочей программой воспитания и календарным планом воспитательной работы</w:t>
      </w:r>
      <w:r w:rsidR="00A664B3">
        <w:rPr>
          <w:rFonts w:eastAsia="Arial Unicode MS" w:cstheme="minorHAnsi"/>
          <w:sz w:val="24"/>
          <w:szCs w:val="24"/>
          <w:lang w:val="ru-RU"/>
        </w:rPr>
        <w:t xml:space="preserve">. </w:t>
      </w:r>
      <w:r w:rsidR="00A664B3" w:rsidRPr="006E621E">
        <w:rPr>
          <w:rFonts w:eastAsia="Arial Unicode MS" w:cstheme="minorHAnsi"/>
          <w:sz w:val="24"/>
          <w:szCs w:val="24"/>
          <w:lang w:val="ru-RU"/>
        </w:rPr>
        <w:t>Виды и формы организации совместной воспитательной деятельности педагогов, детей и их родителей разнообразны:</w:t>
      </w:r>
    </w:p>
    <w:p w14:paraId="2ABA732B" w14:textId="77777777" w:rsidR="00A664B3" w:rsidRPr="006E621E" w:rsidRDefault="00A664B3" w:rsidP="002E6EE9">
      <w:pPr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eastAsia="Arial Unicode MS" w:cstheme="minorHAnsi"/>
          <w:sz w:val="24"/>
          <w:szCs w:val="24"/>
        </w:rPr>
      </w:pPr>
      <w:r w:rsidRPr="006E621E">
        <w:rPr>
          <w:rFonts w:eastAsia="Arial Unicode MS" w:cstheme="minorHAnsi"/>
          <w:sz w:val="24"/>
          <w:szCs w:val="24"/>
        </w:rPr>
        <w:t>коллективные мероприятия</w:t>
      </w:r>
      <w:r>
        <w:rPr>
          <w:rFonts w:eastAsia="Arial Unicode MS" w:cstheme="minorHAnsi"/>
          <w:sz w:val="24"/>
          <w:szCs w:val="24"/>
          <w:lang w:val="ru-RU"/>
        </w:rPr>
        <w:t>, экскурсии</w:t>
      </w:r>
      <w:r w:rsidRPr="006E621E">
        <w:rPr>
          <w:rFonts w:eastAsia="Arial Unicode MS" w:cstheme="minorHAnsi"/>
          <w:sz w:val="24"/>
          <w:szCs w:val="24"/>
        </w:rPr>
        <w:t>;</w:t>
      </w:r>
    </w:p>
    <w:p w14:paraId="4DE0F457" w14:textId="77777777" w:rsidR="00A664B3" w:rsidRPr="006E621E" w:rsidRDefault="00A664B3" w:rsidP="002E6EE9">
      <w:pPr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eastAsia="Arial Unicode MS" w:cstheme="minorHAnsi"/>
          <w:sz w:val="24"/>
          <w:szCs w:val="24"/>
        </w:rPr>
      </w:pPr>
      <w:r w:rsidRPr="006E621E">
        <w:rPr>
          <w:rFonts w:eastAsia="Arial Unicode MS" w:cstheme="minorHAnsi"/>
          <w:sz w:val="24"/>
          <w:szCs w:val="24"/>
        </w:rPr>
        <w:t>тематические досуги;</w:t>
      </w:r>
    </w:p>
    <w:p w14:paraId="4A0A7E87" w14:textId="77777777" w:rsidR="00A664B3" w:rsidRPr="006E621E" w:rsidRDefault="00A664B3" w:rsidP="002E6EE9">
      <w:pPr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eastAsia="Arial Unicode MS" w:cstheme="minorHAnsi"/>
          <w:sz w:val="24"/>
          <w:szCs w:val="24"/>
        </w:rPr>
      </w:pPr>
      <w:r w:rsidRPr="006E621E">
        <w:rPr>
          <w:rFonts w:eastAsia="Arial Unicode MS" w:cstheme="minorHAnsi"/>
          <w:sz w:val="24"/>
          <w:szCs w:val="24"/>
        </w:rPr>
        <w:t>выставки;</w:t>
      </w:r>
    </w:p>
    <w:p w14:paraId="0FA4E17B" w14:textId="77777777" w:rsidR="00A664B3" w:rsidRDefault="00A664B3" w:rsidP="002E6EE9">
      <w:pPr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eastAsia="Arial Unicode MS" w:cstheme="minorHAnsi"/>
          <w:sz w:val="24"/>
          <w:szCs w:val="24"/>
        </w:rPr>
      </w:pPr>
      <w:r w:rsidRPr="006E621E">
        <w:rPr>
          <w:rFonts w:eastAsia="Arial Unicode MS" w:cstheme="minorHAnsi"/>
          <w:sz w:val="24"/>
          <w:szCs w:val="24"/>
        </w:rPr>
        <w:t>акции;</w:t>
      </w:r>
    </w:p>
    <w:p w14:paraId="436AD665" w14:textId="77777777" w:rsidR="00A664B3" w:rsidRPr="00CD71C0" w:rsidRDefault="00A664B3" w:rsidP="002E6EE9">
      <w:pPr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eastAsia="Arial Unicode MS" w:cstheme="minorHAnsi"/>
          <w:sz w:val="24"/>
          <w:szCs w:val="24"/>
          <w:lang w:val="ru-RU"/>
        </w:rPr>
      </w:pPr>
      <w:r w:rsidRPr="00CD71C0">
        <w:rPr>
          <w:rFonts w:eastAsia="Arial Unicode MS" w:cstheme="minorHAnsi"/>
          <w:sz w:val="24"/>
          <w:szCs w:val="24"/>
          <w:lang w:val="ru-RU"/>
        </w:rPr>
        <w:t>беседы, образовательные ситуации, проблемные беседы.</w:t>
      </w:r>
    </w:p>
    <w:p w14:paraId="74AFA8B2" w14:textId="77777777" w:rsidR="00A664B3" w:rsidRPr="004F7264" w:rsidRDefault="00A664B3" w:rsidP="002E6EE9">
      <w:pPr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eastAsia="Arial Unicode MS" w:cstheme="minorHAnsi"/>
          <w:sz w:val="24"/>
          <w:szCs w:val="24"/>
          <w:lang w:val="ru-RU"/>
        </w:rPr>
      </w:pPr>
      <w:r w:rsidRPr="00CD71C0">
        <w:rPr>
          <w:rFonts w:cstheme="minorHAnsi"/>
          <w:sz w:val="24"/>
          <w:szCs w:val="24"/>
          <w:lang w:val="ru-RU"/>
        </w:rPr>
        <w:t xml:space="preserve"> сюжетно-ролевые игры (в семью, в команду и т. п.), игры с правилами, традиционные народные игры и пр.;</w:t>
      </w:r>
    </w:p>
    <w:p w14:paraId="11E7A3DC" w14:textId="77777777" w:rsidR="00A664B3" w:rsidRPr="004D4F3A" w:rsidRDefault="00A664B3" w:rsidP="00A664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</w:t>
      </w:r>
      <w:r w:rsidRPr="004D4F3A">
        <w:rPr>
          <w:rFonts w:hAnsi="Times New Roman" w:cs="Times New Roman"/>
          <w:color w:val="000000"/>
          <w:sz w:val="24"/>
          <w:szCs w:val="24"/>
          <w:lang w:val="ru-RU"/>
        </w:rPr>
        <w:t>Реализация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4F3A">
        <w:rPr>
          <w:rFonts w:hAnsi="Times New Roman" w:cs="Times New Roman"/>
          <w:color w:val="000000"/>
          <w:sz w:val="24"/>
          <w:szCs w:val="24"/>
          <w:lang w:val="ru-RU"/>
        </w:rPr>
        <w:t>задач программы воспитания осуществлялась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4F3A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(модулям):</w:t>
      </w:r>
    </w:p>
    <w:p w14:paraId="7E85F7AC" w14:textId="77777777" w:rsidR="00A664B3" w:rsidRDefault="00A664B3" w:rsidP="002E6EE9">
      <w:pPr>
        <w:numPr>
          <w:ilvl w:val="0"/>
          <w:numId w:val="2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основ нравственной культуры;</w:t>
      </w:r>
    </w:p>
    <w:p w14:paraId="747B8FFF" w14:textId="77777777" w:rsidR="00A664B3" w:rsidRPr="004D4F3A" w:rsidRDefault="00A664B3" w:rsidP="002E6EE9">
      <w:pPr>
        <w:numPr>
          <w:ilvl w:val="0"/>
          <w:numId w:val="2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4F3A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семейных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4F3A">
        <w:rPr>
          <w:rFonts w:hAnsi="Times New Roman" w:cs="Times New Roman"/>
          <w:color w:val="000000"/>
          <w:sz w:val="24"/>
          <w:szCs w:val="24"/>
          <w:lang w:val="ru-RU"/>
        </w:rPr>
        <w:t>гражданских ценностей;</w:t>
      </w:r>
    </w:p>
    <w:p w14:paraId="4350160F" w14:textId="77777777" w:rsidR="00A664B3" w:rsidRDefault="00A664B3" w:rsidP="002E6EE9">
      <w:pPr>
        <w:numPr>
          <w:ilvl w:val="0"/>
          <w:numId w:val="2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гражданской идентичности;</w:t>
      </w:r>
    </w:p>
    <w:p w14:paraId="726B10FE" w14:textId="77777777" w:rsidR="00A664B3" w:rsidRDefault="00A664B3" w:rsidP="002E6EE9">
      <w:pPr>
        <w:numPr>
          <w:ilvl w:val="0"/>
          <w:numId w:val="2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социокультурных ценностей;</w:t>
      </w:r>
    </w:p>
    <w:p w14:paraId="1077CE6C" w14:textId="77777777" w:rsidR="00A664B3" w:rsidRDefault="00A664B3" w:rsidP="002E6EE9">
      <w:pPr>
        <w:numPr>
          <w:ilvl w:val="0"/>
          <w:numId w:val="2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межэтнического взаимодействия;</w:t>
      </w:r>
    </w:p>
    <w:p w14:paraId="5F36B94F" w14:textId="77777777" w:rsidR="00A664B3" w:rsidRDefault="00A664B3" w:rsidP="002E6EE9">
      <w:pPr>
        <w:numPr>
          <w:ilvl w:val="0"/>
          <w:numId w:val="2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информационной культуры;</w:t>
      </w:r>
    </w:p>
    <w:p w14:paraId="516FEEC1" w14:textId="77777777" w:rsidR="00A664B3" w:rsidRDefault="00A664B3" w:rsidP="002E6EE9">
      <w:pPr>
        <w:numPr>
          <w:ilvl w:val="0"/>
          <w:numId w:val="2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экологической культуры;</w:t>
      </w:r>
    </w:p>
    <w:p w14:paraId="4E2740E6" w14:textId="77777777" w:rsidR="00A664B3" w:rsidRDefault="00A664B3" w:rsidP="002E6EE9">
      <w:pPr>
        <w:numPr>
          <w:ilvl w:val="0"/>
          <w:numId w:val="24"/>
        </w:numPr>
        <w:spacing w:line="36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культуры труда.</w:t>
      </w:r>
    </w:p>
    <w:p w14:paraId="52F188C7" w14:textId="77777777" w:rsidR="00A664B3" w:rsidRDefault="00A664B3" w:rsidP="00A664B3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4D4F3A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4F3A">
        <w:rPr>
          <w:rFonts w:hAnsi="Times New Roman" w:cs="Times New Roman"/>
          <w:color w:val="000000"/>
          <w:sz w:val="24"/>
          <w:szCs w:val="24"/>
          <w:lang w:val="ru-RU"/>
        </w:rPr>
        <w:t>себя общесадовские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4F3A">
        <w:rPr>
          <w:rFonts w:hAnsi="Times New Roman" w:cs="Times New Roman"/>
          <w:color w:val="000000"/>
          <w:sz w:val="24"/>
          <w:szCs w:val="24"/>
          <w:lang w:val="ru-RU"/>
        </w:rPr>
        <w:t>групповые мероприятия. План составлен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4F3A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федерального календарного плана воспитательной 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Для реализации плана воспитательной работы в детском саду создана творческая группа по разработке воспитательной работы в группы разного возраста с 3-7 лет. Творческой группой с сентября 2023 года было взято за основу </w:t>
      </w:r>
      <w:r w:rsidRPr="00EA1FC8">
        <w:rPr>
          <w:rFonts w:hAnsi="Times New Roman" w:cs="Times New Roman"/>
          <w:color w:val="000000"/>
          <w:sz w:val="24"/>
          <w:szCs w:val="24"/>
          <w:lang w:val="ru-RU"/>
        </w:rPr>
        <w:t>практическое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1FC8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1FC8">
        <w:rPr>
          <w:rFonts w:hAnsi="Times New Roman" w:cs="Times New Roman"/>
          <w:color w:val="000000"/>
          <w:sz w:val="24"/>
          <w:szCs w:val="24"/>
          <w:lang w:val="ru-RU"/>
        </w:rPr>
        <w:t>«воспитателю о воспитании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A1F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A1FC8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EA1FC8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A1FC8">
        <w:rPr>
          <w:rFonts w:hAnsi="Times New Roman" w:cs="Times New Roman"/>
          <w:color w:val="000000"/>
          <w:sz w:val="24"/>
          <w:szCs w:val="24"/>
          <w:lang w:val="ru-RU"/>
        </w:rPr>
        <w:t xml:space="preserve"> научно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A1FC8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A1FC8">
        <w:rPr>
          <w:rFonts w:hAnsi="Times New Roman" w:cs="Times New Roman"/>
          <w:color w:val="000000"/>
          <w:sz w:val="24"/>
          <w:szCs w:val="24"/>
          <w:lang w:val="ru-RU"/>
        </w:rPr>
        <w:t xml:space="preserve"> «Институт изучения 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A1FC8">
        <w:rPr>
          <w:rFonts w:hAnsi="Times New Roman" w:cs="Times New Roman"/>
          <w:color w:val="000000"/>
          <w:sz w:val="24"/>
          <w:szCs w:val="24"/>
          <w:lang w:val="ru-RU"/>
        </w:rPr>
        <w:t>ства, семьи и воспитания»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719103D" w14:textId="77777777" w:rsidR="00A664B3" w:rsidRDefault="00A664B3" w:rsidP="00A664B3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Воспитательная работа строится по 3</w:t>
      </w:r>
      <w:r w:rsidRPr="00EA1FC8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EA1FC8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взаимодействия – «Педагог–Дети», «Педагог–Родители», «Родители–Ребёнок»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90B4C0" w14:textId="77777777" w:rsidR="00A664B3" w:rsidRDefault="00A664B3" w:rsidP="00A664B3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Включает </w:t>
      </w:r>
      <w:r w:rsidRPr="00EA1FC8">
        <w:rPr>
          <w:rFonts w:hAnsi="Times New Roman" w:cs="Times New Roman"/>
          <w:color w:val="000000"/>
          <w:sz w:val="24"/>
          <w:szCs w:val="24"/>
          <w:lang w:val="ru-RU"/>
        </w:rPr>
        <w:t>6 содержательных форматов организации воспитательной работы в условиях взаимодействия образовательной организации и семьи – «Смотрим вместе», «Читаем вместе», «Рассуждаем вместе», «Играем вместе», «Мастерим вместе», «Трудимся вместе».</w:t>
      </w:r>
    </w:p>
    <w:p w14:paraId="4572F341" w14:textId="77777777" w:rsidR="00A664B3" w:rsidRPr="006E621E" w:rsidRDefault="00A664B3" w:rsidP="00A664B3">
      <w:pPr>
        <w:spacing w:before="0" w:beforeAutospacing="0" w:after="0" w:afterAutospacing="0" w:line="36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6E621E">
        <w:rPr>
          <w:rFonts w:cstheme="minorHAnsi"/>
          <w:sz w:val="24"/>
          <w:szCs w:val="24"/>
          <w:lang w:val="ru-RU"/>
        </w:rPr>
        <w:t>Основной целью педагогической работы в МДОУ «Детский сад №97» является формирование общей культуры личности детей</w:t>
      </w:r>
      <w:r>
        <w:rPr>
          <w:rFonts w:cstheme="minorHAnsi"/>
          <w:sz w:val="24"/>
          <w:szCs w:val="24"/>
          <w:lang w:val="ru-RU"/>
        </w:rPr>
        <w:t xml:space="preserve">. </w:t>
      </w:r>
      <w:r w:rsidRPr="006E621E">
        <w:rPr>
          <w:rFonts w:cstheme="minorHAnsi"/>
          <w:sz w:val="24"/>
          <w:szCs w:val="24"/>
          <w:lang w:val="ru-RU"/>
        </w:rPr>
        <w:t xml:space="preserve">Ведущей в воспитательном процессе является игровая деятельность. Игра широко используется как самостоятельная форма работы с детьми и как эффективное средство развития, воспитания и обучения в разных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художественной деятельности) и игры с правилами (дидактические, интеллектуальные, подвижные, хороводные) </w:t>
      </w:r>
    </w:p>
    <w:p w14:paraId="65EAE5B8" w14:textId="77777777" w:rsidR="00A664B3" w:rsidRPr="006E621E" w:rsidRDefault="00A664B3" w:rsidP="00A664B3">
      <w:pPr>
        <w:spacing w:before="0" w:beforeAutospacing="0" w:after="0" w:afterAutospacing="0" w:line="36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6E621E">
        <w:rPr>
          <w:rFonts w:cstheme="minorHAnsi"/>
          <w:sz w:val="24"/>
          <w:szCs w:val="24"/>
          <w:lang w:val="ru-RU"/>
        </w:rPr>
        <w:t xml:space="preserve"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</w:t>
      </w:r>
      <w:r w:rsidRPr="006E621E">
        <w:rPr>
          <w:rFonts w:cstheme="minorHAnsi"/>
          <w:sz w:val="24"/>
          <w:szCs w:val="24"/>
          <w:lang w:val="ru-RU"/>
        </w:rPr>
        <w:lastRenderedPageBreak/>
        <w:t xml:space="preserve">организаторских способностей, а также от имеющейся материальной базы и качества педагогического руководства. </w:t>
      </w:r>
    </w:p>
    <w:p w14:paraId="7F7BAD44" w14:textId="77777777" w:rsidR="00A664B3" w:rsidRPr="002C56C6" w:rsidRDefault="00A664B3" w:rsidP="00A664B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621E">
        <w:rPr>
          <w:rFonts w:cstheme="minorHAnsi"/>
          <w:color w:val="000000"/>
          <w:sz w:val="24"/>
          <w:szCs w:val="24"/>
          <w:lang w:val="ru-RU"/>
        </w:rPr>
        <w:t xml:space="preserve">          Воспитательная работа в 202</w:t>
      </w:r>
      <w:r>
        <w:rPr>
          <w:rFonts w:cstheme="minorHAnsi"/>
          <w:color w:val="000000"/>
          <w:sz w:val="24"/>
          <w:szCs w:val="24"/>
          <w:lang w:val="ru-RU"/>
        </w:rPr>
        <w:t>3</w:t>
      </w:r>
      <w:r w:rsidRPr="006E621E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году</w:t>
      </w:r>
      <w:r w:rsidRPr="006E621E">
        <w:rPr>
          <w:rFonts w:cstheme="minorHAnsi"/>
          <w:color w:val="000000"/>
          <w:sz w:val="24"/>
          <w:szCs w:val="24"/>
          <w:lang w:val="ru-RU"/>
        </w:rPr>
        <w:t xml:space="preserve"> осуществлялась в соответствии с направлениями, направленными на воспитание</w:t>
      </w:r>
      <w:r w:rsidRPr="006E621E">
        <w:rPr>
          <w:rFonts w:cstheme="minorHAnsi"/>
          <w:sz w:val="24"/>
          <w:szCs w:val="24"/>
          <w:lang w:val="ru-RU"/>
        </w:rPr>
        <w:t xml:space="preserve"> каждого ребенка на основе социальных, нравственных, физических, интеллектуальных, эстетических значимых ценностей, сочетание динамики развития и воспитания, стремление ребенка к своему саморазвитию</w:t>
      </w:r>
      <w:r w:rsidRPr="006E621E">
        <w:rPr>
          <w:rFonts w:cstheme="minorHAnsi"/>
          <w:color w:val="000000"/>
          <w:sz w:val="24"/>
          <w:szCs w:val="24"/>
          <w:lang w:val="ru-RU"/>
        </w:rPr>
        <w:t>.</w:t>
      </w:r>
    </w:p>
    <w:p w14:paraId="46B2F959" w14:textId="77777777" w:rsidR="00A664B3" w:rsidRDefault="00901195" w:rsidP="00A664B3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8" w:history="1">
        <w:r w:rsidR="00A664B3" w:rsidRPr="009549BE">
          <w:rPr>
            <w:rStyle w:val="ab"/>
            <w:rFonts w:hAnsi="Times New Roman" w:cs="Times New Roman"/>
            <w:sz w:val="24"/>
            <w:szCs w:val="24"/>
            <w:lang w:val="ru-RU"/>
          </w:rPr>
          <w:t>https://vk.com/wall-207207052_1291</w:t>
        </w:r>
      </w:hyperlink>
    </w:p>
    <w:p w14:paraId="5B1497AF" w14:textId="77777777" w:rsidR="00A664B3" w:rsidRDefault="00901195" w:rsidP="00A664B3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9" w:history="1">
        <w:r w:rsidR="00A664B3" w:rsidRPr="009549BE">
          <w:rPr>
            <w:rStyle w:val="ab"/>
            <w:rFonts w:hAnsi="Times New Roman" w:cs="Times New Roman"/>
            <w:sz w:val="24"/>
            <w:szCs w:val="24"/>
            <w:lang w:val="ru-RU"/>
          </w:rPr>
          <w:t>https://vk.com/wall-207207052_1224</w:t>
        </w:r>
      </w:hyperlink>
    </w:p>
    <w:p w14:paraId="7DFA01F8" w14:textId="203A70F7" w:rsidR="00A664B3" w:rsidRPr="00A664B3" w:rsidRDefault="00901195" w:rsidP="008E29A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10" w:history="1">
        <w:r w:rsidR="00A664B3" w:rsidRPr="009549BE">
          <w:rPr>
            <w:rStyle w:val="ab"/>
            <w:rFonts w:hAnsi="Times New Roman" w:cs="Times New Roman"/>
            <w:sz w:val="24"/>
            <w:szCs w:val="24"/>
            <w:lang w:val="ru-RU"/>
          </w:rPr>
          <w:t>https://vk.com/wall-207207052_1135</w:t>
        </w:r>
      </w:hyperlink>
      <w:r w:rsidR="008E29AB" w:rsidRPr="00C374FE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58939293" w14:textId="7F35F5FD" w:rsidR="008E29AB" w:rsidRDefault="00A664B3" w:rsidP="008E29AB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</w:t>
      </w:r>
      <w:r w:rsidR="008E29AB" w:rsidRPr="00EE1535">
        <w:rPr>
          <w:rFonts w:cstheme="minorHAnsi"/>
          <w:color w:val="000000"/>
          <w:sz w:val="24"/>
          <w:szCs w:val="24"/>
          <w:lang w:val="ru-RU"/>
        </w:rPr>
        <w:t>Во</w:t>
      </w:r>
      <w:r w:rsidR="008E29AB" w:rsidRPr="00EE1535">
        <w:rPr>
          <w:rFonts w:cstheme="minorHAnsi"/>
          <w:color w:val="000000"/>
          <w:sz w:val="24"/>
          <w:szCs w:val="24"/>
        </w:rPr>
        <w:t> </w:t>
      </w:r>
      <w:r w:rsidR="008E29AB" w:rsidRPr="00EE1535">
        <w:rPr>
          <w:rFonts w:cstheme="minorHAnsi"/>
          <w:color w:val="000000"/>
          <w:sz w:val="24"/>
          <w:szCs w:val="24"/>
          <w:lang w:val="ru-RU"/>
        </w:rPr>
        <w:t>исполнение Указа Президента от</w:t>
      </w:r>
      <w:r w:rsidR="008E29AB" w:rsidRPr="00EE1535">
        <w:rPr>
          <w:rFonts w:cstheme="minorHAnsi"/>
          <w:color w:val="000000"/>
          <w:sz w:val="24"/>
          <w:szCs w:val="24"/>
        </w:rPr>
        <w:t> </w:t>
      </w:r>
      <w:r w:rsidR="008E29AB" w:rsidRPr="00EE1535">
        <w:rPr>
          <w:rFonts w:cstheme="minorHAnsi"/>
          <w:color w:val="000000"/>
          <w:sz w:val="24"/>
          <w:szCs w:val="24"/>
          <w:lang w:val="ru-RU"/>
        </w:rPr>
        <w:t>17.05.2023 № 358</w:t>
      </w:r>
      <w:r w:rsidR="008E29AB" w:rsidRPr="00EE1535">
        <w:rPr>
          <w:rFonts w:cstheme="minorHAnsi"/>
          <w:color w:val="000000"/>
          <w:sz w:val="24"/>
          <w:szCs w:val="24"/>
        </w:rPr>
        <w:t> </w:t>
      </w:r>
      <w:r w:rsidR="008E29AB" w:rsidRPr="00C374FE">
        <w:rPr>
          <w:rFonts w:cstheme="minorHAnsi"/>
          <w:color w:val="000000"/>
          <w:sz w:val="24"/>
          <w:szCs w:val="24"/>
          <w:lang w:val="ru-RU"/>
        </w:rPr>
        <w:t>в план</w:t>
      </w:r>
      <w:r w:rsidR="008E29AB" w:rsidRPr="00EE1535">
        <w:rPr>
          <w:rFonts w:cstheme="minorHAnsi"/>
          <w:color w:val="000000"/>
          <w:sz w:val="24"/>
          <w:szCs w:val="24"/>
          <w:lang w:val="ru-RU"/>
        </w:rPr>
        <w:t xml:space="preserve"> работы детского сада были внесены мероприятия по</w:t>
      </w:r>
      <w:r w:rsidR="008E29AB" w:rsidRPr="00EE1535">
        <w:rPr>
          <w:rFonts w:cstheme="minorHAnsi"/>
          <w:color w:val="000000"/>
          <w:sz w:val="24"/>
          <w:szCs w:val="24"/>
        </w:rPr>
        <w:t> </w:t>
      </w:r>
      <w:r w:rsidR="008E29AB" w:rsidRPr="00EE1535">
        <w:rPr>
          <w:rFonts w:cstheme="minorHAnsi"/>
          <w:color w:val="000000"/>
          <w:sz w:val="24"/>
          <w:szCs w:val="24"/>
          <w:lang w:val="ru-RU"/>
        </w:rPr>
        <w:t>формированию безопасной информационной среды для педагогов, детей и</w:t>
      </w:r>
      <w:r w:rsidR="008E29AB" w:rsidRPr="00EE1535">
        <w:rPr>
          <w:rFonts w:cstheme="minorHAnsi"/>
          <w:color w:val="000000"/>
          <w:sz w:val="24"/>
          <w:szCs w:val="24"/>
        </w:rPr>
        <w:t> </w:t>
      </w:r>
      <w:r w:rsidR="008E29AB" w:rsidRPr="00EE1535">
        <w:rPr>
          <w:rFonts w:cstheme="minorHAnsi"/>
          <w:color w:val="000000"/>
          <w:sz w:val="24"/>
          <w:szCs w:val="24"/>
          <w:lang w:val="ru-RU"/>
        </w:rPr>
        <w:t>родителей. В</w:t>
      </w:r>
      <w:r w:rsidR="008E29AB" w:rsidRPr="00EE1535">
        <w:rPr>
          <w:rFonts w:cstheme="minorHAnsi"/>
          <w:color w:val="000000"/>
          <w:sz w:val="24"/>
          <w:szCs w:val="24"/>
        </w:rPr>
        <w:t> </w:t>
      </w:r>
      <w:r w:rsidR="008E29AB" w:rsidRPr="00EE1535">
        <w:rPr>
          <w:rFonts w:cstheme="minorHAnsi"/>
          <w:color w:val="000000"/>
          <w:sz w:val="24"/>
          <w:szCs w:val="24"/>
          <w:lang w:val="ru-RU"/>
        </w:rPr>
        <w:t>течение года со</w:t>
      </w:r>
      <w:r w:rsidR="008E29AB" w:rsidRPr="00EE1535">
        <w:rPr>
          <w:rFonts w:cstheme="minorHAnsi"/>
          <w:color w:val="000000"/>
          <w:sz w:val="24"/>
          <w:szCs w:val="24"/>
        </w:rPr>
        <w:t> </w:t>
      </w:r>
      <w:r w:rsidR="008E29AB" w:rsidRPr="00EE1535">
        <w:rPr>
          <w:rFonts w:cstheme="minorHAnsi"/>
          <w:color w:val="000000"/>
          <w:sz w:val="24"/>
          <w:szCs w:val="24"/>
          <w:lang w:val="ru-RU"/>
        </w:rPr>
        <w:t>всеми участниками образовательных отношений проводились просветительские мероприятия. Для педагогов был организован тренинг по</w:t>
      </w:r>
      <w:r w:rsidR="008E29AB" w:rsidRPr="00EE1535">
        <w:rPr>
          <w:rFonts w:cstheme="minorHAnsi"/>
          <w:color w:val="000000"/>
          <w:sz w:val="24"/>
          <w:szCs w:val="24"/>
        </w:rPr>
        <w:t> </w:t>
      </w:r>
      <w:r w:rsidR="008E29AB" w:rsidRPr="00EE1535">
        <w:rPr>
          <w:rFonts w:cstheme="minorHAnsi"/>
          <w:color w:val="000000"/>
          <w:sz w:val="24"/>
          <w:szCs w:val="24"/>
          <w:lang w:val="ru-RU"/>
        </w:rPr>
        <w:t>теме «О</w:t>
      </w:r>
      <w:r w:rsidR="008E29AB" w:rsidRPr="00EE1535">
        <w:rPr>
          <w:rFonts w:cstheme="minorHAnsi"/>
          <w:color w:val="000000"/>
          <w:sz w:val="24"/>
          <w:szCs w:val="24"/>
        </w:rPr>
        <w:t> </w:t>
      </w:r>
      <w:r w:rsidR="008E29AB" w:rsidRPr="00EE1535">
        <w:rPr>
          <w:rFonts w:cstheme="minorHAnsi"/>
          <w:color w:val="000000"/>
          <w:sz w:val="24"/>
          <w:szCs w:val="24"/>
          <w:lang w:val="ru-RU"/>
        </w:rPr>
        <w:t>защите детей от</w:t>
      </w:r>
      <w:r w:rsidR="008E29AB" w:rsidRPr="00EE1535">
        <w:rPr>
          <w:rFonts w:cstheme="minorHAnsi"/>
          <w:color w:val="000000"/>
          <w:sz w:val="24"/>
          <w:szCs w:val="24"/>
        </w:rPr>
        <w:t> </w:t>
      </w:r>
      <w:r w:rsidR="008E29AB" w:rsidRPr="00EE1535">
        <w:rPr>
          <w:rFonts w:cstheme="minorHAnsi"/>
          <w:color w:val="000000"/>
          <w:sz w:val="24"/>
          <w:szCs w:val="24"/>
          <w:lang w:val="ru-RU"/>
        </w:rPr>
        <w:t>информации, причиняющей вред их</w:t>
      </w:r>
      <w:r w:rsidR="008E29AB" w:rsidRPr="00EE1535">
        <w:rPr>
          <w:rFonts w:cstheme="minorHAnsi"/>
          <w:color w:val="000000"/>
          <w:sz w:val="24"/>
          <w:szCs w:val="24"/>
        </w:rPr>
        <w:t> </w:t>
      </w:r>
      <w:r w:rsidR="008E29AB" w:rsidRPr="00EE1535">
        <w:rPr>
          <w:rFonts w:cstheme="minorHAnsi"/>
          <w:color w:val="000000"/>
          <w:sz w:val="24"/>
          <w:szCs w:val="24"/>
          <w:lang w:val="ru-RU"/>
        </w:rPr>
        <w:t>здоровью и</w:t>
      </w:r>
      <w:r w:rsidR="008E29AB" w:rsidRPr="00EE1535">
        <w:rPr>
          <w:rFonts w:cstheme="minorHAnsi"/>
          <w:color w:val="000000"/>
          <w:sz w:val="24"/>
          <w:szCs w:val="24"/>
        </w:rPr>
        <w:t> </w:t>
      </w:r>
      <w:r w:rsidR="008E29AB" w:rsidRPr="00EE1535">
        <w:rPr>
          <w:rFonts w:cstheme="minorHAnsi"/>
          <w:color w:val="000000"/>
          <w:sz w:val="24"/>
          <w:szCs w:val="24"/>
          <w:lang w:val="ru-RU"/>
        </w:rPr>
        <w:t>развитию». На</w:t>
      </w:r>
      <w:r w:rsidR="008E29AB" w:rsidRPr="00EE1535">
        <w:rPr>
          <w:rFonts w:cstheme="minorHAnsi"/>
          <w:color w:val="000000"/>
          <w:sz w:val="24"/>
          <w:szCs w:val="24"/>
        </w:rPr>
        <w:t> </w:t>
      </w:r>
      <w:r w:rsidR="008E29AB" w:rsidRPr="00EE1535">
        <w:rPr>
          <w:rFonts w:cstheme="minorHAnsi"/>
          <w:color w:val="000000"/>
          <w:sz w:val="24"/>
          <w:szCs w:val="24"/>
          <w:lang w:val="ru-RU"/>
        </w:rPr>
        <w:t>заседании педагоги обсудили доступные для дошкольников формы работы по</w:t>
      </w:r>
      <w:r w:rsidR="008E29AB" w:rsidRPr="00EE1535">
        <w:rPr>
          <w:rFonts w:cstheme="minorHAnsi"/>
          <w:color w:val="000000"/>
          <w:sz w:val="24"/>
          <w:szCs w:val="24"/>
        </w:rPr>
        <w:t> </w:t>
      </w:r>
      <w:r w:rsidR="008E29AB" w:rsidRPr="00EE1535">
        <w:rPr>
          <w:rFonts w:cstheme="minorHAnsi"/>
          <w:color w:val="000000"/>
          <w:sz w:val="24"/>
          <w:szCs w:val="24"/>
          <w:lang w:val="ru-RU"/>
        </w:rPr>
        <w:t>теме, а</w:t>
      </w:r>
      <w:r w:rsidR="008E29AB" w:rsidRPr="00EE1535">
        <w:rPr>
          <w:rFonts w:cstheme="minorHAnsi"/>
          <w:color w:val="000000"/>
          <w:sz w:val="24"/>
          <w:szCs w:val="24"/>
        </w:rPr>
        <w:t> </w:t>
      </w:r>
      <w:r w:rsidR="008E29AB" w:rsidRPr="00EE1535">
        <w:rPr>
          <w:rFonts w:cstheme="minorHAnsi"/>
          <w:color w:val="000000"/>
          <w:sz w:val="24"/>
          <w:szCs w:val="24"/>
          <w:lang w:val="ru-RU"/>
        </w:rPr>
        <w:t>также был подобран демонстрационный материал</w:t>
      </w:r>
      <w:r w:rsidR="008E29AB" w:rsidRPr="00C374FE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8E29AB" w:rsidRPr="00C374FE">
        <w:rPr>
          <w:rFonts w:hAnsi="Times New Roman" w:cs="Times New Roman"/>
          <w:color w:val="000000"/>
          <w:sz w:val="24"/>
          <w:szCs w:val="24"/>
          <w:lang w:val="ru-RU"/>
        </w:rPr>
        <w:t>также проводились консультации по</w:t>
      </w:r>
      <w:r w:rsidR="008E29AB" w:rsidRPr="00C374FE">
        <w:rPr>
          <w:rFonts w:hAnsi="Times New Roman" w:cs="Times New Roman"/>
          <w:color w:val="000000"/>
          <w:sz w:val="24"/>
          <w:szCs w:val="24"/>
        </w:rPr>
        <w:t> </w:t>
      </w:r>
      <w:r w:rsidR="008E29AB" w:rsidRPr="00C374FE">
        <w:rPr>
          <w:rFonts w:hAnsi="Times New Roman" w:cs="Times New Roman"/>
          <w:color w:val="000000"/>
          <w:sz w:val="24"/>
          <w:szCs w:val="24"/>
          <w:lang w:val="ru-RU"/>
        </w:rPr>
        <w:t>теме.</w:t>
      </w:r>
    </w:p>
    <w:p w14:paraId="306AEBFE" w14:textId="692033B0" w:rsidR="008E29AB" w:rsidRPr="00034743" w:rsidRDefault="00A664B3" w:rsidP="008E29AB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664B3">
        <w:rPr>
          <w:rFonts w:cstheme="minorHAnsi"/>
          <w:color w:val="000000"/>
          <w:sz w:val="24"/>
          <w:szCs w:val="24"/>
          <w:lang w:val="ru-RU"/>
        </w:rPr>
        <w:t xml:space="preserve">      </w:t>
      </w:r>
      <w:r w:rsidR="008E29AB" w:rsidRPr="00A664B3">
        <w:rPr>
          <w:rFonts w:cstheme="minorHAnsi"/>
          <w:color w:val="000000"/>
          <w:sz w:val="24"/>
          <w:szCs w:val="24"/>
          <w:lang w:val="ru-RU"/>
        </w:rPr>
        <w:t>В 2023 года продолжалась работа детского сада в группе ВКонтакте. Чтобы родители могли участвовать в</w:t>
      </w:r>
      <w:r w:rsidR="008E29AB" w:rsidRPr="00A664B3">
        <w:rPr>
          <w:rFonts w:cstheme="minorHAnsi"/>
          <w:color w:val="000000"/>
          <w:sz w:val="24"/>
          <w:szCs w:val="24"/>
        </w:rPr>
        <w:t> </w:t>
      </w:r>
      <w:r w:rsidR="008E29AB" w:rsidRPr="00A664B3">
        <w:rPr>
          <w:rFonts w:cstheme="minorHAnsi"/>
          <w:color w:val="000000"/>
          <w:sz w:val="24"/>
          <w:szCs w:val="24"/>
          <w:lang w:val="ru-RU"/>
        </w:rPr>
        <w:t>обучении и</w:t>
      </w:r>
      <w:r w:rsidR="008E29AB" w:rsidRPr="00A664B3">
        <w:rPr>
          <w:rFonts w:cstheme="minorHAnsi"/>
          <w:color w:val="000000"/>
          <w:sz w:val="24"/>
          <w:szCs w:val="24"/>
        </w:rPr>
        <w:t> </w:t>
      </w:r>
      <w:r w:rsidR="008E29AB" w:rsidRPr="00A664B3">
        <w:rPr>
          <w:rFonts w:cstheme="minorHAnsi"/>
          <w:color w:val="000000"/>
          <w:sz w:val="24"/>
          <w:szCs w:val="24"/>
          <w:lang w:val="ru-RU"/>
        </w:rPr>
        <w:t>воспитании, в беседах с родителями каждой группы педагоги публикуют результаты образовательной деятельности, успехи детей, рекомендации и консультации для родителей.</w:t>
      </w:r>
    </w:p>
    <w:p w14:paraId="10EC39E8" w14:textId="77777777" w:rsidR="008E29AB" w:rsidRDefault="008E29AB" w:rsidP="008E29AB">
      <w:pPr>
        <w:spacing w:before="0" w:beforeAutospacing="0" w:after="0" w:afterAutospacing="0" w:line="360" w:lineRule="auto"/>
        <w:jc w:val="both"/>
        <w:rPr>
          <w:rFonts w:eastAsia="Arial Unicode MS" w:cstheme="minorHAnsi"/>
          <w:sz w:val="24"/>
          <w:szCs w:val="24"/>
          <w:lang w:val="ru-RU"/>
        </w:rPr>
      </w:pPr>
      <w:r w:rsidRPr="00034743">
        <w:rPr>
          <w:rFonts w:cstheme="minorHAnsi"/>
          <w:bCs/>
          <w:sz w:val="24"/>
          <w:szCs w:val="24"/>
          <w:lang w:val="ru-RU"/>
        </w:rPr>
        <w:t xml:space="preserve">     Анализ взаимодействия детского сада с семьями позволил выявить, что контингент творческих и активных семей увеличился.  Родители – наши активные помощники в воспитании, развитии обучении детей, в создании благоприятных условий функционирования детского сада. В следующем учебном году планируется продолжение оптимизации взаимодействия с родителями, основанной на отношениях сотрудничества, открытости</w:t>
      </w:r>
      <w:r w:rsidRPr="00034743">
        <w:rPr>
          <w:rFonts w:eastAsia="Arial Unicode MS" w:cstheme="minorHAnsi"/>
          <w:sz w:val="24"/>
          <w:szCs w:val="24"/>
          <w:lang w:val="ru-RU"/>
        </w:rPr>
        <w:t>.</w:t>
      </w:r>
    </w:p>
    <w:p w14:paraId="51762976" w14:textId="77777777" w:rsidR="008E29AB" w:rsidRDefault="008E29AB" w:rsidP="00A664B3">
      <w:pPr>
        <w:spacing w:before="0" w:beforeAutospacing="0" w:after="0" w:afterAutospacing="0" w:line="360" w:lineRule="auto"/>
        <w:jc w:val="both"/>
        <w:rPr>
          <w:rFonts w:eastAsia="Arial Unicode MS" w:cstheme="minorHAnsi"/>
          <w:sz w:val="24"/>
          <w:szCs w:val="24"/>
          <w:lang w:val="ru-RU"/>
        </w:rPr>
      </w:pPr>
      <w:r>
        <w:rPr>
          <w:rFonts w:eastAsia="Arial Unicode MS" w:cstheme="minorHAnsi"/>
          <w:sz w:val="24"/>
          <w:szCs w:val="24"/>
          <w:lang w:val="ru-RU"/>
        </w:rPr>
        <w:t xml:space="preserve">      </w:t>
      </w:r>
      <w:r w:rsidRPr="006E621E">
        <w:rPr>
          <w:rFonts w:eastAsia="Arial Unicode MS" w:cstheme="minorHAnsi"/>
          <w:sz w:val="24"/>
          <w:szCs w:val="24"/>
          <w:lang w:val="ru-RU"/>
        </w:rPr>
        <w:t>В рамках физического развития провод</w:t>
      </w:r>
      <w:r>
        <w:rPr>
          <w:rFonts w:eastAsia="Arial Unicode MS" w:cstheme="minorHAnsi"/>
          <w:sz w:val="24"/>
          <w:szCs w:val="24"/>
          <w:lang w:val="ru-RU"/>
        </w:rPr>
        <w:t>ились</w:t>
      </w:r>
      <w:r w:rsidRPr="006E621E">
        <w:rPr>
          <w:rFonts w:eastAsia="Arial Unicode MS" w:cstheme="minorHAnsi"/>
          <w:sz w:val="24"/>
          <w:szCs w:val="24"/>
          <w:lang w:val="ru-RU"/>
        </w:rPr>
        <w:t xml:space="preserve"> образовательно-досуговые мероприятия: </w:t>
      </w:r>
    </w:p>
    <w:p w14:paraId="3D2165D7" w14:textId="77777777" w:rsidR="008E29AB" w:rsidRDefault="008E29AB" w:rsidP="002E6EE9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744C3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Городская спартакиада «Заволжские старты!» - 4 этапа. </w:t>
      </w:r>
    </w:p>
    <w:p w14:paraId="454CB801" w14:textId="77777777" w:rsidR="008E29AB" w:rsidRDefault="008E29AB" w:rsidP="002E6EE9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744C3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Городское открытое первенство по футболу среди ДОО г. Ярославля; </w:t>
      </w:r>
    </w:p>
    <w:p w14:paraId="2B3BE278" w14:textId="77777777" w:rsidR="008E29AB" w:rsidRDefault="008E29AB" w:rsidP="002E6EE9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744C3">
        <w:rPr>
          <w:rFonts w:eastAsia="Times New Roman" w:cstheme="minorHAnsi"/>
          <w:color w:val="000000"/>
          <w:sz w:val="24"/>
          <w:szCs w:val="24"/>
          <w:lang w:val="ru-RU" w:eastAsia="ru-RU"/>
        </w:rPr>
        <w:t>Спартакиада «Посмотрите, кто – кого! Все на старты ГТО».</w:t>
      </w:r>
    </w:p>
    <w:p w14:paraId="336BE2D9" w14:textId="77777777" w:rsidR="008E29AB" w:rsidRDefault="008E29AB" w:rsidP="002E6EE9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744C3">
        <w:rPr>
          <w:rFonts w:eastAsia="Times New Roman" w:cstheme="minorHAnsi"/>
          <w:color w:val="000000"/>
          <w:sz w:val="24"/>
          <w:szCs w:val="24"/>
          <w:lang w:val="ru-RU" w:eastAsia="ru-RU"/>
        </w:rPr>
        <w:t>Физкул.развлечение «Один за всех и все за одного».</w:t>
      </w:r>
    </w:p>
    <w:p w14:paraId="4CEA5CB9" w14:textId="77777777" w:rsidR="008E29AB" w:rsidRDefault="008E29AB" w:rsidP="002E6EE9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744C3">
        <w:rPr>
          <w:rFonts w:eastAsia="Times New Roman" w:cstheme="minorHAnsi"/>
          <w:color w:val="000000"/>
          <w:sz w:val="24"/>
          <w:szCs w:val="24"/>
          <w:lang w:val="ru-RU" w:eastAsia="ru-RU"/>
        </w:rPr>
        <w:t>Развлечение в бассейне «Встреча Старого Нового года».</w:t>
      </w:r>
    </w:p>
    <w:p w14:paraId="55F40065" w14:textId="77777777" w:rsidR="008E29AB" w:rsidRDefault="008E29AB" w:rsidP="002E6EE9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744C3">
        <w:rPr>
          <w:rFonts w:eastAsia="Times New Roman" w:cstheme="minorHAnsi"/>
          <w:color w:val="000000"/>
          <w:sz w:val="24"/>
          <w:szCs w:val="24"/>
          <w:lang w:val="ru-RU" w:eastAsia="ru-RU"/>
        </w:rPr>
        <w:lastRenderedPageBreak/>
        <w:t>Развлечение в бассейне «Прощание с елочкой»</w:t>
      </w:r>
    </w:p>
    <w:p w14:paraId="0CBFFEB5" w14:textId="77777777" w:rsidR="008E29AB" w:rsidRDefault="008E29AB" w:rsidP="002E6EE9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744C3">
        <w:rPr>
          <w:rFonts w:eastAsia="Times New Roman" w:cstheme="minorHAnsi"/>
          <w:color w:val="000000"/>
          <w:sz w:val="24"/>
          <w:szCs w:val="24"/>
          <w:lang w:val="ru-RU" w:eastAsia="ru-RU"/>
        </w:rPr>
        <w:t>Физкультурный праздник «Когда мы едины, мы непобедимы»</w:t>
      </w:r>
    </w:p>
    <w:p w14:paraId="3C9B1B54" w14:textId="77777777" w:rsidR="008E29AB" w:rsidRDefault="008E29AB" w:rsidP="002E6EE9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744C3">
        <w:rPr>
          <w:rFonts w:eastAsia="Times New Roman" w:cstheme="minorHAnsi"/>
          <w:color w:val="000000"/>
          <w:sz w:val="24"/>
          <w:szCs w:val="24"/>
          <w:lang w:val="ru-RU" w:eastAsia="ru-RU"/>
        </w:rPr>
        <w:t>Физкультурный праздник с родителями «Школа молодого бойца».</w:t>
      </w:r>
    </w:p>
    <w:p w14:paraId="25743A7C" w14:textId="77777777" w:rsidR="008E29AB" w:rsidRDefault="008E29AB" w:rsidP="002E6EE9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744C3">
        <w:rPr>
          <w:rFonts w:eastAsia="Times New Roman" w:cstheme="minorHAnsi"/>
          <w:color w:val="000000"/>
          <w:sz w:val="24"/>
          <w:szCs w:val="24"/>
          <w:lang w:val="ru-RU" w:eastAsia="ru-RU"/>
        </w:rPr>
        <w:t>Физкульт. праздник «Полет в космос».</w:t>
      </w:r>
    </w:p>
    <w:p w14:paraId="76F48022" w14:textId="77777777" w:rsidR="008E29AB" w:rsidRDefault="008E29AB" w:rsidP="002E6EE9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744C3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Праздник в бассейне «В школу мы идти готовы»; </w:t>
      </w:r>
    </w:p>
    <w:p w14:paraId="1CE4976F" w14:textId="20CF2FA2" w:rsidR="008E29AB" w:rsidRDefault="00A664B3" w:rsidP="002E6EE9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744C3">
        <w:rPr>
          <w:rFonts w:eastAsia="Times New Roman" w:cstheme="minorHAnsi"/>
          <w:color w:val="000000"/>
          <w:sz w:val="24"/>
          <w:szCs w:val="24"/>
          <w:lang w:val="ru-RU" w:eastAsia="ru-RU"/>
        </w:rPr>
        <w:t>Интегрированный</w:t>
      </w:r>
      <w:r w:rsidR="008E29AB" w:rsidRPr="005744C3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физкультурный праздник «Я, ты, он, она – вместе дружная семья»;</w:t>
      </w:r>
    </w:p>
    <w:p w14:paraId="08923334" w14:textId="77777777" w:rsidR="008E29AB" w:rsidRDefault="008E29AB" w:rsidP="002E6EE9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744C3">
        <w:rPr>
          <w:rFonts w:eastAsia="Times New Roman" w:cstheme="minorHAnsi"/>
          <w:color w:val="000000"/>
          <w:sz w:val="24"/>
          <w:szCs w:val="24"/>
          <w:lang w:val="ru-RU" w:eastAsia="ru-RU"/>
        </w:rPr>
        <w:t>Квест – игра «Экологический поход».</w:t>
      </w:r>
    </w:p>
    <w:p w14:paraId="6BC2F601" w14:textId="77777777" w:rsidR="008E29AB" w:rsidRDefault="008E29AB" w:rsidP="002E6EE9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744C3">
        <w:rPr>
          <w:rFonts w:eastAsia="Times New Roman" w:cstheme="minorHAnsi"/>
          <w:color w:val="000000"/>
          <w:sz w:val="24"/>
          <w:szCs w:val="24"/>
          <w:lang w:val="ru-RU" w:eastAsia="ru-RU"/>
        </w:rPr>
        <w:t>Развлечение «Осенние старты»</w:t>
      </w:r>
    </w:p>
    <w:p w14:paraId="31647355" w14:textId="77777777" w:rsidR="008E29AB" w:rsidRDefault="008E29AB" w:rsidP="002E6EE9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744C3">
        <w:rPr>
          <w:rFonts w:eastAsia="Times New Roman" w:cstheme="minorHAnsi"/>
          <w:color w:val="000000"/>
          <w:sz w:val="24"/>
          <w:szCs w:val="24"/>
          <w:lang w:val="ru-RU" w:eastAsia="ru-RU"/>
        </w:rPr>
        <w:t>Развлечение «Мой веселый, звонкий мяч»</w:t>
      </w:r>
    </w:p>
    <w:p w14:paraId="75A95E2A" w14:textId="77777777" w:rsidR="008E29AB" w:rsidRDefault="008E29AB" w:rsidP="002E6EE9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744C3">
        <w:rPr>
          <w:rFonts w:eastAsia="Times New Roman" w:cstheme="minorHAnsi"/>
          <w:color w:val="000000"/>
          <w:sz w:val="24"/>
          <w:szCs w:val="24"/>
          <w:lang w:val="ru-RU" w:eastAsia="ru-RU"/>
        </w:rPr>
        <w:t>Развлечение «Зимние забавы со снеговиком»</w:t>
      </w:r>
    </w:p>
    <w:p w14:paraId="7D8E6CBC" w14:textId="77777777" w:rsidR="008E29AB" w:rsidRDefault="008E29AB" w:rsidP="002E6EE9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744C3">
        <w:rPr>
          <w:rFonts w:eastAsia="Times New Roman" w:cstheme="minorHAnsi"/>
          <w:color w:val="000000"/>
          <w:sz w:val="24"/>
          <w:szCs w:val="24"/>
          <w:lang w:val="ru-RU" w:eastAsia="ru-RU"/>
        </w:rPr>
        <w:t>Развлечение «Новогодние старты»</w:t>
      </w:r>
    </w:p>
    <w:p w14:paraId="5BEE75AF" w14:textId="77777777" w:rsidR="008E29AB" w:rsidRDefault="008E29AB" w:rsidP="002E6EE9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744C3">
        <w:rPr>
          <w:rFonts w:eastAsia="Times New Roman" w:cstheme="minorHAnsi"/>
          <w:color w:val="000000"/>
          <w:sz w:val="24"/>
          <w:szCs w:val="24"/>
          <w:lang w:val="ru-RU" w:eastAsia="ru-RU"/>
        </w:rPr>
        <w:t>Праздника на улице «Зимние игры – забавы с валенками»</w:t>
      </w:r>
    </w:p>
    <w:p w14:paraId="6625B17C" w14:textId="77777777" w:rsidR="008E29AB" w:rsidRDefault="008E29AB" w:rsidP="002E6EE9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744C3">
        <w:rPr>
          <w:rFonts w:eastAsia="Times New Roman" w:cstheme="minorHAnsi"/>
          <w:color w:val="000000"/>
          <w:sz w:val="24"/>
          <w:szCs w:val="24"/>
          <w:lang w:val="ru-RU" w:eastAsia="ru-RU"/>
        </w:rPr>
        <w:t>Развлечение с родителями «День защитника Отечества»</w:t>
      </w:r>
    </w:p>
    <w:p w14:paraId="4F16C600" w14:textId="77777777" w:rsidR="008E29AB" w:rsidRDefault="008E29AB" w:rsidP="002E6EE9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744C3">
        <w:rPr>
          <w:rFonts w:eastAsia="Times New Roman" w:cstheme="minorHAnsi"/>
          <w:color w:val="000000"/>
          <w:sz w:val="24"/>
          <w:szCs w:val="24"/>
          <w:lang w:val="ru-RU" w:eastAsia="ru-RU"/>
        </w:rPr>
        <w:t>Развлечение «Масленица»</w:t>
      </w:r>
    </w:p>
    <w:p w14:paraId="61BF8A68" w14:textId="635EBC98" w:rsidR="008E29AB" w:rsidRPr="00A664B3" w:rsidRDefault="008E29AB" w:rsidP="002E6EE9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744C3">
        <w:rPr>
          <w:rFonts w:eastAsia="Times New Roman" w:cstheme="minorHAnsi"/>
          <w:color w:val="000000"/>
          <w:sz w:val="24"/>
          <w:szCs w:val="24"/>
          <w:lang w:val="ru-RU" w:eastAsia="ru-RU"/>
        </w:rPr>
        <w:t>Развлечение «С днем космонавтики, ребята! Пусть манит космос вас всегда!»</w:t>
      </w:r>
    </w:p>
    <w:p w14:paraId="0C2D9AEA" w14:textId="77777777" w:rsidR="008E29AB" w:rsidRPr="006E621E" w:rsidRDefault="008E29AB" w:rsidP="008E29AB">
      <w:pPr>
        <w:spacing w:before="0" w:beforeAutospacing="0" w:after="0" w:afterAutospacing="0" w:line="360" w:lineRule="auto"/>
        <w:jc w:val="both"/>
        <w:rPr>
          <w:rFonts w:eastAsia="Arial Unicode MS" w:cstheme="minorHAnsi"/>
          <w:sz w:val="24"/>
          <w:szCs w:val="24"/>
          <w:lang w:val="ru-RU"/>
        </w:rPr>
      </w:pPr>
      <w:r>
        <w:rPr>
          <w:rFonts w:eastAsia="Arial Unicode MS" w:cstheme="minorHAnsi"/>
          <w:sz w:val="24"/>
          <w:szCs w:val="24"/>
          <w:lang w:val="ru-RU"/>
        </w:rPr>
        <w:t xml:space="preserve">     </w:t>
      </w:r>
      <w:r w:rsidRPr="006E621E">
        <w:rPr>
          <w:rFonts w:eastAsia="Arial Unicode MS" w:cstheme="minorHAnsi"/>
          <w:sz w:val="24"/>
          <w:szCs w:val="24"/>
          <w:lang w:val="ru-RU"/>
        </w:rPr>
        <w:t>В 202</w:t>
      </w:r>
      <w:r>
        <w:rPr>
          <w:rFonts w:eastAsia="Arial Unicode MS" w:cstheme="minorHAnsi"/>
          <w:sz w:val="24"/>
          <w:szCs w:val="24"/>
          <w:lang w:val="ru-RU"/>
        </w:rPr>
        <w:t>3</w:t>
      </w:r>
      <w:r w:rsidRPr="006E621E">
        <w:rPr>
          <w:rFonts w:eastAsia="Arial Unicode MS" w:cstheme="minorHAnsi"/>
          <w:sz w:val="24"/>
          <w:szCs w:val="24"/>
          <w:lang w:val="ru-RU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14:paraId="4C9CC266" w14:textId="77777777" w:rsidR="008E29AB" w:rsidRPr="006E621E" w:rsidRDefault="008E29AB" w:rsidP="008E29AB">
      <w:pPr>
        <w:spacing w:before="0" w:beforeAutospacing="0" w:after="0" w:afterAutospacing="0" w:line="360" w:lineRule="auto"/>
        <w:jc w:val="both"/>
        <w:rPr>
          <w:rFonts w:eastAsia="Arial Unicode MS" w:cstheme="minorHAnsi"/>
          <w:sz w:val="24"/>
          <w:szCs w:val="24"/>
          <w:lang w:val="ru-RU"/>
        </w:rPr>
      </w:pPr>
      <w:r w:rsidRPr="006E621E">
        <w:rPr>
          <w:rFonts w:eastAsia="Arial Unicode MS" w:cstheme="minorHAnsi"/>
          <w:sz w:val="24"/>
          <w:szCs w:val="24"/>
          <w:lang w:val="ru-RU"/>
        </w:rPr>
        <w:t xml:space="preserve">Коллективом </w:t>
      </w:r>
      <w:r>
        <w:rPr>
          <w:rFonts w:eastAsia="Arial Unicode MS" w:cstheme="minorHAnsi"/>
          <w:sz w:val="24"/>
          <w:szCs w:val="24"/>
          <w:lang w:val="ru-RU"/>
        </w:rPr>
        <w:t>д</w:t>
      </w:r>
      <w:r w:rsidRPr="006E621E">
        <w:rPr>
          <w:rFonts w:eastAsia="Arial Unicode MS" w:cstheme="minorHAnsi"/>
          <w:sz w:val="24"/>
          <w:szCs w:val="24"/>
          <w:lang w:val="ru-RU"/>
        </w:rPr>
        <w:t>етского сада был</w:t>
      </w:r>
      <w:r>
        <w:rPr>
          <w:rFonts w:eastAsia="Arial Unicode MS" w:cstheme="minorHAnsi"/>
          <w:sz w:val="24"/>
          <w:szCs w:val="24"/>
          <w:lang w:val="ru-RU"/>
        </w:rPr>
        <w:t>и</w:t>
      </w:r>
      <w:r w:rsidRPr="006E621E">
        <w:rPr>
          <w:rFonts w:eastAsia="Arial Unicode MS" w:cstheme="minorHAnsi"/>
          <w:sz w:val="24"/>
          <w:szCs w:val="24"/>
        </w:rPr>
        <w:t> </w:t>
      </w:r>
      <w:r w:rsidRPr="006E621E">
        <w:rPr>
          <w:rFonts w:eastAsia="Arial Unicode MS" w:cstheme="minorHAnsi"/>
          <w:sz w:val="24"/>
          <w:szCs w:val="24"/>
          <w:lang w:val="ru-RU"/>
        </w:rPr>
        <w:t>оформлен</w:t>
      </w:r>
      <w:r>
        <w:rPr>
          <w:rFonts w:eastAsia="Arial Unicode MS" w:cstheme="minorHAnsi"/>
          <w:sz w:val="24"/>
          <w:szCs w:val="24"/>
          <w:lang w:val="ru-RU"/>
        </w:rPr>
        <w:t>ы</w:t>
      </w:r>
      <w:r w:rsidRPr="006E621E">
        <w:rPr>
          <w:rFonts w:eastAsia="Arial Unicode MS" w:cstheme="minorHAnsi"/>
          <w:sz w:val="24"/>
          <w:szCs w:val="24"/>
          <w:lang w:val="ru-RU"/>
        </w:rPr>
        <w:t xml:space="preserve"> тематически</w:t>
      </w:r>
      <w:r>
        <w:rPr>
          <w:rFonts w:eastAsia="Arial Unicode MS" w:cstheme="minorHAnsi"/>
          <w:sz w:val="24"/>
          <w:szCs w:val="24"/>
          <w:lang w:val="ru-RU"/>
        </w:rPr>
        <w:t>е</w:t>
      </w:r>
      <w:r w:rsidRPr="006E621E">
        <w:rPr>
          <w:rFonts w:eastAsia="Arial Unicode MS" w:cstheme="minorHAnsi"/>
          <w:sz w:val="24"/>
          <w:szCs w:val="24"/>
          <w:lang w:val="ru-RU"/>
        </w:rPr>
        <w:t xml:space="preserve"> угол</w:t>
      </w:r>
      <w:r>
        <w:rPr>
          <w:rFonts w:eastAsia="Arial Unicode MS" w:cstheme="minorHAnsi"/>
          <w:sz w:val="24"/>
          <w:szCs w:val="24"/>
          <w:lang w:val="ru-RU"/>
        </w:rPr>
        <w:t>ки</w:t>
      </w:r>
      <w:r w:rsidRPr="006E621E">
        <w:rPr>
          <w:rFonts w:eastAsia="Arial Unicode MS" w:cstheme="minorHAnsi"/>
          <w:sz w:val="24"/>
          <w:szCs w:val="24"/>
          <w:lang w:val="ru-RU"/>
        </w:rPr>
        <w:t xml:space="preserve"> в </w:t>
      </w:r>
      <w:r>
        <w:rPr>
          <w:rFonts w:eastAsia="Arial Unicode MS" w:cstheme="minorHAnsi"/>
          <w:sz w:val="24"/>
          <w:szCs w:val="24"/>
          <w:lang w:val="ru-RU"/>
        </w:rPr>
        <w:t>группах</w:t>
      </w:r>
      <w:r w:rsidRPr="006E621E">
        <w:rPr>
          <w:rFonts w:eastAsia="Arial Unicode MS" w:cstheme="minorHAnsi"/>
          <w:sz w:val="24"/>
          <w:szCs w:val="24"/>
          <w:lang w:val="ru-RU"/>
        </w:rPr>
        <w:t xml:space="preserve"> </w:t>
      </w:r>
      <w:r>
        <w:rPr>
          <w:rFonts w:eastAsia="Arial Unicode MS" w:cstheme="minorHAnsi"/>
          <w:sz w:val="24"/>
          <w:szCs w:val="24"/>
          <w:lang w:val="ru-RU"/>
        </w:rPr>
        <w:t>д</w:t>
      </w:r>
      <w:r w:rsidRPr="006E621E">
        <w:rPr>
          <w:rFonts w:eastAsia="Arial Unicode MS" w:cstheme="minorHAnsi"/>
          <w:sz w:val="24"/>
          <w:szCs w:val="24"/>
          <w:lang w:val="ru-RU"/>
        </w:rPr>
        <w:t>етского сада «Государственные символы России» с соблюдением всех правил размещения государственных символов России среди других флагов и гербов.</w:t>
      </w:r>
    </w:p>
    <w:p w14:paraId="34DA9028" w14:textId="77777777" w:rsidR="008E29AB" w:rsidRPr="006E621E" w:rsidRDefault="008E29AB" w:rsidP="008E29AB">
      <w:pPr>
        <w:spacing w:before="0" w:beforeAutospacing="0" w:after="0" w:afterAutospacing="0" w:line="360" w:lineRule="auto"/>
        <w:jc w:val="both"/>
        <w:rPr>
          <w:rFonts w:eastAsia="Arial Unicode MS" w:cstheme="minorHAnsi"/>
          <w:sz w:val="24"/>
          <w:szCs w:val="24"/>
          <w:lang w:val="ru-RU"/>
        </w:rPr>
      </w:pPr>
      <w:r>
        <w:rPr>
          <w:rFonts w:eastAsia="Arial Unicode MS" w:cstheme="minorHAnsi"/>
          <w:sz w:val="24"/>
          <w:szCs w:val="24"/>
          <w:lang w:val="ru-RU"/>
        </w:rPr>
        <w:t xml:space="preserve">     </w:t>
      </w:r>
      <w:r w:rsidRPr="006E621E">
        <w:rPr>
          <w:rFonts w:eastAsia="Arial Unicode MS" w:cstheme="minorHAnsi"/>
          <w:sz w:val="24"/>
          <w:szCs w:val="24"/>
          <w:lang w:val="ru-RU"/>
        </w:rPr>
        <w:t>В рамках работы по формированию представлений о государственной символике у детей были запланированы и реализованы следующие мероприятия:</w:t>
      </w:r>
    </w:p>
    <w:p w14:paraId="3FD924D9" w14:textId="77777777" w:rsidR="008E29AB" w:rsidRPr="006E621E" w:rsidRDefault="008E29AB" w:rsidP="002E6EE9">
      <w:pPr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eastAsia="Arial Unicode MS" w:cstheme="minorHAnsi"/>
          <w:sz w:val="24"/>
          <w:szCs w:val="24"/>
          <w:lang w:val="ru-RU"/>
        </w:rPr>
      </w:pPr>
      <w:r w:rsidRPr="006E621E">
        <w:rPr>
          <w:rFonts w:eastAsia="Arial Unicode MS" w:cstheme="minorHAnsi"/>
          <w:sz w:val="24"/>
          <w:szCs w:val="24"/>
          <w:lang w:val="ru-RU"/>
        </w:rPr>
        <w:t xml:space="preserve">тематическая ООД по изучению государственных символов в возрастных группах; </w:t>
      </w:r>
    </w:p>
    <w:p w14:paraId="08677C44" w14:textId="77777777" w:rsidR="008E29AB" w:rsidRPr="006E621E" w:rsidRDefault="008E29AB" w:rsidP="002E6EE9">
      <w:pPr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eastAsia="Arial Unicode MS" w:cstheme="minorHAnsi"/>
          <w:sz w:val="24"/>
          <w:szCs w:val="24"/>
          <w:lang w:val="ru-RU"/>
        </w:rPr>
      </w:pPr>
      <w:r w:rsidRPr="006E621E">
        <w:rPr>
          <w:rFonts w:eastAsia="Arial Unicode MS" w:cstheme="minorHAnsi"/>
          <w:sz w:val="24"/>
          <w:szCs w:val="24"/>
          <w:lang w:val="ru-RU"/>
        </w:rPr>
        <w:t xml:space="preserve">беседы с учетом возрастных особенностей детей; </w:t>
      </w:r>
    </w:p>
    <w:p w14:paraId="0516F19B" w14:textId="77777777" w:rsidR="008E29AB" w:rsidRPr="006E621E" w:rsidRDefault="008E29AB" w:rsidP="002E6EE9">
      <w:pPr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eastAsia="Arial Unicode MS" w:cstheme="minorHAnsi"/>
          <w:sz w:val="24"/>
          <w:szCs w:val="24"/>
          <w:lang w:val="ru-RU"/>
        </w:rPr>
      </w:pPr>
      <w:r w:rsidRPr="006E621E">
        <w:rPr>
          <w:rFonts w:eastAsia="Arial Unicode MS" w:cstheme="minorHAnsi"/>
          <w:sz w:val="24"/>
          <w:szCs w:val="24"/>
          <w:lang w:val="ru-RU"/>
        </w:rPr>
        <w:t xml:space="preserve">культурно-досуговые </w:t>
      </w:r>
      <w:r>
        <w:rPr>
          <w:rFonts w:eastAsia="Arial Unicode MS" w:cstheme="minorHAnsi"/>
          <w:sz w:val="24"/>
          <w:szCs w:val="24"/>
          <w:lang w:val="ru-RU"/>
        </w:rPr>
        <w:t xml:space="preserve">и итоговые </w:t>
      </w:r>
      <w:r w:rsidRPr="006E621E">
        <w:rPr>
          <w:rFonts w:eastAsia="Arial Unicode MS" w:cstheme="minorHAnsi"/>
          <w:sz w:val="24"/>
          <w:szCs w:val="24"/>
          <w:lang w:val="ru-RU"/>
        </w:rPr>
        <w:t>мероприятия</w:t>
      </w:r>
      <w:r>
        <w:rPr>
          <w:rFonts w:eastAsia="Arial Unicode MS" w:cstheme="minorHAnsi"/>
          <w:sz w:val="24"/>
          <w:szCs w:val="24"/>
          <w:lang w:val="ru-RU"/>
        </w:rPr>
        <w:t>; «Путешествие по Золотому кольцу России»</w:t>
      </w:r>
    </w:p>
    <w:p w14:paraId="5C3F83ED" w14:textId="77777777" w:rsidR="008E29AB" w:rsidRPr="006E621E" w:rsidRDefault="008E29AB" w:rsidP="002E6EE9">
      <w:pPr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eastAsia="Arial Unicode MS" w:cstheme="minorHAnsi"/>
          <w:sz w:val="24"/>
          <w:szCs w:val="24"/>
          <w:lang w:val="ru-RU"/>
        </w:rPr>
      </w:pPr>
      <w:r w:rsidRPr="006E621E">
        <w:rPr>
          <w:rFonts w:eastAsia="Arial Unicode MS" w:cstheme="minorHAnsi"/>
          <w:sz w:val="24"/>
          <w:szCs w:val="24"/>
          <w:lang w:val="ru-RU"/>
        </w:rPr>
        <w:t>музыкально-спортивный праздник в День Российского флага;</w:t>
      </w:r>
    </w:p>
    <w:p w14:paraId="0BB4F2EB" w14:textId="77777777" w:rsidR="008E29AB" w:rsidRDefault="008E29AB" w:rsidP="002E6EE9">
      <w:pPr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eastAsia="Arial Unicode MS" w:cstheme="minorHAnsi"/>
          <w:sz w:val="24"/>
          <w:szCs w:val="24"/>
          <w:lang w:val="ru-RU"/>
        </w:rPr>
      </w:pPr>
      <w:r w:rsidRPr="006E621E">
        <w:rPr>
          <w:rFonts w:eastAsia="Arial Unicode MS" w:cstheme="minorHAnsi"/>
          <w:sz w:val="24"/>
          <w:szCs w:val="24"/>
          <w:lang w:val="ru-RU"/>
        </w:rPr>
        <w:t>мероприятия, приуроченные к празднованию памятных дат страны и региона.</w:t>
      </w:r>
    </w:p>
    <w:p w14:paraId="1A9FF9E4" w14:textId="0B88E98C" w:rsidR="00FB1AFF" w:rsidRPr="00A664B3" w:rsidRDefault="008E29AB" w:rsidP="00A664B3">
      <w:pPr>
        <w:spacing w:before="0" w:beforeAutospacing="0" w:after="0" w:afterAutospacing="0" w:line="360" w:lineRule="auto"/>
        <w:ind w:left="720"/>
        <w:jc w:val="both"/>
        <w:rPr>
          <w:rFonts w:eastAsia="Arial Unicode MS" w:cstheme="minorHAnsi"/>
          <w:sz w:val="24"/>
          <w:szCs w:val="24"/>
          <w:lang w:val="ru-RU"/>
        </w:rPr>
      </w:pPr>
      <w:r>
        <w:rPr>
          <w:rFonts w:eastAsia="Arial Unicode MS" w:cstheme="minorHAnsi"/>
          <w:sz w:val="24"/>
          <w:szCs w:val="24"/>
          <w:lang w:val="ru-RU"/>
        </w:rPr>
        <w:t xml:space="preserve">День Защитника отечества «Мы защитники», </w:t>
      </w:r>
      <w:r w:rsidRPr="005744C3">
        <w:rPr>
          <w:rFonts w:eastAsia="Arial Unicode MS" w:cstheme="minorHAnsi"/>
          <w:sz w:val="24"/>
          <w:szCs w:val="24"/>
          <w:lang w:val="ru-RU"/>
        </w:rPr>
        <w:t xml:space="preserve">9 Мая для детей подготовительной группы </w:t>
      </w:r>
      <w:r>
        <w:rPr>
          <w:rFonts w:eastAsia="Arial Unicode MS" w:cstheme="minorHAnsi"/>
          <w:sz w:val="24"/>
          <w:szCs w:val="24"/>
          <w:lang w:val="ru-RU"/>
        </w:rPr>
        <w:t xml:space="preserve">«День Победы», </w:t>
      </w:r>
      <w:r w:rsidRPr="005744C3">
        <w:rPr>
          <w:rFonts w:eastAsia="Arial Unicode MS" w:cstheme="minorHAnsi"/>
          <w:sz w:val="24"/>
          <w:szCs w:val="24"/>
          <w:lang w:val="ru-RU"/>
        </w:rPr>
        <w:t>«Мы помним»</w:t>
      </w:r>
      <w:r>
        <w:rPr>
          <w:rFonts w:eastAsia="Arial Unicode MS" w:cstheme="minorHAnsi"/>
          <w:sz w:val="24"/>
          <w:szCs w:val="24"/>
          <w:lang w:val="ru-RU"/>
        </w:rPr>
        <w:t>,</w:t>
      </w:r>
      <w:r w:rsidRPr="005744C3">
        <w:rPr>
          <w:rFonts w:eastAsia="Arial Unicode MS" w:cstheme="minorHAnsi"/>
          <w:sz w:val="24"/>
          <w:szCs w:val="24"/>
          <w:lang w:val="ru-RU"/>
        </w:rPr>
        <w:t xml:space="preserve"> «Пусть не будет войны никогда»</w:t>
      </w:r>
      <w:r>
        <w:rPr>
          <w:rFonts w:eastAsia="Arial Unicode MS" w:cstheme="minorHAnsi"/>
          <w:sz w:val="24"/>
          <w:szCs w:val="24"/>
          <w:lang w:val="ru-RU"/>
        </w:rPr>
        <w:t>.</w:t>
      </w:r>
    </w:p>
    <w:p w14:paraId="690E509F" w14:textId="74CAE45A" w:rsidR="00677E82" w:rsidRPr="00034743" w:rsidRDefault="006336CD" w:rsidP="004D4F3A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 xml:space="preserve">    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202</w:t>
      </w:r>
      <w:r>
        <w:rPr>
          <w:rFonts w:cstheme="minorHAnsi"/>
          <w:color w:val="000000"/>
          <w:sz w:val="24"/>
          <w:szCs w:val="24"/>
          <w:lang w:val="ru-RU"/>
        </w:rPr>
        <w:t>3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14:paraId="6537D833" w14:textId="77777777" w:rsidR="00677E82" w:rsidRPr="00034743" w:rsidRDefault="006141E1" w:rsidP="00034743">
      <w:pPr>
        <w:spacing w:before="0" w:beforeAutospacing="0" w:after="0" w:afterAutospacing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034743">
        <w:rPr>
          <w:rFonts w:cstheme="minorHAnsi"/>
          <w:b/>
          <w:bCs/>
          <w:color w:val="000000"/>
          <w:sz w:val="24"/>
          <w:szCs w:val="24"/>
        </w:rPr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32"/>
        <w:gridCol w:w="1856"/>
        <w:gridCol w:w="4679"/>
      </w:tblGrid>
      <w:tr w:rsidR="00515A2A" w:rsidRPr="00901195" w14:paraId="5169B7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E00B5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DF3F9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57796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Процент от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515A2A" w:rsidRPr="00034743" w14:paraId="7E083C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E5C82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FE2DC" w14:textId="7C80F1BE" w:rsidR="00677E82" w:rsidRPr="006336CD" w:rsidRDefault="00752CE7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E65FDA">
              <w:rPr>
                <w:rFonts w:cstheme="minorHAnsi"/>
                <w:sz w:val="24"/>
                <w:szCs w:val="24"/>
              </w:rPr>
              <w:t>29</w:t>
            </w:r>
            <w:r w:rsidR="006336CD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EE086" w14:textId="4762A710" w:rsidR="00677E82" w:rsidRPr="004651D0" w:rsidRDefault="006336CD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4651D0">
              <w:rPr>
                <w:rFonts w:cstheme="minorHAnsi"/>
                <w:sz w:val="24"/>
                <w:szCs w:val="24"/>
                <w:lang w:val="ru-RU"/>
              </w:rPr>
              <w:t>87,6%</w:t>
            </w:r>
          </w:p>
        </w:tc>
      </w:tr>
      <w:tr w:rsidR="00515A2A" w:rsidRPr="00034743" w14:paraId="4074A2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59462" w14:textId="6B13380D" w:rsidR="00677E82" w:rsidRPr="00034743" w:rsidRDefault="00515A2A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sz w:val="24"/>
                <w:szCs w:val="24"/>
                <w:lang w:val="ru-RU"/>
              </w:rPr>
              <w:t>Матери одиночки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A3011" w14:textId="635ACFFC" w:rsidR="00677E82" w:rsidRPr="00E65FDA" w:rsidRDefault="006336CD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752CE7" w:rsidRPr="00E65FD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2EC6B" w14:textId="101FBAD0" w:rsidR="00677E82" w:rsidRPr="004651D0" w:rsidRDefault="006336CD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4651D0">
              <w:rPr>
                <w:rFonts w:cstheme="minorHAnsi"/>
                <w:sz w:val="24"/>
                <w:szCs w:val="24"/>
                <w:lang w:val="ru-RU"/>
              </w:rPr>
              <w:t>7,4</w:t>
            </w:r>
            <w:r w:rsidR="00515A2A" w:rsidRPr="004651D0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</w:tr>
      <w:tr w:rsidR="00515A2A" w:rsidRPr="00034743" w14:paraId="56B706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D9CD1" w14:textId="23E24BC7" w:rsidR="00677E82" w:rsidRPr="00034743" w:rsidRDefault="00515A2A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sz w:val="24"/>
                <w:szCs w:val="24"/>
                <w:lang w:val="ru-RU"/>
              </w:rPr>
              <w:t>В разводе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5EFBE" w14:textId="16D6A7EE" w:rsidR="00677E82" w:rsidRPr="00E65FDA" w:rsidRDefault="006336CD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B227E" w14:textId="76D46627" w:rsidR="00677E82" w:rsidRPr="004651D0" w:rsidRDefault="004651D0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4651D0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="00515A2A" w:rsidRPr="004651D0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</w:tr>
      <w:tr w:rsidR="00515A2A" w:rsidRPr="00034743" w14:paraId="7E1665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FC76C" w14:textId="568E24D2" w:rsidR="00515A2A" w:rsidRPr="00034743" w:rsidRDefault="00515A2A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sz w:val="24"/>
                <w:szCs w:val="24"/>
                <w:lang w:val="ru-RU"/>
              </w:rPr>
              <w:t>Многодетные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23BF3" w14:textId="2E9DE597" w:rsidR="00515A2A" w:rsidRPr="006336CD" w:rsidRDefault="006336CD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29839" w14:textId="544C52F8" w:rsidR="00515A2A" w:rsidRPr="004651D0" w:rsidRDefault="00515A2A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4651D0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="00E65FDA" w:rsidRPr="004651D0">
              <w:rPr>
                <w:rFonts w:cstheme="minorHAnsi"/>
                <w:sz w:val="24"/>
                <w:szCs w:val="24"/>
                <w:lang w:val="ru-RU"/>
              </w:rPr>
              <w:t>2,2</w:t>
            </w:r>
            <w:r w:rsidRPr="004651D0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</w:tr>
      <w:tr w:rsidR="00515A2A" w:rsidRPr="00034743" w14:paraId="64C1F0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5551A" w14:textId="7B866511" w:rsidR="00515A2A" w:rsidRPr="00034743" w:rsidRDefault="00515A2A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sz w:val="24"/>
                <w:szCs w:val="24"/>
                <w:lang w:val="ru-RU"/>
              </w:rPr>
              <w:t>Воспитывающие детей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E7379" w14:textId="51A171A9" w:rsidR="00515A2A" w:rsidRPr="00E65FDA" w:rsidRDefault="00B82707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0EF87" w14:textId="73E1B326" w:rsidR="00515A2A" w:rsidRPr="004651D0" w:rsidRDefault="004651D0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4651D0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515A2A" w:rsidRPr="004651D0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</w:tr>
    </w:tbl>
    <w:p w14:paraId="468BD350" w14:textId="0746090F" w:rsidR="00677E82" w:rsidRPr="00034743" w:rsidRDefault="00677E82" w:rsidP="00034743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highlight w:val="yellow"/>
          <w:lang w:val="ru-RU"/>
        </w:rPr>
      </w:pPr>
    </w:p>
    <w:p w14:paraId="66127171" w14:textId="113848F0" w:rsidR="00677E82" w:rsidRPr="00034743" w:rsidRDefault="004651D0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Воспитательная работа строится с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учетом индивидуальных особенностей детей, с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использованием разнообразных форм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методов, 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родителей. </w:t>
      </w:r>
    </w:p>
    <w:p w14:paraId="5E1353F6" w14:textId="77777777" w:rsidR="00FD0DC8" w:rsidRDefault="004651D0" w:rsidP="004651D0">
      <w:pPr>
        <w:spacing w:before="0" w:beforeAutospacing="0" w:after="0" w:afterAutospacing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 xml:space="preserve">     </w:t>
      </w:r>
      <w:r w:rsidR="008B1FA0" w:rsidRPr="00034743">
        <w:rPr>
          <w:rFonts w:cstheme="minorHAnsi"/>
          <w:bCs/>
          <w:sz w:val="24"/>
          <w:szCs w:val="24"/>
          <w:lang w:val="ru-RU"/>
        </w:rPr>
        <w:t xml:space="preserve">Наше учреждение ведет тесное сотрудничество с МОУ СОШ № 52. Педагоги школы отмечают относительно быструю и безболезненную адаптацию детей к школьному режиму и программе. На базе детской библиотеки им. А.П. Гайдара проводятся занятия со старшими дошкольниками.  </w:t>
      </w:r>
    </w:p>
    <w:p w14:paraId="10F90F53" w14:textId="73A098A1" w:rsidR="008B1FA0" w:rsidRPr="00034743" w:rsidRDefault="00FD0DC8" w:rsidP="004651D0">
      <w:pPr>
        <w:spacing w:before="0" w:beforeAutospacing="0" w:after="0" w:afterAutospacing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 xml:space="preserve">     Д</w:t>
      </w:r>
      <w:r w:rsidR="008B1FA0" w:rsidRPr="00034743">
        <w:rPr>
          <w:rFonts w:cstheme="minorHAnsi"/>
          <w:bCs/>
          <w:sz w:val="24"/>
          <w:szCs w:val="24"/>
          <w:lang w:val="ru-RU"/>
        </w:rPr>
        <w:t xml:space="preserve">етский сад осуществляет сотрудничество со следующими социальными партнерами: Департаментом образования мэрии г. Ярославля, территориальной администрацией Заволжского района мэрии г. Ярославля, Институтом развития образования, ЯГПУ, ГЦРО г. Ярославля, ГУ ЯО ЦО и ККО, детской поликлиникой № 5, центром диагностики и коррекции «Развитие», «Центром помощи детям», ГИБДД г. Ярославля, </w:t>
      </w:r>
      <w:r w:rsidR="008B1FA0" w:rsidRPr="00034743">
        <w:rPr>
          <w:rFonts w:cstheme="minorHAnsi"/>
          <w:bCs/>
          <w:color w:val="000000"/>
          <w:sz w:val="24"/>
          <w:szCs w:val="24"/>
          <w:lang w:val="ru-RU"/>
        </w:rPr>
        <w:t xml:space="preserve"> МОУ ДО КОЦ «ЛАД», пожарно-спасательной службы ПЧ № 103, ГПОАУ ЯО «Ярославский педагогический колледж», детской библиотекой-филиал № 1 им. Ф.П. Гайдара, с другими детскими садами города, </w:t>
      </w:r>
      <w:r w:rsidR="008B1FA0" w:rsidRPr="00034743">
        <w:rPr>
          <w:rFonts w:cstheme="minorHAnsi"/>
          <w:bCs/>
          <w:sz w:val="24"/>
          <w:szCs w:val="24"/>
          <w:lang w:val="ru-RU"/>
        </w:rPr>
        <w:t>музыкальными школами и т. д.</w:t>
      </w:r>
    </w:p>
    <w:p w14:paraId="4B6D7328" w14:textId="77777777" w:rsidR="00A43132" w:rsidRDefault="00A43132" w:rsidP="00034743">
      <w:pPr>
        <w:spacing w:before="0" w:beforeAutospacing="0" w:after="0" w:afterAutospacing="0" w:line="360" w:lineRule="auto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6C96EA6B" w14:textId="1A51B3DA" w:rsidR="00677E82" w:rsidRPr="00034743" w:rsidRDefault="006141E1" w:rsidP="00034743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14:paraId="645C4C4D" w14:textId="37D39CBE" w:rsidR="00F124AB" w:rsidRPr="00034743" w:rsidRDefault="00034743" w:rsidP="00034743">
      <w:pPr>
        <w:tabs>
          <w:tab w:val="left" w:pos="6356"/>
        </w:tabs>
        <w:autoSpaceDE w:val="0"/>
        <w:spacing w:after="0" w:line="360" w:lineRule="auto"/>
        <w:ind w:left="82" w:right="14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 xml:space="preserve">      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Детском саду </w:t>
      </w:r>
      <w:r w:rsidR="00E65FDA" w:rsidRPr="00034743">
        <w:rPr>
          <w:rFonts w:cstheme="minorHAnsi"/>
          <w:color w:val="000000"/>
          <w:sz w:val="24"/>
          <w:szCs w:val="24"/>
          <w:lang w:val="ru-RU"/>
        </w:rPr>
        <w:t>в</w:t>
      </w:r>
      <w:r w:rsidR="00E65FD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65FDA" w:rsidRPr="004F7264">
        <w:rPr>
          <w:rFonts w:cstheme="minorHAnsi"/>
          <w:color w:val="000000"/>
          <w:sz w:val="24"/>
          <w:szCs w:val="24"/>
          <w:lang w:val="ru-RU"/>
        </w:rPr>
        <w:t>202</w:t>
      </w:r>
      <w:r w:rsidR="00FD0DC8">
        <w:rPr>
          <w:rFonts w:cstheme="minorHAnsi"/>
          <w:color w:val="000000"/>
          <w:sz w:val="24"/>
          <w:szCs w:val="24"/>
          <w:lang w:val="ru-RU"/>
        </w:rPr>
        <w:t>3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 году дополнительные общеразвивающие программы реализовались по художественному</w:t>
      </w:r>
      <w:r w:rsidR="0021129E" w:rsidRPr="00034743">
        <w:rPr>
          <w:rFonts w:cstheme="minorHAnsi"/>
          <w:color w:val="000000"/>
          <w:sz w:val="24"/>
          <w:szCs w:val="24"/>
          <w:lang w:val="ru-RU"/>
        </w:rPr>
        <w:t>, социально-</w:t>
      </w:r>
      <w:r w:rsidR="0035206E" w:rsidRPr="00034743">
        <w:rPr>
          <w:rFonts w:cstheme="minorHAnsi"/>
          <w:color w:val="000000"/>
          <w:sz w:val="24"/>
          <w:szCs w:val="24"/>
          <w:lang w:val="ru-RU"/>
        </w:rPr>
        <w:t>педагогическому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21129E" w:rsidRPr="00034743">
        <w:rPr>
          <w:rFonts w:cstheme="minorHAnsi"/>
          <w:color w:val="000000"/>
          <w:sz w:val="24"/>
          <w:szCs w:val="24"/>
          <w:lang w:val="ru-RU"/>
        </w:rPr>
        <w:t>и физкультурно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-оздоровительному</w:t>
      </w:r>
      <w:r w:rsidR="0021129E" w:rsidRPr="00034743">
        <w:rPr>
          <w:rFonts w:cstheme="minorHAnsi"/>
          <w:color w:val="000000"/>
          <w:sz w:val="24"/>
          <w:szCs w:val="24"/>
          <w:lang w:val="ru-RU"/>
        </w:rPr>
        <w:t xml:space="preserve"> направлениям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. Источник финансирования: средства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физических лиц. </w:t>
      </w:r>
      <w:r w:rsidR="00F124AB" w:rsidRPr="00034743">
        <w:rPr>
          <w:rFonts w:cstheme="minorHAnsi"/>
          <w:sz w:val="24"/>
          <w:szCs w:val="24"/>
          <w:lang w:val="ru-RU"/>
        </w:rPr>
        <w:t>Предоставление дополнительных платных образовательных услуг осуществляется</w:t>
      </w:r>
      <w:r w:rsidR="00F124AB" w:rsidRPr="00034743">
        <w:rPr>
          <w:rFonts w:cstheme="minorHAnsi"/>
          <w:sz w:val="24"/>
          <w:szCs w:val="24"/>
        </w:rPr>
        <w:t> </w:t>
      </w:r>
      <w:r w:rsidR="00F124AB" w:rsidRPr="00034743">
        <w:rPr>
          <w:rFonts w:cstheme="minorHAnsi"/>
          <w:bCs/>
          <w:sz w:val="24"/>
          <w:szCs w:val="24"/>
          <w:lang w:val="ru-RU"/>
        </w:rPr>
        <w:t>только по желанию родителей</w:t>
      </w:r>
      <w:r w:rsidR="00F124AB" w:rsidRPr="00034743">
        <w:rPr>
          <w:rFonts w:cstheme="minorHAnsi"/>
          <w:sz w:val="24"/>
          <w:szCs w:val="24"/>
        </w:rPr>
        <w:t> </w:t>
      </w:r>
      <w:r w:rsidR="00F124AB" w:rsidRPr="00034743">
        <w:rPr>
          <w:rFonts w:cstheme="minorHAnsi"/>
          <w:sz w:val="24"/>
          <w:szCs w:val="24"/>
          <w:lang w:val="ru-RU"/>
        </w:rPr>
        <w:t>(законных представителей)</w:t>
      </w:r>
      <w:r w:rsidR="00F124AB" w:rsidRPr="00034743">
        <w:rPr>
          <w:rFonts w:cstheme="minorHAnsi"/>
          <w:sz w:val="24"/>
          <w:szCs w:val="24"/>
        </w:rPr>
        <w:t> </w:t>
      </w:r>
      <w:r w:rsidR="00F124AB" w:rsidRPr="00034743">
        <w:rPr>
          <w:rFonts w:cstheme="minorHAnsi"/>
          <w:bCs/>
          <w:sz w:val="24"/>
          <w:szCs w:val="24"/>
          <w:lang w:val="ru-RU"/>
        </w:rPr>
        <w:t>на</w:t>
      </w:r>
      <w:r w:rsidR="00F124AB" w:rsidRPr="00034743">
        <w:rPr>
          <w:rFonts w:cstheme="minorHAnsi"/>
          <w:sz w:val="24"/>
          <w:szCs w:val="24"/>
        </w:rPr>
        <w:t> </w:t>
      </w:r>
      <w:r w:rsidR="00F124AB" w:rsidRPr="00034743">
        <w:rPr>
          <w:rFonts w:cstheme="minorHAnsi"/>
          <w:bCs/>
          <w:sz w:val="24"/>
          <w:szCs w:val="24"/>
          <w:lang w:val="ru-RU"/>
        </w:rPr>
        <w:t>договорной основе.</w:t>
      </w:r>
      <w:bookmarkStart w:id="1" w:name="_Hlk101367500"/>
      <w:r w:rsidRPr="0003474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0347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детском саду детей в возрасте 5-7 лет 1</w:t>
      </w:r>
      <w:r w:rsidR="00831E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54</w:t>
      </w:r>
      <w:r w:rsidRPr="000347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человек, из них дополнительными образовательными услугами в рамках реализации национального проекта «Успех каждого ребенка» (имеют сертификат, используют при зачислении на дополнительные образовательные программы) охвачено 13</w:t>
      </w:r>
      <w:r w:rsidR="00831E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 </w:t>
      </w:r>
      <w:r w:rsidRPr="000347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человек, что составляет 8</w:t>
      </w:r>
      <w:r w:rsidR="00831E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</w:t>
      </w:r>
      <w:r w:rsidRPr="000347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831E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Pr="000347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%. Воспитанники посещают кружки социально-</w:t>
      </w:r>
      <w:r w:rsidR="00831E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гуманитарной</w:t>
      </w:r>
      <w:r w:rsidRPr="000347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направленности, художественного,</w:t>
      </w:r>
      <w:r w:rsidR="00831E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31E40" w:rsidRPr="00831E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естественнонаучного направления</w:t>
      </w:r>
      <w:r w:rsidRPr="00831E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347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спортивные секции, в том числе получают платные образовательные услуги в ДОО.</w:t>
      </w:r>
      <w:bookmarkEnd w:id="1"/>
    </w:p>
    <w:p w14:paraId="74ABFA10" w14:textId="0CE1E943" w:rsidR="00677E82" w:rsidRDefault="00FD0DC8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 января по май 2023 года дети  с 3-7 посещали следующие кружки:</w:t>
      </w:r>
    </w:p>
    <w:tbl>
      <w:tblPr>
        <w:tblW w:w="9930" w:type="dxa"/>
        <w:tblInd w:w="1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2824"/>
        <w:gridCol w:w="2694"/>
        <w:gridCol w:w="1054"/>
        <w:gridCol w:w="2348"/>
      </w:tblGrid>
      <w:tr w:rsidR="00831E40" w:rsidRPr="009314F4" w14:paraId="023C6BC8" w14:textId="77777777" w:rsidTr="00831E40">
        <w:trPr>
          <w:trHeight w:val="276"/>
        </w:trPr>
        <w:tc>
          <w:tcPr>
            <w:tcW w:w="1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91D3C4" w14:textId="77777777" w:rsidR="00831E40" w:rsidRPr="00874EB0" w:rsidRDefault="00831E40" w:rsidP="00C94AEC">
            <w:pPr>
              <w:spacing w:before="0" w:beforeAutospacing="0" w:after="0" w:afterAutospacing="0"/>
              <w:ind w:lef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7612C5" w14:textId="77777777" w:rsidR="00831E40" w:rsidRPr="00874EB0" w:rsidRDefault="00831E40" w:rsidP="00C94AEC">
            <w:pPr>
              <w:spacing w:before="0" w:beforeAutospacing="0" w:after="0" w:afterAutospacing="0"/>
              <w:ind w:lef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дополнительной</w:t>
            </w:r>
          </w:p>
          <w:p w14:paraId="17BAE01E" w14:textId="77777777" w:rsidR="00831E40" w:rsidRPr="00874EB0" w:rsidRDefault="00831E40" w:rsidP="00C94AEC">
            <w:pPr>
              <w:spacing w:before="0" w:beforeAutospacing="0" w:after="0" w:afterAutospacing="0"/>
              <w:ind w:lef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услуги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349C7D" w14:textId="77777777" w:rsidR="00831E40" w:rsidRPr="00874EB0" w:rsidRDefault="00831E40" w:rsidP="00C94AEC">
            <w:pPr>
              <w:spacing w:before="0" w:beforeAutospacing="0" w:after="0" w:afterAutospacing="0"/>
              <w:ind w:lef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05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644D17" w14:textId="77777777" w:rsidR="00831E40" w:rsidRPr="00874EB0" w:rsidRDefault="00831E40" w:rsidP="00C94AEC">
            <w:pPr>
              <w:spacing w:before="0" w:beforeAutospacing="0" w:after="0" w:afterAutospacing="0"/>
              <w:ind w:lef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  <w:p w14:paraId="7AEE318F" w14:textId="77777777" w:rsidR="00831E40" w:rsidRPr="00874EB0" w:rsidRDefault="00831E40" w:rsidP="00C94AEC">
            <w:pPr>
              <w:spacing w:before="0" w:beforeAutospacing="0" w:after="0" w:afterAutospacing="0"/>
              <w:ind w:lef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34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F042B9" w14:textId="77777777" w:rsidR="00831E40" w:rsidRPr="00874EB0" w:rsidRDefault="00831E40" w:rsidP="00C94AEC">
            <w:pPr>
              <w:spacing w:before="0" w:beforeAutospacing="0" w:after="0" w:afterAutospacing="0"/>
              <w:ind w:lef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освоения Программы</w:t>
            </w:r>
          </w:p>
        </w:tc>
      </w:tr>
      <w:tr w:rsidR="00831E40" w:rsidRPr="009314F4" w14:paraId="6BD1444C" w14:textId="77777777" w:rsidTr="00831E40">
        <w:trPr>
          <w:trHeight w:val="390"/>
        </w:trPr>
        <w:tc>
          <w:tcPr>
            <w:tcW w:w="1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F9073" w14:textId="77777777" w:rsidR="00831E40" w:rsidRPr="00874EB0" w:rsidRDefault="00831E40" w:rsidP="00C94A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557FD9" w14:textId="77777777" w:rsidR="00831E40" w:rsidRPr="00874EB0" w:rsidRDefault="00831E40" w:rsidP="00C94A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1659CF" w14:textId="77777777" w:rsidR="00831E40" w:rsidRPr="00874EB0" w:rsidRDefault="00831E40" w:rsidP="00C94A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8039F6" w14:textId="77777777" w:rsidR="00831E40" w:rsidRPr="00874EB0" w:rsidRDefault="00831E40" w:rsidP="00C94A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3C568C" w14:textId="77777777" w:rsidR="00831E40" w:rsidRPr="00874EB0" w:rsidRDefault="00831E40" w:rsidP="00C94A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E40" w:rsidRPr="009314F4" w14:paraId="041E4C42" w14:textId="77777777" w:rsidTr="00831E40">
        <w:trPr>
          <w:trHeight w:val="270"/>
        </w:trPr>
        <w:tc>
          <w:tcPr>
            <w:tcW w:w="1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361929" w14:textId="77777777" w:rsidR="00831E40" w:rsidRPr="00874EB0" w:rsidRDefault="00831E40" w:rsidP="002E6EE9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7015FB" w14:textId="77777777" w:rsidR="00831E40" w:rsidRPr="00874EB0" w:rsidRDefault="00831E40" w:rsidP="00C94A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«Ментальная арифметика»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082118" w14:textId="77777777" w:rsidR="00831E40" w:rsidRPr="00874EB0" w:rsidRDefault="00831E40" w:rsidP="00831E4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EA4034" w14:textId="2B999621" w:rsidR="00831E40" w:rsidRPr="00874EB0" w:rsidRDefault="00831E40" w:rsidP="00C94A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FD0DC8"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ADE45B" w14:textId="77777777" w:rsidR="00831E40" w:rsidRPr="00874EB0" w:rsidRDefault="00831E40" w:rsidP="00C94A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15.09.22-31.05.23 </w:t>
            </w:r>
          </w:p>
        </w:tc>
      </w:tr>
      <w:tr w:rsidR="00831E40" w:rsidRPr="009314F4" w14:paraId="2353AF06" w14:textId="77777777" w:rsidTr="00831E40">
        <w:trPr>
          <w:trHeight w:val="270"/>
        </w:trPr>
        <w:tc>
          <w:tcPr>
            <w:tcW w:w="1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97E90B" w14:textId="77777777" w:rsidR="00831E40" w:rsidRPr="00874EB0" w:rsidRDefault="00831E40" w:rsidP="002E6EE9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D40D9C" w14:textId="77777777" w:rsidR="00831E40" w:rsidRPr="00874EB0" w:rsidRDefault="00831E40" w:rsidP="00C94A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«Рисуйка» – творческая мастерская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1ADF81" w14:textId="77777777" w:rsidR="00831E40" w:rsidRPr="00874EB0" w:rsidRDefault="00831E40" w:rsidP="00C94A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FD3CCB" w14:textId="77777777" w:rsidR="00831E40" w:rsidRPr="00874EB0" w:rsidRDefault="00831E40" w:rsidP="00C94A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204EC" w14:textId="77777777" w:rsidR="00831E40" w:rsidRPr="00874EB0" w:rsidRDefault="00831E40" w:rsidP="00C94A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01.10.22-31.05.23 </w:t>
            </w:r>
          </w:p>
        </w:tc>
      </w:tr>
      <w:tr w:rsidR="00831E40" w:rsidRPr="009314F4" w14:paraId="7F7FC0B4" w14:textId="77777777" w:rsidTr="00831E40">
        <w:trPr>
          <w:trHeight w:val="270"/>
        </w:trPr>
        <w:tc>
          <w:tcPr>
            <w:tcW w:w="1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E3220" w14:textId="77777777" w:rsidR="00831E40" w:rsidRPr="00874EB0" w:rsidRDefault="00831E40" w:rsidP="002E6EE9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85D144" w14:textId="77777777" w:rsidR="00831E40" w:rsidRPr="00874EB0" w:rsidRDefault="00831E40" w:rsidP="00C94A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«Читайка»- обучение чтению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B9D6CC" w14:textId="77777777" w:rsidR="00831E40" w:rsidRPr="00874EB0" w:rsidRDefault="00831E40" w:rsidP="00C94A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Социально-гуманитарное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7239AF" w14:textId="73C8BE25" w:rsidR="00831E40" w:rsidRPr="00874EB0" w:rsidRDefault="00831E40" w:rsidP="00C94A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FD0DC8"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1BC5CA" w14:textId="77777777" w:rsidR="00831E40" w:rsidRPr="00874EB0" w:rsidRDefault="00831E40" w:rsidP="00C94A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15.09.22-31.05.23 </w:t>
            </w:r>
          </w:p>
        </w:tc>
      </w:tr>
      <w:tr w:rsidR="00831E40" w:rsidRPr="009314F4" w14:paraId="0D677170" w14:textId="77777777" w:rsidTr="00831E40">
        <w:trPr>
          <w:trHeight w:val="270"/>
        </w:trPr>
        <w:tc>
          <w:tcPr>
            <w:tcW w:w="10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D39906" w14:textId="77777777" w:rsidR="00831E40" w:rsidRPr="00874EB0" w:rsidRDefault="00831E40" w:rsidP="002E6EE9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A2438F" w14:textId="77777777" w:rsidR="00831E40" w:rsidRPr="00874EB0" w:rsidRDefault="00831E40" w:rsidP="00C94A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Подготовка к школе с элементами английского языка и рисования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6B0A0" w14:textId="77777777" w:rsidR="00831E40" w:rsidRPr="00874EB0" w:rsidRDefault="00831E40" w:rsidP="00C94A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Социально-гуманитарное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29E46" w14:textId="77777777" w:rsidR="00831E40" w:rsidRPr="00874EB0" w:rsidRDefault="00831E40" w:rsidP="00C94A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6ECD74" w14:textId="77777777" w:rsidR="00831E40" w:rsidRPr="00874EB0" w:rsidRDefault="00831E40" w:rsidP="00C94A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01.10.22-31.05.23</w:t>
            </w:r>
          </w:p>
          <w:p w14:paraId="09CCB5CF" w14:textId="77777777" w:rsidR="00831E40" w:rsidRPr="00874EB0" w:rsidRDefault="00831E40" w:rsidP="00C94A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1E40" w:rsidRPr="009314F4" w14:paraId="3DC3C905" w14:textId="77777777" w:rsidTr="00831E40">
        <w:trPr>
          <w:trHeight w:val="20"/>
        </w:trPr>
        <w:tc>
          <w:tcPr>
            <w:tcW w:w="10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7781BF" w14:textId="77777777" w:rsidR="00831E40" w:rsidRPr="00874EB0" w:rsidRDefault="00831E40" w:rsidP="002E6EE9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B94EBD" w14:textId="77777777" w:rsidR="00831E40" w:rsidRPr="00874EB0" w:rsidRDefault="00831E40" w:rsidP="00C94A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hAnsi="Times New Roman" w:cs="Times New Roman"/>
                <w:sz w:val="24"/>
                <w:szCs w:val="24"/>
              </w:rPr>
              <w:t>Кинезиология и занимательная логика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0E4DAC" w14:textId="77777777" w:rsidR="00831E40" w:rsidRPr="00874EB0" w:rsidRDefault="00831E40" w:rsidP="00C94A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C6B559" w14:textId="77777777" w:rsidR="00831E40" w:rsidRPr="00874EB0" w:rsidRDefault="00831E40" w:rsidP="00C94A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27E688" w14:textId="77777777" w:rsidR="00831E40" w:rsidRPr="00874EB0" w:rsidRDefault="00831E40" w:rsidP="00C94A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01.10.22-31.05.23</w:t>
            </w:r>
          </w:p>
        </w:tc>
      </w:tr>
      <w:tr w:rsidR="00831E40" w:rsidRPr="009314F4" w14:paraId="063808D4" w14:textId="77777777" w:rsidTr="00831E40">
        <w:trPr>
          <w:trHeight w:val="270"/>
        </w:trPr>
        <w:tc>
          <w:tcPr>
            <w:tcW w:w="10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03A7F3" w14:textId="77777777" w:rsidR="00831E40" w:rsidRPr="00874EB0" w:rsidRDefault="00831E40" w:rsidP="002E6EE9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4ED4AA" w14:textId="77777777" w:rsidR="00831E40" w:rsidRPr="00874EB0" w:rsidRDefault="00831E40" w:rsidP="00C94A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417139" w14:textId="77777777" w:rsidR="00831E40" w:rsidRPr="00874EB0" w:rsidRDefault="00831E40" w:rsidP="00C94A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A16E19" w14:textId="77777777" w:rsidR="00831E40" w:rsidRPr="00874EB0" w:rsidRDefault="00831E40" w:rsidP="00C94A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099F7B" w14:textId="77777777" w:rsidR="00831E40" w:rsidRPr="00874EB0" w:rsidRDefault="00831E40" w:rsidP="00C94A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15.09.22-31.05.23</w:t>
            </w:r>
          </w:p>
        </w:tc>
      </w:tr>
      <w:tr w:rsidR="00831E40" w:rsidRPr="009314F4" w14:paraId="465C02C5" w14:textId="77777777" w:rsidTr="00831E40">
        <w:trPr>
          <w:trHeight w:val="27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B76A02" w14:textId="77777777" w:rsidR="00831E40" w:rsidRPr="00874EB0" w:rsidRDefault="00831E40" w:rsidP="002E6EE9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6AA305" w14:textId="77777777" w:rsidR="00831E40" w:rsidRPr="00874EB0" w:rsidRDefault="00831E40" w:rsidP="0035206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4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Азбука общения для малышей «Здравствуй, это Я!»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FCDDEC" w14:textId="77777777" w:rsidR="00831E40" w:rsidRPr="00874EB0" w:rsidRDefault="00831E40" w:rsidP="00C94A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DA57D1" w14:textId="77777777" w:rsidR="00831E40" w:rsidRPr="00874EB0" w:rsidRDefault="00831E40" w:rsidP="00C94A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679F6D" w14:textId="77777777" w:rsidR="00831E40" w:rsidRPr="00874EB0" w:rsidRDefault="00831E40" w:rsidP="00C94A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01.10.22-31.05.23</w:t>
            </w:r>
          </w:p>
        </w:tc>
      </w:tr>
      <w:tr w:rsidR="00831E40" w:rsidRPr="009314F4" w14:paraId="7A5103A6" w14:textId="77777777" w:rsidTr="00831E40">
        <w:trPr>
          <w:trHeight w:val="27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E3283E" w14:textId="77777777" w:rsidR="00831E40" w:rsidRPr="00874EB0" w:rsidRDefault="00831E40" w:rsidP="002E6EE9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8BA2D8" w14:textId="77777777" w:rsidR="00831E40" w:rsidRPr="00874EB0" w:rsidRDefault="00831E40" w:rsidP="0035206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hAnsi="Times New Roman" w:cs="Times New Roman"/>
                <w:sz w:val="24"/>
                <w:szCs w:val="24"/>
              </w:rPr>
              <w:t>Обучение плаванию «Осьминожки»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F32DE1" w14:textId="77777777" w:rsidR="00831E40" w:rsidRPr="00874EB0" w:rsidRDefault="00831E40" w:rsidP="00C94A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3402DB" w14:textId="77777777" w:rsidR="00831E40" w:rsidRPr="00874EB0" w:rsidRDefault="00831E40" w:rsidP="00C94A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5E5789" w14:textId="77777777" w:rsidR="00831E40" w:rsidRPr="00874EB0" w:rsidRDefault="00831E40" w:rsidP="00C94A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01.10.22-31.05.23</w:t>
            </w:r>
          </w:p>
        </w:tc>
      </w:tr>
      <w:tr w:rsidR="00831E40" w:rsidRPr="009314F4" w14:paraId="78AC1C6C" w14:textId="77777777" w:rsidTr="00831E40">
        <w:trPr>
          <w:trHeight w:val="27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05F244" w14:textId="77777777" w:rsidR="00831E40" w:rsidRPr="00874EB0" w:rsidRDefault="00831E40" w:rsidP="002E6EE9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2BD107" w14:textId="77777777" w:rsidR="00831E40" w:rsidRPr="00874EB0" w:rsidRDefault="00831E40" w:rsidP="00C94A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EB0">
              <w:rPr>
                <w:rFonts w:ascii="Times New Roman" w:hAnsi="Times New Roman" w:cs="Times New Roman"/>
                <w:sz w:val="24"/>
                <w:szCs w:val="24"/>
              </w:rPr>
              <w:t xml:space="preserve">Нейроигры для дошкольников «Нейроник»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FEC778" w14:textId="77777777" w:rsidR="00831E40" w:rsidRPr="00874EB0" w:rsidRDefault="00831E40" w:rsidP="00C94A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371CD5" w14:textId="77777777" w:rsidR="00831E40" w:rsidRPr="00874EB0" w:rsidRDefault="00831E40" w:rsidP="00C94A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5A1A35" w14:textId="77777777" w:rsidR="00831E40" w:rsidRPr="00874EB0" w:rsidRDefault="00831E40" w:rsidP="00C94A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01.10.22-31.05.23</w:t>
            </w:r>
          </w:p>
        </w:tc>
      </w:tr>
      <w:tr w:rsidR="00831E40" w:rsidRPr="004768E9" w14:paraId="3DA5911E" w14:textId="77777777" w:rsidTr="00831E40">
        <w:trPr>
          <w:trHeight w:val="27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B03CCF" w14:textId="77777777" w:rsidR="00831E40" w:rsidRPr="00874EB0" w:rsidRDefault="00831E40" w:rsidP="002E6EE9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199683" w14:textId="77777777" w:rsidR="00831E40" w:rsidRPr="00874EB0" w:rsidRDefault="00831E40" w:rsidP="00C94A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EB0">
              <w:rPr>
                <w:rFonts w:ascii="Times New Roman" w:hAnsi="Times New Roman" w:cs="Times New Roman"/>
                <w:sz w:val="24"/>
                <w:szCs w:val="24"/>
              </w:rPr>
              <w:t>Шахматный клуб «Юный шахматист»</w:t>
            </w:r>
            <w:r w:rsidRPr="00874E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4E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4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FD3BE" w14:textId="77777777" w:rsidR="00831E40" w:rsidRPr="00874EB0" w:rsidRDefault="00831E40" w:rsidP="00C94A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EB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5AE3AF" w14:textId="77777777" w:rsidR="00831E40" w:rsidRPr="00874EB0" w:rsidRDefault="00831E40" w:rsidP="00C94A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DDA23B" w14:textId="77777777" w:rsidR="00831E40" w:rsidRPr="00874EB0" w:rsidRDefault="00831E40" w:rsidP="00C94A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hAnsi="Times New Roman" w:cs="Times New Roman"/>
                <w:sz w:val="24"/>
                <w:szCs w:val="24"/>
              </w:rPr>
              <w:t>01.11.21-31.05.22</w:t>
            </w:r>
          </w:p>
        </w:tc>
      </w:tr>
    </w:tbl>
    <w:p w14:paraId="1CE28970" w14:textId="51BE5A7F" w:rsidR="0021129E" w:rsidRDefault="0021129E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EA2ABF5" w14:textId="12111E09" w:rsidR="00FD0DC8" w:rsidRDefault="00FD0DC8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 сентября 2023 года:</w:t>
      </w:r>
    </w:p>
    <w:tbl>
      <w:tblPr>
        <w:tblpPr w:leftFromText="181" w:rightFromText="181" w:vertAnchor="text" w:horzAnchor="margin" w:tblpY="275"/>
        <w:tblW w:w="9861" w:type="dxa"/>
        <w:tblLayout w:type="fixed"/>
        <w:tblLook w:val="04A0" w:firstRow="1" w:lastRow="0" w:firstColumn="1" w:lastColumn="0" w:noHBand="0" w:noVBand="1"/>
      </w:tblPr>
      <w:tblGrid>
        <w:gridCol w:w="769"/>
        <w:gridCol w:w="2835"/>
        <w:gridCol w:w="2126"/>
        <w:gridCol w:w="2127"/>
        <w:gridCol w:w="2004"/>
      </w:tblGrid>
      <w:tr w:rsidR="00874EB0" w:rsidRPr="00874EB0" w14:paraId="7FCAE305" w14:textId="77777777" w:rsidTr="00874EB0">
        <w:trPr>
          <w:trHeight w:val="414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DA6E2B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C158C4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Наименование дополнительной</w:t>
            </w:r>
          </w:p>
          <w:p w14:paraId="78771577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образовательной услуги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7F7443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9BF5E6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Возраст</w:t>
            </w:r>
          </w:p>
          <w:p w14:paraId="01353DF1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00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9601AB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Срок освоения Программы</w:t>
            </w:r>
          </w:p>
        </w:tc>
      </w:tr>
      <w:tr w:rsidR="00874EB0" w:rsidRPr="00874EB0" w14:paraId="274CB5F8" w14:textId="77777777" w:rsidTr="00874EB0">
        <w:trPr>
          <w:trHeight w:val="390"/>
        </w:trPr>
        <w:tc>
          <w:tcPr>
            <w:tcW w:w="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443C2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83693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2A215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0E310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391CA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74EB0" w:rsidRPr="00874EB0" w14:paraId="71DF3732" w14:textId="77777777" w:rsidTr="00874EB0">
        <w:trPr>
          <w:trHeight w:val="270"/>
        </w:trPr>
        <w:tc>
          <w:tcPr>
            <w:tcW w:w="7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EDBECA" w14:textId="77777777" w:rsidR="00874EB0" w:rsidRPr="00874EB0" w:rsidRDefault="00874EB0" w:rsidP="002E6EE9">
            <w:pPr>
              <w:numPr>
                <w:ilvl w:val="0"/>
                <w:numId w:val="28"/>
              </w:num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BD2119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«Ментальная арифметика»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ABB47E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Естественнонаучное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381BB7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5-7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8C226E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18.09.23-31.05.24</w:t>
            </w:r>
          </w:p>
          <w:p w14:paraId="1111C5D5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874EB0" w:rsidRPr="00874EB0" w14:paraId="4D83E1D6" w14:textId="77777777" w:rsidTr="00874EB0">
        <w:trPr>
          <w:trHeight w:val="270"/>
        </w:trPr>
        <w:tc>
          <w:tcPr>
            <w:tcW w:w="7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55698F" w14:textId="77777777" w:rsidR="00874EB0" w:rsidRPr="00874EB0" w:rsidRDefault="00874EB0" w:rsidP="002E6EE9">
            <w:pPr>
              <w:numPr>
                <w:ilvl w:val="0"/>
                <w:numId w:val="28"/>
              </w:num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BF581C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«Рисуй-ка» – творческая мастерская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3F6BF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Художественное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3DEFA7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5-6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1FB396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02.10.23-31.05.24</w:t>
            </w:r>
          </w:p>
          <w:p w14:paraId="203933C5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874EB0" w:rsidRPr="00874EB0" w14:paraId="631FF7A0" w14:textId="77777777" w:rsidTr="00874EB0">
        <w:trPr>
          <w:trHeight w:val="270"/>
        </w:trPr>
        <w:tc>
          <w:tcPr>
            <w:tcW w:w="7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7B9D57" w14:textId="77777777" w:rsidR="00874EB0" w:rsidRPr="00874EB0" w:rsidRDefault="00874EB0" w:rsidP="002E6EE9">
            <w:pPr>
              <w:numPr>
                <w:ilvl w:val="0"/>
                <w:numId w:val="28"/>
              </w:num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500133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«Читай-ка»- обучение чтению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4ADF43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Социально-гуманитарное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63F019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5-6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FEB1FE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18.09.23-31.05.24</w:t>
            </w:r>
          </w:p>
          <w:p w14:paraId="28FF3EFB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874EB0" w:rsidRPr="00874EB0" w14:paraId="373C266F" w14:textId="77777777" w:rsidTr="00874EB0">
        <w:trPr>
          <w:trHeight w:val="270"/>
        </w:trPr>
        <w:tc>
          <w:tcPr>
            <w:tcW w:w="7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6BAA29" w14:textId="77777777" w:rsidR="00874EB0" w:rsidRPr="00874EB0" w:rsidRDefault="00874EB0" w:rsidP="002E6EE9">
            <w:pPr>
              <w:numPr>
                <w:ilvl w:val="0"/>
                <w:numId w:val="28"/>
              </w:num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6BDC75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«Картинка без запинки»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54E1F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Социально-гуманитарное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C2B807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6-7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1ACA4C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18.09.23-31.05.24</w:t>
            </w:r>
          </w:p>
          <w:p w14:paraId="75CF92B5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874EB0" w:rsidRPr="00874EB0" w14:paraId="65BDCA52" w14:textId="77777777" w:rsidTr="00874EB0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9B53C2" w14:textId="77777777" w:rsidR="00874EB0" w:rsidRPr="00874EB0" w:rsidRDefault="00874EB0" w:rsidP="002E6EE9">
            <w:pPr>
              <w:numPr>
                <w:ilvl w:val="0"/>
                <w:numId w:val="28"/>
              </w:num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E8EE5F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Кинезиология и занимательная логика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0DBBDB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Естественнонаучная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EC9873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4-5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A15017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18.09.23-31.05.24</w:t>
            </w:r>
          </w:p>
          <w:p w14:paraId="508A53CD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74EB0" w:rsidRPr="00874EB0" w14:paraId="6BE743DC" w14:textId="77777777" w:rsidTr="00874EB0">
        <w:trPr>
          <w:trHeight w:val="270"/>
        </w:trPr>
        <w:tc>
          <w:tcPr>
            <w:tcW w:w="76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078661" w14:textId="77777777" w:rsidR="00874EB0" w:rsidRPr="00874EB0" w:rsidRDefault="00874EB0" w:rsidP="002E6EE9">
            <w:pPr>
              <w:numPr>
                <w:ilvl w:val="0"/>
                <w:numId w:val="28"/>
              </w:num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BB01DD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Робототехника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437830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Техническая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66C1C6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5-7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2497FA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18.09.23-31.05.24</w:t>
            </w:r>
          </w:p>
        </w:tc>
      </w:tr>
      <w:tr w:rsidR="00874EB0" w:rsidRPr="00874EB0" w14:paraId="357BE502" w14:textId="77777777" w:rsidTr="00874EB0">
        <w:trPr>
          <w:trHeight w:val="2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233A4C" w14:textId="77777777" w:rsidR="00874EB0" w:rsidRPr="00874EB0" w:rsidRDefault="00874EB0" w:rsidP="002E6EE9">
            <w:pPr>
              <w:numPr>
                <w:ilvl w:val="0"/>
                <w:numId w:val="28"/>
              </w:num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803453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Азбука общения для малышей «Здравствуй, это Я!»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642F45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Социально-гуманитарная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7618C0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A03771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02.10.23-31.05.24</w:t>
            </w:r>
          </w:p>
        </w:tc>
      </w:tr>
      <w:tr w:rsidR="00874EB0" w:rsidRPr="00874EB0" w14:paraId="33C070B0" w14:textId="77777777" w:rsidTr="00874EB0">
        <w:trPr>
          <w:trHeight w:val="2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0D5A69" w14:textId="77777777" w:rsidR="00874EB0" w:rsidRPr="00874EB0" w:rsidRDefault="00874EB0" w:rsidP="002E6EE9">
            <w:pPr>
              <w:numPr>
                <w:ilvl w:val="0"/>
                <w:numId w:val="28"/>
              </w:num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52626F" w14:textId="77777777" w:rsidR="00874EB0" w:rsidRPr="00874EB0" w:rsidRDefault="00874EB0" w:rsidP="00874EB0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Обучение плаванию «Осьминожки»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971291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Физкультурно-спортивная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B02123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4-7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F41B19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02.10.23-31.05.24</w:t>
            </w:r>
          </w:p>
        </w:tc>
      </w:tr>
      <w:tr w:rsidR="00874EB0" w:rsidRPr="00874EB0" w14:paraId="62BD60C5" w14:textId="77777777" w:rsidTr="00874EB0">
        <w:trPr>
          <w:trHeight w:val="2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AFEB46" w14:textId="77777777" w:rsidR="00874EB0" w:rsidRPr="00874EB0" w:rsidRDefault="00874EB0" w:rsidP="002E6EE9">
            <w:pPr>
              <w:numPr>
                <w:ilvl w:val="0"/>
                <w:numId w:val="28"/>
              </w:num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E1C662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«Умка» Подготовка к обучению грамоте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844B15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Социально-гуманитарная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414848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4-5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EE254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02.10.23-31.05.24</w:t>
            </w:r>
          </w:p>
        </w:tc>
      </w:tr>
      <w:tr w:rsidR="00874EB0" w:rsidRPr="00874EB0" w14:paraId="6009E568" w14:textId="77777777" w:rsidTr="00874EB0">
        <w:trPr>
          <w:trHeight w:val="2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363E82" w14:textId="77777777" w:rsidR="00874EB0" w:rsidRPr="00874EB0" w:rsidRDefault="00874EB0" w:rsidP="002E6EE9">
            <w:pPr>
              <w:numPr>
                <w:ilvl w:val="0"/>
                <w:numId w:val="28"/>
              </w:num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08CC01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Конструирование «Фанкластик»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8726D7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Техническая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E9F633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3-5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96D22E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02.10.23-31.05.24</w:t>
            </w:r>
          </w:p>
        </w:tc>
      </w:tr>
      <w:tr w:rsidR="00874EB0" w:rsidRPr="00874EB0" w14:paraId="03FD65A7" w14:textId="77777777" w:rsidTr="00874EB0">
        <w:trPr>
          <w:trHeight w:val="2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B2B78C" w14:textId="77777777" w:rsidR="00874EB0" w:rsidRPr="00874EB0" w:rsidRDefault="00874EB0" w:rsidP="002E6EE9">
            <w:pPr>
              <w:numPr>
                <w:ilvl w:val="0"/>
                <w:numId w:val="28"/>
              </w:num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385DDC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«Страна Леголандия»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759F42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Техническая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6B74C0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5-6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6AD86C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02.10.23-31.05.24</w:t>
            </w:r>
          </w:p>
        </w:tc>
      </w:tr>
      <w:tr w:rsidR="00874EB0" w:rsidRPr="00874EB0" w14:paraId="43A85A92" w14:textId="77777777" w:rsidTr="00874EB0">
        <w:trPr>
          <w:trHeight w:val="2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3176E9" w14:textId="77777777" w:rsidR="00874EB0" w:rsidRPr="00874EB0" w:rsidRDefault="00874EB0" w:rsidP="002E6EE9">
            <w:pPr>
              <w:numPr>
                <w:ilvl w:val="0"/>
                <w:numId w:val="28"/>
              </w:num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AB87D0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«Нейроник»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85EEC3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Социально-гуманитарная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256B28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5-7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8CBFD6" w14:textId="77777777" w:rsidR="00874EB0" w:rsidRPr="00874EB0" w:rsidRDefault="00874EB0" w:rsidP="00874EB0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4EB0">
              <w:rPr>
                <w:rFonts w:cstheme="minorHAnsi"/>
                <w:color w:val="000000"/>
                <w:sz w:val="24"/>
                <w:szCs w:val="24"/>
                <w:lang w:val="ru-RU"/>
              </w:rPr>
              <w:t>02.10.23-31.05.24</w:t>
            </w:r>
          </w:p>
        </w:tc>
      </w:tr>
    </w:tbl>
    <w:p w14:paraId="35B9FAEA" w14:textId="0EE048D7" w:rsidR="00874EB0" w:rsidRDefault="00874EB0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4D570F03" w14:textId="29D8CCFC" w:rsidR="0035047D" w:rsidRPr="00034743" w:rsidRDefault="0035047D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В детском саду оборудовано специальное </w:t>
      </w:r>
      <w:r w:rsidR="00DA1119">
        <w:rPr>
          <w:rFonts w:cstheme="minorHAnsi"/>
          <w:color w:val="000000"/>
          <w:sz w:val="24"/>
          <w:szCs w:val="24"/>
          <w:lang w:val="ru-RU"/>
        </w:rPr>
        <w:t>помещение «</w:t>
      </w:r>
      <w:r>
        <w:rPr>
          <w:rFonts w:cstheme="minorHAnsi"/>
          <w:color w:val="000000"/>
          <w:sz w:val="24"/>
          <w:szCs w:val="24"/>
          <w:lang w:val="ru-RU"/>
        </w:rPr>
        <w:t>Детское кафе», где отмечаются дни рождения воспитанников, а также проводятся кружки.</w:t>
      </w:r>
    </w:p>
    <w:p w14:paraId="435A42BD" w14:textId="13CAE2EC" w:rsidR="00F642E2" w:rsidRPr="00F642E2" w:rsidRDefault="0035047D" w:rsidP="00F642E2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Анализ родительского опроса</w:t>
      </w:r>
      <w:r w:rsidR="0021129E" w:rsidRPr="0003474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показывает, что дополнительное образование 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Детском саду реализуется достаточно активно, </w:t>
      </w:r>
      <w:r w:rsidR="0021129E" w:rsidRPr="00034743">
        <w:rPr>
          <w:rFonts w:cstheme="minorHAnsi"/>
          <w:color w:val="000000"/>
          <w:sz w:val="24"/>
          <w:szCs w:val="24"/>
          <w:lang w:val="ru-RU"/>
        </w:rPr>
        <w:t xml:space="preserve">есть запрос на дополнительное образование детей раннего и младшего дошкольного возраста. </w:t>
      </w:r>
      <w:r w:rsidR="00F642E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642E2" w:rsidRPr="008402F2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Детском саду в 202</w:t>
      </w:r>
      <w:r w:rsidR="00874EB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F642E2" w:rsidRPr="008402F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составил</w:t>
      </w:r>
      <w:r w:rsidR="00F642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2CE3">
        <w:rPr>
          <w:rFonts w:hAnsi="Times New Roman" w:cs="Times New Roman"/>
          <w:color w:val="000000"/>
          <w:sz w:val="24"/>
          <w:szCs w:val="24"/>
          <w:lang w:val="ru-RU"/>
        </w:rPr>
        <w:t>218</w:t>
      </w:r>
      <w:r w:rsidR="00F642E2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воспитанников, что составляет </w:t>
      </w:r>
      <w:r w:rsidR="00874EB0">
        <w:rPr>
          <w:rFonts w:hAnsi="Times New Roman" w:cs="Times New Roman"/>
          <w:color w:val="000000"/>
          <w:sz w:val="24"/>
          <w:szCs w:val="24"/>
          <w:lang w:val="ru-RU"/>
        </w:rPr>
        <w:t>85</w:t>
      </w:r>
      <w:r w:rsidR="00F642E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F642E2" w:rsidRPr="008402F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642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2E2" w:rsidRPr="008402F2">
        <w:rPr>
          <w:rFonts w:hAnsi="Times New Roman" w:cs="Times New Roman"/>
          <w:color w:val="000000"/>
          <w:sz w:val="24"/>
          <w:szCs w:val="24"/>
          <w:lang w:val="ru-RU"/>
        </w:rPr>
        <w:t xml:space="preserve"> Это на </w:t>
      </w:r>
      <w:r w:rsidR="00874EB0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E65FDA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F642E2" w:rsidRPr="008402F2">
        <w:rPr>
          <w:rFonts w:hAnsi="Times New Roman" w:cs="Times New Roman"/>
          <w:color w:val="000000"/>
          <w:sz w:val="24"/>
          <w:szCs w:val="24"/>
          <w:lang w:val="ru-RU"/>
        </w:rPr>
        <w:t xml:space="preserve"> больше</w:t>
      </w:r>
      <w:r w:rsidR="00F642E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642E2" w:rsidRPr="008402F2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в 20</w:t>
      </w:r>
      <w:r w:rsidR="00874EB0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="00F642E2" w:rsidRPr="008402F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</w:t>
      </w:r>
      <w:r w:rsidR="00F642E2">
        <w:rPr>
          <w:lang w:val="ru-RU"/>
        </w:rPr>
        <w:t xml:space="preserve"> </w:t>
      </w:r>
    </w:p>
    <w:p w14:paraId="08A311C8" w14:textId="332789DA" w:rsidR="0035206E" w:rsidRPr="00F642E2" w:rsidRDefault="0035047D" w:rsidP="00F642E2">
      <w:pPr>
        <w:spacing w:before="0" w:beforeAutospacing="0" w:after="0" w:afterAutospacing="0" w:line="360" w:lineRule="auto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F642E2" w:rsidRPr="008402F2">
        <w:rPr>
          <w:rFonts w:hAnsi="Times New Roman" w:cs="Times New Roman"/>
          <w:color w:val="000000"/>
          <w:sz w:val="24"/>
          <w:szCs w:val="24"/>
          <w:lang w:val="ru-RU"/>
        </w:rPr>
        <w:t>Вывод: все нормативные локальные акты в</w:t>
      </w:r>
      <w:r w:rsidR="00F642E2">
        <w:rPr>
          <w:rFonts w:hAnsi="Times New Roman" w:cs="Times New Roman"/>
          <w:color w:val="000000"/>
          <w:sz w:val="24"/>
          <w:szCs w:val="24"/>
        </w:rPr>
        <w:t> </w:t>
      </w:r>
      <w:r w:rsidR="00F642E2" w:rsidRPr="008402F2">
        <w:rPr>
          <w:rFonts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 w:rsidR="00F642E2">
        <w:rPr>
          <w:rFonts w:hAnsi="Times New Roman" w:cs="Times New Roman"/>
          <w:color w:val="000000"/>
          <w:sz w:val="24"/>
          <w:szCs w:val="24"/>
        </w:rPr>
        <w:t> </w:t>
      </w:r>
      <w:r w:rsidR="00F642E2" w:rsidRPr="008402F2">
        <w:rPr>
          <w:rFonts w:hAnsi="Times New Roman" w:cs="Times New Roman"/>
          <w:color w:val="000000"/>
          <w:sz w:val="24"/>
          <w:szCs w:val="24"/>
          <w:lang w:val="ru-RU"/>
        </w:rPr>
        <w:t>Детском саду имеются в</w:t>
      </w:r>
      <w:r w:rsidR="00F642E2">
        <w:rPr>
          <w:rFonts w:hAnsi="Times New Roman" w:cs="Times New Roman"/>
          <w:color w:val="000000"/>
          <w:sz w:val="24"/>
          <w:szCs w:val="24"/>
        </w:rPr>
        <w:t> </w:t>
      </w:r>
      <w:r w:rsidR="00F642E2" w:rsidRPr="008402F2">
        <w:rPr>
          <w:rFonts w:hAnsi="Times New Roman" w:cs="Times New Roman"/>
          <w:color w:val="000000"/>
          <w:sz w:val="24"/>
          <w:szCs w:val="24"/>
          <w:lang w:val="ru-RU"/>
        </w:rPr>
        <w:t>наличии. Все возрастные группы укомплектованы полностью. Вакантных мест не</w:t>
      </w:r>
      <w:r w:rsidR="00F642E2">
        <w:rPr>
          <w:rFonts w:hAnsi="Times New Roman" w:cs="Times New Roman"/>
          <w:color w:val="000000"/>
          <w:sz w:val="24"/>
          <w:szCs w:val="24"/>
        </w:rPr>
        <w:t> </w:t>
      </w:r>
      <w:r w:rsidR="00F642E2" w:rsidRPr="008402F2">
        <w:rPr>
          <w:rFonts w:hAnsi="Times New Roman" w:cs="Times New Roman"/>
          <w:color w:val="000000"/>
          <w:sz w:val="24"/>
          <w:szCs w:val="24"/>
          <w:lang w:val="ru-RU"/>
        </w:rPr>
        <w:t>имеется. В</w:t>
      </w:r>
      <w:r w:rsidR="00F642E2">
        <w:rPr>
          <w:rFonts w:hAnsi="Times New Roman" w:cs="Times New Roman"/>
          <w:color w:val="000000"/>
          <w:sz w:val="24"/>
          <w:szCs w:val="24"/>
        </w:rPr>
        <w:t> </w:t>
      </w:r>
      <w:r w:rsidR="00F642E2" w:rsidRPr="008402F2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874EB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F642E2" w:rsidRPr="008402F2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874EB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F642E2" w:rsidRPr="008402F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</w:t>
      </w:r>
      <w:r w:rsidRPr="008402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="00F642E2" w:rsidRPr="008402F2">
        <w:rPr>
          <w:rFonts w:hAnsi="Times New Roman" w:cs="Times New Roman"/>
          <w:color w:val="000000"/>
          <w:sz w:val="24"/>
          <w:szCs w:val="24"/>
          <w:lang w:val="ru-RU"/>
        </w:rPr>
        <w:t xml:space="preserve"> саду организованы дополнительные образовательные услуги – по </w:t>
      </w:r>
      <w:r w:rsidR="00F642E2">
        <w:rPr>
          <w:rFonts w:hAnsi="Times New Roman" w:cs="Times New Roman"/>
          <w:color w:val="000000"/>
          <w:sz w:val="24"/>
          <w:szCs w:val="24"/>
          <w:lang w:val="ru-RU"/>
        </w:rPr>
        <w:t>техническому</w:t>
      </w:r>
      <w:r w:rsidR="00F642E2" w:rsidRPr="008402F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F642E2">
        <w:rPr>
          <w:rFonts w:hAnsi="Times New Roman" w:cs="Times New Roman"/>
          <w:color w:val="000000"/>
          <w:sz w:val="24"/>
          <w:szCs w:val="24"/>
        </w:rPr>
        <w:t> </w:t>
      </w:r>
      <w:r w:rsidR="00874EB0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социально-гуманитарному направлению</w:t>
      </w:r>
      <w:r w:rsidR="00F642E2" w:rsidRPr="008402F2">
        <w:rPr>
          <w:rFonts w:hAnsi="Times New Roman" w:cs="Times New Roman"/>
          <w:color w:val="000000"/>
          <w:sz w:val="24"/>
          <w:szCs w:val="24"/>
          <w:lang w:val="ru-RU"/>
        </w:rPr>
        <w:t>. Реализуются приоритетные направления работы.</w:t>
      </w:r>
      <w:r w:rsidR="00F642E2">
        <w:rPr>
          <w:rFonts w:hAnsi="Times New Roman" w:cs="Times New Roman"/>
          <w:color w:val="000000"/>
          <w:sz w:val="24"/>
          <w:szCs w:val="24"/>
        </w:rPr>
        <w:t> </w:t>
      </w:r>
      <w:r w:rsidR="00F642E2" w:rsidRPr="008402F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ДОО в течение отчетного периода осуществлялась в соответствии с требованиями действующего законодательства.</w:t>
      </w:r>
    </w:p>
    <w:p w14:paraId="784D29B8" w14:textId="77777777" w:rsidR="00F642E2" w:rsidRPr="00CA2CE3" w:rsidRDefault="00F642E2" w:rsidP="00034743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204EB876" w14:textId="09A0C90A" w:rsidR="00677E82" w:rsidRPr="00034743" w:rsidRDefault="006141E1" w:rsidP="00034743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b/>
          <w:bCs/>
          <w:color w:val="000000"/>
          <w:sz w:val="24"/>
          <w:szCs w:val="24"/>
        </w:rPr>
        <w:t>II</w:t>
      </w:r>
      <w:r w:rsidRPr="00034743">
        <w:rPr>
          <w:rFonts w:cstheme="minorHAnsi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14:paraId="07074E94" w14:textId="455282FB" w:rsidR="00677E82" w:rsidRPr="00034743" w:rsidRDefault="0035047D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Управление Детским садом осуществляется 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действующим законодательством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уставом Детского сада.</w:t>
      </w:r>
    </w:p>
    <w:p w14:paraId="3E5E30B9" w14:textId="17026EF6" w:rsidR="00677E82" w:rsidRPr="00034743" w:rsidRDefault="0035047D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Управление Детским садом строится на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принципах единоначалия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— заведующий.</w:t>
      </w:r>
    </w:p>
    <w:p w14:paraId="3E800272" w14:textId="77777777" w:rsidR="00677E82" w:rsidRPr="00034743" w:rsidRDefault="006141E1" w:rsidP="00034743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 w:rsidRPr="00034743">
        <w:rPr>
          <w:rFonts w:cstheme="minorHAnsi"/>
          <w:b/>
          <w:bCs/>
          <w:color w:val="000000"/>
          <w:sz w:val="24"/>
          <w:szCs w:val="24"/>
        </w:rPr>
        <w:t> </w:t>
      </w:r>
      <w:r w:rsidRPr="00034743">
        <w:rPr>
          <w:rFonts w:cstheme="minorHAnsi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0"/>
        <w:gridCol w:w="7537"/>
      </w:tblGrid>
      <w:tr w:rsidR="00677E82" w:rsidRPr="00034743" w14:paraId="099029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AB611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77E2B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77E82" w:rsidRPr="00901195" w14:paraId="156313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9E48A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17FDE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034743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677E82" w:rsidRPr="00034743" w14:paraId="5FBC9E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979C0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0745E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Рассматривает вопросы:</w:t>
            </w:r>
          </w:p>
          <w:p w14:paraId="32AD2E23" w14:textId="77777777" w:rsidR="00677E82" w:rsidRPr="00034743" w:rsidRDefault="006141E1" w:rsidP="0021434A">
            <w:pPr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14:paraId="38CFD573" w14:textId="77777777" w:rsidR="00677E82" w:rsidRPr="00034743" w:rsidRDefault="006141E1" w:rsidP="0021434A">
            <w:pPr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14:paraId="183C635D" w14:textId="77777777" w:rsidR="00677E82" w:rsidRPr="00034743" w:rsidRDefault="006141E1" w:rsidP="0021434A">
            <w:pPr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677E82" w:rsidRPr="00034743" w14:paraId="6908EF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20707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47893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034743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034743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вопросы:</w:t>
            </w:r>
          </w:p>
          <w:p w14:paraId="08B281DD" w14:textId="77777777" w:rsidR="00677E82" w:rsidRPr="00034743" w:rsidRDefault="006141E1" w:rsidP="0021434A">
            <w:pPr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развития образовательных услуг;</w:t>
            </w:r>
          </w:p>
          <w:p w14:paraId="432CA253" w14:textId="77777777" w:rsidR="00677E82" w:rsidRPr="00034743" w:rsidRDefault="006141E1" w:rsidP="0021434A">
            <w:pPr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14:paraId="225C15FB" w14:textId="77777777" w:rsidR="00677E82" w:rsidRPr="00034743" w:rsidRDefault="006141E1" w:rsidP="0021434A">
            <w:pPr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14:paraId="41C41121" w14:textId="77777777" w:rsidR="00677E82" w:rsidRPr="00034743" w:rsidRDefault="006141E1" w:rsidP="0021434A">
            <w:pPr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14:paraId="19D1FBC1" w14:textId="77777777" w:rsidR="00677E82" w:rsidRPr="00034743" w:rsidRDefault="006141E1" w:rsidP="0021434A">
            <w:pPr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27B3C9A5" w14:textId="77777777" w:rsidR="00677E82" w:rsidRPr="00034743" w:rsidRDefault="006141E1" w:rsidP="0021434A">
            <w:pPr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374B9110" w14:textId="77777777" w:rsidR="00677E82" w:rsidRPr="00034743" w:rsidRDefault="006141E1" w:rsidP="0021434A">
            <w:pPr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677E82" w:rsidRPr="00901195" w14:paraId="05A625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E8F2B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7329E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управлении</w:t>
            </w:r>
            <w:r w:rsidRPr="00034743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числе:</w:t>
            </w:r>
          </w:p>
          <w:p w14:paraId="41CDDAF9" w14:textId="77777777" w:rsidR="00677E82" w:rsidRPr="00034743" w:rsidRDefault="006141E1" w:rsidP="0021434A">
            <w:pPr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участвовать в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разработке и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дополнений к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ним;</w:t>
            </w:r>
          </w:p>
          <w:p w14:paraId="11565ACD" w14:textId="77777777" w:rsidR="00677E82" w:rsidRPr="00034743" w:rsidRDefault="006141E1" w:rsidP="0021434A">
            <w:pPr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связаны с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правами и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14:paraId="38E623DE" w14:textId="77777777" w:rsidR="00677E82" w:rsidRPr="00034743" w:rsidRDefault="006141E1" w:rsidP="0021434A">
            <w:pPr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14:paraId="6FFADABB" w14:textId="77777777" w:rsidR="00677E82" w:rsidRPr="00034743" w:rsidRDefault="006141E1" w:rsidP="0021434A">
            <w:pPr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и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14:paraId="4894B26F" w14:textId="5A3F7155" w:rsidR="00F124AB" w:rsidRPr="00034743" w:rsidRDefault="00F124AB" w:rsidP="00034743">
      <w:pPr>
        <w:spacing w:before="0" w:beforeAutospacing="0" w:after="0" w:afterAutospacing="0" w:line="360" w:lineRule="auto"/>
        <w:ind w:firstLine="284"/>
        <w:jc w:val="both"/>
        <w:rPr>
          <w:rFonts w:cstheme="minorHAnsi"/>
          <w:bCs/>
          <w:sz w:val="24"/>
          <w:szCs w:val="24"/>
          <w:lang w:val="ru-RU"/>
        </w:rPr>
      </w:pPr>
      <w:r w:rsidRPr="00034743">
        <w:rPr>
          <w:rFonts w:cstheme="minorHAnsi"/>
          <w:bCs/>
          <w:sz w:val="24"/>
          <w:szCs w:val="24"/>
          <w:lang w:val="ru-RU"/>
        </w:rPr>
        <w:t xml:space="preserve">Основные решения принимаются Управляющим советом, общим собранием работников, педагогическим советом и руководителем учреждения. Стиль управления и взаимоотношений между сотрудниками и руководством МДОУ демократический. В работе сотрудников приветствуется свобода творчества, выбора. Такая функциональная деятельность структур детского сада позволяет поэтапно обеспечить согласованность целей, возможностей ДОУ и интересов сотрудников. Управленческая команда демонстрирует понимание целей и задач, стремление улучшить качество деятельности учреждения, </w:t>
      </w:r>
      <w:r w:rsidRPr="00034743">
        <w:rPr>
          <w:rFonts w:cstheme="minorHAnsi"/>
          <w:bCs/>
          <w:sz w:val="24"/>
          <w:szCs w:val="24"/>
          <w:lang w:val="ru-RU"/>
        </w:rPr>
        <w:lastRenderedPageBreak/>
        <w:t>отличается стремлением к познанию новых инициатив, внедрению в практику инновационных разработок.</w:t>
      </w:r>
    </w:p>
    <w:p w14:paraId="6147B12D" w14:textId="48704C06" w:rsidR="00677E82" w:rsidRPr="00034743" w:rsidRDefault="0035047D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По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итогам 202</w:t>
      </w:r>
      <w:r>
        <w:rPr>
          <w:rFonts w:cstheme="minorHAnsi"/>
          <w:color w:val="000000"/>
          <w:sz w:val="24"/>
          <w:szCs w:val="24"/>
          <w:lang w:val="ru-RU"/>
        </w:rPr>
        <w:t>3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 года система управления </w:t>
      </w:r>
      <w:r w:rsidR="00E65FDA">
        <w:rPr>
          <w:rFonts w:cstheme="minorHAnsi"/>
          <w:color w:val="000000"/>
          <w:sz w:val="24"/>
          <w:szCs w:val="24"/>
          <w:lang w:val="ru-RU"/>
        </w:rPr>
        <w:t>д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етского сада оценивается как эффективная, позволяющая учесть мнение работников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всех участников образовательных отношений. 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планируется.</w:t>
      </w:r>
    </w:p>
    <w:p w14:paraId="00F6DC01" w14:textId="77777777" w:rsidR="00F642E2" w:rsidRPr="00CA2CE3" w:rsidRDefault="00F642E2" w:rsidP="00034743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3B2E8C47" w14:textId="434674AD" w:rsidR="00677E82" w:rsidRPr="00034743" w:rsidRDefault="006141E1" w:rsidP="00034743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b/>
          <w:bCs/>
          <w:color w:val="000000"/>
          <w:sz w:val="24"/>
          <w:szCs w:val="24"/>
        </w:rPr>
        <w:t>III</w:t>
      </w:r>
      <w:r w:rsidRPr="00034743">
        <w:rPr>
          <w:rFonts w:cstheme="minorHAnsi"/>
          <w:b/>
          <w:bCs/>
          <w:color w:val="000000"/>
          <w:sz w:val="24"/>
          <w:szCs w:val="24"/>
          <w:lang w:val="ru-RU"/>
        </w:rPr>
        <w:t>. Оценка содержания и</w:t>
      </w:r>
      <w:r w:rsidRPr="00034743">
        <w:rPr>
          <w:rFonts w:cstheme="minorHAnsi"/>
          <w:b/>
          <w:bCs/>
          <w:color w:val="000000"/>
          <w:sz w:val="24"/>
          <w:szCs w:val="24"/>
        </w:rPr>
        <w:t> </w:t>
      </w:r>
      <w:r w:rsidRPr="00034743">
        <w:rPr>
          <w:rFonts w:cstheme="minorHAnsi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14DD2F42" w14:textId="2E68F45F" w:rsidR="00706CBD" w:rsidRPr="00034743" w:rsidRDefault="00706CBD" w:rsidP="00706CBD">
      <w:pPr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</w:t>
      </w:r>
    </w:p>
    <w:p w14:paraId="046AAC68" w14:textId="77777777" w:rsidR="00706CBD" w:rsidRDefault="00706CBD" w:rsidP="00706CBD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К концу 2022-</w:t>
      </w:r>
      <w:r w:rsidRPr="00B82A29">
        <w:rPr>
          <w:rFonts w:ascii="Times New Roman" w:hAnsi="Times New Roman" w:cs="Times New Roman"/>
          <w:sz w:val="24"/>
          <w:szCs w:val="24"/>
          <w:lang w:val="ru-RU"/>
        </w:rPr>
        <w:t xml:space="preserve"> 2023 учебно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B82A29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82A29">
        <w:rPr>
          <w:rFonts w:ascii="Times New Roman" w:hAnsi="Times New Roman" w:cs="Times New Roman"/>
          <w:sz w:val="24"/>
          <w:szCs w:val="24"/>
          <w:lang w:val="ru-RU"/>
        </w:rPr>
        <w:t xml:space="preserve"> в МДОУ «Детский сад № 97» в ясельны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82A29">
        <w:rPr>
          <w:rFonts w:ascii="Times New Roman" w:hAnsi="Times New Roman" w:cs="Times New Roman"/>
          <w:sz w:val="24"/>
          <w:szCs w:val="24"/>
          <w:lang w:val="ru-RU"/>
        </w:rPr>
        <w:t xml:space="preserve"> групп</w:t>
      </w:r>
      <w:r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Pr="00B82A29">
        <w:rPr>
          <w:rFonts w:ascii="Times New Roman" w:hAnsi="Times New Roman" w:cs="Times New Roman"/>
          <w:sz w:val="24"/>
          <w:szCs w:val="24"/>
          <w:lang w:val="ru-RU"/>
        </w:rPr>
        <w:t xml:space="preserve"> (№№ 1, 4, 5, 14) </w:t>
      </w:r>
      <w:r>
        <w:rPr>
          <w:rFonts w:ascii="Times New Roman" w:hAnsi="Times New Roman" w:cs="Times New Roman"/>
          <w:sz w:val="24"/>
          <w:szCs w:val="24"/>
          <w:lang w:val="ru-RU"/>
        </w:rPr>
        <w:t>адаптировано</w:t>
      </w:r>
      <w:r w:rsidRPr="00B82A29">
        <w:rPr>
          <w:rFonts w:ascii="Times New Roman" w:hAnsi="Times New Roman" w:cs="Times New Roman"/>
          <w:sz w:val="24"/>
          <w:szCs w:val="24"/>
          <w:lang w:val="ru-RU"/>
        </w:rPr>
        <w:t xml:space="preserve"> 67 детей. </w:t>
      </w:r>
    </w:p>
    <w:p w14:paraId="311EC71C" w14:textId="77777777" w:rsidR="00706CBD" w:rsidRPr="00B46979" w:rsidRDefault="00706CBD" w:rsidP="00706CBD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79">
        <w:rPr>
          <w:rFonts w:ascii="Times New Roman" w:hAnsi="Times New Roman" w:cs="Times New Roman"/>
          <w:sz w:val="24"/>
          <w:szCs w:val="24"/>
          <w:lang w:val="ru-RU"/>
        </w:rPr>
        <w:t>Ход адаптации:</w:t>
      </w:r>
    </w:p>
    <w:p w14:paraId="04C95524" w14:textId="77777777" w:rsidR="00706CBD" w:rsidRPr="00B82A29" w:rsidRDefault="00706CBD" w:rsidP="002E6EE9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A29">
        <w:rPr>
          <w:rFonts w:ascii="Times New Roman" w:hAnsi="Times New Roman" w:cs="Times New Roman"/>
          <w:sz w:val="24"/>
          <w:szCs w:val="24"/>
          <w:lang w:val="ru-RU"/>
        </w:rPr>
        <w:t xml:space="preserve">В группу принимали одновременно одного-двух новых детей в неделю, что позволяло каждому «новому» ребёнку уделять как можно больше внимания. </w:t>
      </w:r>
    </w:p>
    <w:p w14:paraId="3AD402FF" w14:textId="77777777" w:rsidR="00706CBD" w:rsidRPr="00B82A29" w:rsidRDefault="00706CBD" w:rsidP="002E6EE9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Было проведено </w:t>
      </w:r>
      <w:r w:rsidRPr="00B82A29">
        <w:rPr>
          <w:rFonts w:ascii="Times New Roman" w:hAnsi="Times New Roman" w:cs="Times New Roman"/>
          <w:sz w:val="24"/>
          <w:szCs w:val="24"/>
          <w:lang w:val="ru-RU"/>
        </w:rPr>
        <w:t>родительские собрания по адаптации в ясельных группах. (Тема педагога-психолога «Как помочь ребенку адаптироваться к детскому саду»).</w:t>
      </w:r>
    </w:p>
    <w:p w14:paraId="7283BDF6" w14:textId="77777777" w:rsidR="00706CBD" w:rsidRPr="00B82A29" w:rsidRDefault="00706CBD" w:rsidP="002E6EE9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A29">
        <w:rPr>
          <w:rFonts w:ascii="Times New Roman" w:hAnsi="Times New Roman" w:cs="Times New Roman"/>
          <w:sz w:val="24"/>
          <w:szCs w:val="24"/>
          <w:lang w:val="ru-RU"/>
        </w:rPr>
        <w:t>Родителям выданы памятки по адаптации, информация размещена на стендах.</w:t>
      </w:r>
    </w:p>
    <w:p w14:paraId="431B7197" w14:textId="77777777" w:rsidR="00706CBD" w:rsidRPr="00B82A29" w:rsidRDefault="00706CBD" w:rsidP="002E6EE9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A29">
        <w:rPr>
          <w:rFonts w:ascii="Times New Roman" w:hAnsi="Times New Roman" w:cs="Times New Roman"/>
          <w:sz w:val="24"/>
          <w:szCs w:val="24"/>
          <w:lang w:val="ru-RU"/>
        </w:rPr>
        <w:t xml:space="preserve">Провели с родителями анкетирование и беседы, в ходе которых узнали об индивидуальных особенностях ребенка, его режиме дня дома, игровых и пищевых предпочтениях, особенностях воспитания. </w:t>
      </w:r>
    </w:p>
    <w:p w14:paraId="0EE18500" w14:textId="77777777" w:rsidR="00706CBD" w:rsidRPr="00B82A29" w:rsidRDefault="00706CBD" w:rsidP="002E6EE9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7D">
        <w:rPr>
          <w:rFonts w:ascii="Times New Roman" w:hAnsi="Times New Roman" w:cs="Times New Roman"/>
          <w:sz w:val="24"/>
          <w:szCs w:val="24"/>
          <w:lang w:val="ru-RU"/>
        </w:rPr>
        <w:t>17 р</w:t>
      </w:r>
      <w:r w:rsidRPr="00B82A29">
        <w:rPr>
          <w:rFonts w:ascii="Times New Roman" w:hAnsi="Times New Roman" w:cs="Times New Roman"/>
          <w:sz w:val="24"/>
          <w:szCs w:val="24"/>
          <w:lang w:val="ru-RU"/>
        </w:rPr>
        <w:t>одителей получили индивидуальные консультации педагога-психолога по вопросам помощи ребенку в период привыкания к саду.</w:t>
      </w:r>
    </w:p>
    <w:p w14:paraId="7CB80DFD" w14:textId="77777777" w:rsidR="00706CBD" w:rsidRPr="00B82A29" w:rsidRDefault="00706CBD" w:rsidP="002E6EE9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A29">
        <w:rPr>
          <w:rFonts w:ascii="Times New Roman" w:hAnsi="Times New Roman" w:cs="Times New Roman"/>
          <w:sz w:val="24"/>
          <w:szCs w:val="24"/>
          <w:lang w:val="ru-RU"/>
        </w:rPr>
        <w:t>Обеспечивали положительный эмоциональный фон в группе, доброжелательный ласковый тон в общении с детьми, при необходимости – тактильный контакт.</w:t>
      </w:r>
    </w:p>
    <w:p w14:paraId="3BFD9D91" w14:textId="77777777" w:rsidR="00706CBD" w:rsidRPr="00B82A29" w:rsidRDefault="00706CBD" w:rsidP="002E6EE9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A29">
        <w:rPr>
          <w:rFonts w:ascii="Times New Roman" w:hAnsi="Times New Roman" w:cs="Times New Roman"/>
          <w:sz w:val="24"/>
          <w:szCs w:val="24"/>
          <w:lang w:val="ru-RU"/>
        </w:rPr>
        <w:t>Старались проявить индивидуальный подход к каждому ребенку, временно сохраняли домашние «вредные» привычки.</w:t>
      </w:r>
    </w:p>
    <w:p w14:paraId="0B92AADB" w14:textId="77777777" w:rsidR="00706CBD" w:rsidRDefault="00706CBD" w:rsidP="00706CBD">
      <w:pPr>
        <w:pStyle w:val="a3"/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B82A29">
        <w:rPr>
          <w:rFonts w:ascii="Times New Roman" w:hAnsi="Times New Roman" w:cs="Times New Roman"/>
          <w:sz w:val="24"/>
          <w:szCs w:val="24"/>
          <w:lang w:val="ru-RU"/>
        </w:rPr>
        <w:t>Ежедневное наблюдение за ребенком фиксировалось в адаптационном листе в балльном выражении, по достижении определенного количества баллов (+30) в течении нескольких дней, адаптация считается завершенной, делается вывод о её степени тяжести.</w:t>
      </w:r>
    </w:p>
    <w:p w14:paraId="14B14B9C" w14:textId="77777777" w:rsidR="00706CBD" w:rsidRPr="00034743" w:rsidRDefault="00706CBD" w:rsidP="00706CBD">
      <w:pPr>
        <w:spacing w:before="0" w:beforeAutospacing="0" w:after="0" w:afterAutospacing="0" w:line="360" w:lineRule="auto"/>
        <w:ind w:firstLine="567"/>
        <w:jc w:val="both"/>
        <w:rPr>
          <w:rFonts w:cstheme="minorHAnsi"/>
          <w:sz w:val="24"/>
          <w:szCs w:val="24"/>
          <w:lang w:val="ru-RU"/>
        </w:rPr>
      </w:pPr>
      <w:r w:rsidRPr="00034743">
        <w:rPr>
          <w:rFonts w:cstheme="minorHAnsi"/>
          <w:sz w:val="24"/>
          <w:szCs w:val="24"/>
          <w:lang w:val="ru-RU"/>
        </w:rPr>
        <w:t>Наблюдения анализировались и фиксировались в листах адаптации. Параметрами наблюдения стали следующие категории:</w:t>
      </w:r>
    </w:p>
    <w:p w14:paraId="70AE4E0D" w14:textId="77777777" w:rsidR="00706CBD" w:rsidRPr="00034743" w:rsidRDefault="00706CBD" w:rsidP="00706CBD">
      <w:pPr>
        <w:spacing w:before="0" w:beforeAutospacing="0" w:after="0" w:afterAutospacing="0" w:line="360" w:lineRule="auto"/>
        <w:ind w:left="-567" w:firstLine="567"/>
        <w:jc w:val="both"/>
        <w:rPr>
          <w:rFonts w:cstheme="minorHAnsi"/>
          <w:sz w:val="24"/>
          <w:szCs w:val="24"/>
          <w:lang w:val="ru-RU"/>
        </w:rPr>
      </w:pPr>
      <w:r w:rsidRPr="00034743">
        <w:rPr>
          <w:rFonts w:cstheme="minorHAnsi"/>
          <w:sz w:val="24"/>
          <w:szCs w:val="24"/>
          <w:lang w:val="ru-RU"/>
        </w:rPr>
        <w:t>- эмоциональное состояние (настроение)</w:t>
      </w:r>
    </w:p>
    <w:p w14:paraId="69F53345" w14:textId="77777777" w:rsidR="00706CBD" w:rsidRPr="00034743" w:rsidRDefault="00706CBD" w:rsidP="00706CBD">
      <w:pPr>
        <w:spacing w:before="0" w:beforeAutospacing="0" w:after="0" w:afterAutospacing="0" w:line="360" w:lineRule="auto"/>
        <w:ind w:left="-567" w:firstLine="567"/>
        <w:jc w:val="both"/>
        <w:rPr>
          <w:rFonts w:cstheme="minorHAnsi"/>
          <w:sz w:val="24"/>
          <w:szCs w:val="24"/>
          <w:lang w:val="ru-RU"/>
        </w:rPr>
      </w:pPr>
      <w:r w:rsidRPr="00034743">
        <w:rPr>
          <w:rFonts w:cstheme="minorHAnsi"/>
          <w:sz w:val="24"/>
          <w:szCs w:val="24"/>
          <w:lang w:val="ru-RU"/>
        </w:rPr>
        <w:t>- аппетит во время завтрака, обеда, полдника</w:t>
      </w:r>
    </w:p>
    <w:p w14:paraId="7EBCC34B" w14:textId="77777777" w:rsidR="00706CBD" w:rsidRPr="00034743" w:rsidRDefault="00706CBD" w:rsidP="00706CBD">
      <w:pPr>
        <w:spacing w:before="0" w:beforeAutospacing="0" w:after="0" w:afterAutospacing="0" w:line="360" w:lineRule="auto"/>
        <w:ind w:left="-567" w:firstLine="567"/>
        <w:jc w:val="both"/>
        <w:rPr>
          <w:rFonts w:cstheme="minorHAnsi"/>
          <w:sz w:val="24"/>
          <w:szCs w:val="24"/>
          <w:lang w:val="ru-RU"/>
        </w:rPr>
      </w:pPr>
      <w:r w:rsidRPr="00034743">
        <w:rPr>
          <w:rFonts w:cstheme="minorHAnsi"/>
          <w:sz w:val="24"/>
          <w:szCs w:val="24"/>
          <w:lang w:val="ru-RU"/>
        </w:rPr>
        <w:t>- характер сна и длительность засыпания</w:t>
      </w:r>
    </w:p>
    <w:p w14:paraId="2A9CFD4C" w14:textId="77777777" w:rsidR="00706CBD" w:rsidRPr="00034743" w:rsidRDefault="00706CBD" w:rsidP="00706CBD">
      <w:pPr>
        <w:spacing w:before="0" w:beforeAutospacing="0" w:after="0" w:afterAutospacing="0" w:line="360" w:lineRule="auto"/>
        <w:ind w:left="-567" w:firstLine="567"/>
        <w:jc w:val="both"/>
        <w:rPr>
          <w:rFonts w:cstheme="minorHAnsi"/>
          <w:sz w:val="24"/>
          <w:szCs w:val="24"/>
          <w:lang w:val="ru-RU"/>
        </w:rPr>
      </w:pPr>
      <w:r w:rsidRPr="00034743">
        <w:rPr>
          <w:rFonts w:cstheme="minorHAnsi"/>
          <w:sz w:val="24"/>
          <w:szCs w:val="24"/>
          <w:lang w:val="ru-RU"/>
        </w:rPr>
        <w:lastRenderedPageBreak/>
        <w:t>- проявления активности в игре, на занятиях, в речи</w:t>
      </w:r>
    </w:p>
    <w:p w14:paraId="63AE198F" w14:textId="77777777" w:rsidR="00706CBD" w:rsidRPr="00034743" w:rsidRDefault="00706CBD" w:rsidP="00706CBD">
      <w:pPr>
        <w:spacing w:before="0" w:beforeAutospacing="0" w:after="0" w:afterAutospacing="0" w:line="360" w:lineRule="auto"/>
        <w:ind w:left="-567" w:firstLine="567"/>
        <w:jc w:val="both"/>
        <w:rPr>
          <w:rFonts w:cstheme="minorHAnsi"/>
          <w:sz w:val="24"/>
          <w:szCs w:val="24"/>
          <w:lang w:val="ru-RU"/>
        </w:rPr>
      </w:pPr>
      <w:r w:rsidRPr="00034743">
        <w:rPr>
          <w:rFonts w:cstheme="minorHAnsi"/>
          <w:sz w:val="24"/>
          <w:szCs w:val="24"/>
          <w:lang w:val="ru-RU"/>
        </w:rPr>
        <w:t>- взаимоотношения с детьми</w:t>
      </w:r>
    </w:p>
    <w:p w14:paraId="291771B2" w14:textId="77777777" w:rsidR="00706CBD" w:rsidRPr="005824A6" w:rsidRDefault="00706CBD" w:rsidP="00706CBD">
      <w:pPr>
        <w:spacing w:before="0" w:beforeAutospacing="0" w:after="0" w:afterAutospacing="0" w:line="360" w:lineRule="auto"/>
        <w:ind w:left="-567" w:firstLine="567"/>
        <w:jc w:val="both"/>
        <w:rPr>
          <w:rFonts w:cstheme="minorHAnsi"/>
          <w:sz w:val="24"/>
          <w:szCs w:val="24"/>
          <w:lang w:val="ru-RU"/>
        </w:rPr>
      </w:pPr>
      <w:r w:rsidRPr="00034743">
        <w:rPr>
          <w:rFonts w:cstheme="minorHAnsi"/>
          <w:sz w:val="24"/>
          <w:szCs w:val="24"/>
          <w:lang w:val="ru-RU"/>
        </w:rPr>
        <w:t>- взаимоотношения со взрослыми</w:t>
      </w:r>
    </w:p>
    <w:p w14:paraId="3420F0F9" w14:textId="77777777" w:rsidR="00706CBD" w:rsidRPr="00B82A29" w:rsidRDefault="00706CBD" w:rsidP="00706CBD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A2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82A29">
        <w:rPr>
          <w:rFonts w:ascii="Times New Roman" w:hAnsi="Times New Roman" w:cs="Times New Roman"/>
          <w:b/>
          <w:sz w:val="24"/>
          <w:szCs w:val="24"/>
          <w:lang w:val="ru-RU"/>
        </w:rPr>
        <w:t>лёгкая степень адаптации</w:t>
      </w:r>
      <w:r w:rsidRPr="00B82A29">
        <w:rPr>
          <w:rFonts w:ascii="Times New Roman" w:hAnsi="Times New Roman" w:cs="Times New Roman"/>
          <w:sz w:val="24"/>
          <w:szCs w:val="24"/>
          <w:lang w:val="ru-RU"/>
        </w:rPr>
        <w:t xml:space="preserve"> у 31 ребенка (49,2%) Эти дети быстро и легко адаптировались к условиям детского сада. Период адаптации</w:t>
      </w:r>
      <w:r w:rsidRPr="00B82A29">
        <w:rPr>
          <w:rFonts w:ascii="Times New Roman" w:hAnsi="Times New Roman" w:cs="Times New Roman"/>
          <w:sz w:val="24"/>
          <w:szCs w:val="24"/>
        </w:rPr>
        <w:t> </w:t>
      </w:r>
      <w:r w:rsidRPr="00B82A29">
        <w:rPr>
          <w:rFonts w:ascii="Times New Roman" w:hAnsi="Times New Roman" w:cs="Times New Roman"/>
          <w:sz w:val="24"/>
          <w:szCs w:val="24"/>
          <w:lang w:val="ru-RU"/>
        </w:rPr>
        <w:t>длился примерно 7-10 дней. У детей наблюдалось незначительное расстройство сна и аппетита, которое последующим быстро нормализовалось. Во время приема пищи и отхода ко сну дети капризничали, ели вяло с неохотой. В первые, дни были недостаточно активны, иногда плакали и звали маму. По происшествию недели у детей быстро стабилизировалось эмоциональное состояние, стали налаживаться взаимоотношения со сверстниками и педагогами.</w:t>
      </w:r>
    </w:p>
    <w:p w14:paraId="6EC9441D" w14:textId="77777777" w:rsidR="00706CBD" w:rsidRPr="00B82A29" w:rsidRDefault="00706CBD" w:rsidP="00706CBD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A2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82A29">
        <w:rPr>
          <w:rFonts w:ascii="Times New Roman" w:hAnsi="Times New Roman" w:cs="Times New Roman"/>
          <w:b/>
          <w:sz w:val="24"/>
          <w:szCs w:val="24"/>
          <w:lang w:val="ru-RU"/>
        </w:rPr>
        <w:t>адаптация средней степени тяжести</w:t>
      </w:r>
      <w:r w:rsidRPr="00B82A29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ru-RU"/>
        </w:rPr>
        <w:t>31</w:t>
      </w:r>
      <w:r w:rsidRPr="00B82A29">
        <w:rPr>
          <w:rFonts w:ascii="Times New Roman" w:hAnsi="Times New Roman" w:cs="Times New Roman"/>
          <w:sz w:val="24"/>
          <w:szCs w:val="24"/>
          <w:lang w:val="ru-RU"/>
        </w:rPr>
        <w:t xml:space="preserve"> детей (4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B82A29">
        <w:rPr>
          <w:rFonts w:ascii="Times New Roman" w:hAnsi="Times New Roman" w:cs="Times New Roman"/>
          <w:sz w:val="24"/>
          <w:szCs w:val="24"/>
          <w:lang w:val="ru-RU"/>
        </w:rPr>
        <w:t>,9%) Привыкание проходило от 2х недель до 1 месяца. В это время настроение малыша</w:t>
      </w:r>
      <w:r w:rsidRPr="00B82A29">
        <w:rPr>
          <w:rFonts w:ascii="Times New Roman" w:hAnsi="Times New Roman" w:cs="Times New Roman"/>
          <w:sz w:val="24"/>
          <w:szCs w:val="24"/>
        </w:rPr>
        <w:t> </w:t>
      </w:r>
      <w:r w:rsidRPr="00B82A29">
        <w:rPr>
          <w:rFonts w:ascii="Times New Roman" w:hAnsi="Times New Roman" w:cs="Times New Roman"/>
          <w:sz w:val="24"/>
          <w:szCs w:val="24"/>
          <w:lang w:val="ru-RU"/>
        </w:rPr>
        <w:t>неустойчиво: он часто плачет, просится домой, зовет маму, спрашивает, придет ли она за ним. Разлука с родителями сопровождается слезами, долго не может отпустить маму, плачет после ее ухода. От данных переживаний ребенка можно отвлечь, утвердительно и уверенно отвечая, что мама обязательно придет за ним и заберет домой, а затем, ободрив его, переключала внимание на игрушки. Нарушался сон и аппетит, которые восстанавливались через 2-3 недели. Снижалась общая активность, возникали простудные заболевания. В первые, дни и недели ребята были несколько пассивны и малоподвижны, в руках у ребят была игрушку принесенная из дома. Постепенно дети освоили группу, стали замечать окружающую обстановку. Включались в игру, которую организовывала, но довольно быстро теряли интерес. Наблюдались трудности в установления контакта с другими детьми. Они часто обращались за помощью взрослого. Сидели на коленях у воспитателя или младшего воспитателя.</w:t>
      </w:r>
    </w:p>
    <w:p w14:paraId="3A470D90" w14:textId="77777777" w:rsidR="00706CBD" w:rsidRPr="00B82A29" w:rsidRDefault="00706CBD" w:rsidP="00706CBD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A2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82A29">
        <w:rPr>
          <w:rFonts w:ascii="Times New Roman" w:hAnsi="Times New Roman" w:cs="Times New Roman"/>
          <w:b/>
          <w:sz w:val="24"/>
          <w:szCs w:val="24"/>
          <w:lang w:val="ru-RU"/>
        </w:rPr>
        <w:t>предположительно, тяжелая (затяжная) адаптация</w:t>
      </w:r>
      <w:r w:rsidRPr="00B82A29">
        <w:rPr>
          <w:rFonts w:ascii="Times New Roman" w:hAnsi="Times New Roman" w:cs="Times New Roman"/>
          <w:sz w:val="24"/>
          <w:szCs w:val="24"/>
          <w:lang w:val="ru-RU"/>
        </w:rPr>
        <w:t xml:space="preserve"> у 1 ребенка (1,6%) </w:t>
      </w:r>
    </w:p>
    <w:p w14:paraId="52E01F0F" w14:textId="77777777" w:rsidR="00706CBD" w:rsidRPr="00B82A29" w:rsidRDefault="00706CBD" w:rsidP="00706CBD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Р</w:t>
      </w:r>
      <w:r w:rsidRPr="00B82A29">
        <w:rPr>
          <w:rFonts w:ascii="Times New Roman" w:hAnsi="Times New Roman" w:cs="Times New Roman"/>
          <w:sz w:val="24"/>
          <w:szCs w:val="24"/>
          <w:lang w:val="ru-RU"/>
        </w:rPr>
        <w:t>ебенок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82A29">
        <w:rPr>
          <w:rFonts w:ascii="Times New Roman" w:hAnsi="Times New Roman" w:cs="Times New Roman"/>
          <w:sz w:val="24"/>
          <w:szCs w:val="24"/>
          <w:lang w:val="ru-RU"/>
        </w:rPr>
        <w:t xml:space="preserve"> проявляющие признаки затяжной (тяжелой) адаптации</w:t>
      </w:r>
      <w:r>
        <w:rPr>
          <w:rFonts w:ascii="Times New Roman" w:hAnsi="Times New Roman" w:cs="Times New Roman"/>
          <w:sz w:val="24"/>
          <w:szCs w:val="24"/>
          <w:lang w:val="ru-RU"/>
        </w:rPr>
        <w:t>, был</w:t>
      </w:r>
      <w:r w:rsidRPr="00B82A29">
        <w:rPr>
          <w:rFonts w:ascii="Times New Roman" w:hAnsi="Times New Roman" w:cs="Times New Roman"/>
          <w:sz w:val="24"/>
          <w:szCs w:val="24"/>
          <w:lang w:val="ru-RU"/>
        </w:rPr>
        <w:t xml:space="preserve"> взят на контроль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82A29">
        <w:rPr>
          <w:rFonts w:ascii="Times New Roman" w:hAnsi="Times New Roman" w:cs="Times New Roman"/>
          <w:sz w:val="24"/>
          <w:szCs w:val="24"/>
          <w:lang w:val="ru-RU"/>
        </w:rPr>
        <w:t>Мальчик из иной национально-культурной среды, нерегулярно посеща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82A29">
        <w:rPr>
          <w:rFonts w:ascii="Times New Roman" w:hAnsi="Times New Roman" w:cs="Times New Roman"/>
          <w:sz w:val="24"/>
          <w:szCs w:val="24"/>
          <w:lang w:val="ru-RU"/>
        </w:rPr>
        <w:t xml:space="preserve"> детский сад. Педагоги проб</w:t>
      </w:r>
      <w:r>
        <w:rPr>
          <w:rFonts w:ascii="Times New Roman" w:hAnsi="Times New Roman" w:cs="Times New Roman"/>
          <w:sz w:val="24"/>
          <w:szCs w:val="24"/>
          <w:lang w:val="ru-RU"/>
        </w:rPr>
        <w:t>овали</w:t>
      </w:r>
      <w:r w:rsidRPr="00B82A29">
        <w:rPr>
          <w:rFonts w:ascii="Times New Roman" w:hAnsi="Times New Roman" w:cs="Times New Roman"/>
          <w:sz w:val="24"/>
          <w:szCs w:val="24"/>
          <w:lang w:val="ru-RU"/>
        </w:rPr>
        <w:t xml:space="preserve"> различные приёмы, чтобы отвлечь мальчика, изменить ситуацию.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Родителям</w:t>
      </w:r>
      <w:r w:rsidRPr="00B82A29">
        <w:rPr>
          <w:rFonts w:ascii="Times New Roman" w:hAnsi="Times New Roman" w:cs="Times New Roman"/>
          <w:sz w:val="24"/>
          <w:szCs w:val="24"/>
          <w:lang w:val="ru-RU"/>
        </w:rPr>
        <w:t xml:space="preserve"> на консультаци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82A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82A29">
        <w:rPr>
          <w:rFonts w:ascii="Times New Roman" w:hAnsi="Times New Roman" w:cs="Times New Roman"/>
          <w:sz w:val="24"/>
          <w:szCs w:val="24"/>
          <w:lang w:val="ru-RU"/>
        </w:rPr>
        <w:t xml:space="preserve"> психолог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B82A29">
        <w:rPr>
          <w:rFonts w:ascii="Times New Roman" w:hAnsi="Times New Roman" w:cs="Times New Roman"/>
          <w:sz w:val="24"/>
          <w:szCs w:val="24"/>
          <w:lang w:val="ru-RU"/>
        </w:rPr>
        <w:t>, намечены определённые тактические моменты во взаимодействии с ребенком. Мальчик получил консультацию врача-невролога.  Педагоги регулярно обмениваются информацией с родителями, дают рекомендации. В группе воспитатели активно вовлекают ребенка в совместные игры, стараются привить навык самостоятельной игры. Постепенно ситуация налажива</w:t>
      </w:r>
      <w:r>
        <w:rPr>
          <w:rFonts w:ascii="Times New Roman" w:hAnsi="Times New Roman" w:cs="Times New Roman"/>
          <w:sz w:val="24"/>
          <w:szCs w:val="24"/>
          <w:lang w:val="ru-RU"/>
        </w:rPr>
        <w:t>лась, к сентябрю 2023 года ребенок адаптировался</w:t>
      </w:r>
    </w:p>
    <w:p w14:paraId="7B1462CE" w14:textId="77777777" w:rsidR="00706CBD" w:rsidRPr="00B82A29" w:rsidRDefault="00706CBD" w:rsidP="00706CBD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A2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C079583" wp14:editId="0BF15EB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81F694D" w14:textId="77777777" w:rsidR="00706CBD" w:rsidRDefault="00706CBD" w:rsidP="00706CBD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17A18A" w14:textId="1F665029" w:rsidR="00706CBD" w:rsidRDefault="00706CBD" w:rsidP="00706CBD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начало 2023-2024 учебного года к декабрю</w:t>
      </w:r>
      <w:r w:rsidR="00C0769F">
        <w:rPr>
          <w:rFonts w:ascii="Times New Roman" w:hAnsi="Times New Roman" w:cs="Times New Roman"/>
          <w:sz w:val="24"/>
          <w:szCs w:val="24"/>
          <w:lang w:val="ru-RU"/>
        </w:rPr>
        <w:t xml:space="preserve"> 2023 года  в корпусе №2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адаптировано </w:t>
      </w:r>
      <w:r w:rsidR="00F8697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0769F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</w:t>
      </w:r>
      <w:r w:rsidR="00C0769F">
        <w:rPr>
          <w:rFonts w:ascii="Times New Roman" w:hAnsi="Times New Roman" w:cs="Times New Roman"/>
          <w:sz w:val="24"/>
          <w:szCs w:val="24"/>
          <w:lang w:val="ru-RU"/>
        </w:rPr>
        <w:t>ков.</w:t>
      </w:r>
    </w:p>
    <w:p w14:paraId="69663B44" w14:textId="77777777" w:rsidR="00F86972" w:rsidRDefault="00F86972" w:rsidP="00706CBD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97FEA6" w14:textId="4223905E" w:rsidR="00C0769F" w:rsidRDefault="00C0769F" w:rsidP="00706CBD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51CCE9" wp14:editId="5A2B3D6E">
            <wp:extent cx="5486400" cy="320040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F14A2EB" w14:textId="77777777" w:rsidR="00F86972" w:rsidRDefault="00F86972" w:rsidP="00706CBD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C98469" w14:textId="6FF9C1F1" w:rsidR="00F86972" w:rsidRDefault="00F86972" w:rsidP="00706CBD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корпусе №1 к декабрю адаптировано 20 детей</w:t>
      </w:r>
      <w:r w:rsidR="004827F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B9226F8" w14:textId="1369D826" w:rsidR="004827F3" w:rsidRDefault="004827F3" w:rsidP="00706CBD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5E95DDBA" wp14:editId="505177BE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D9CFA8E" w14:textId="11FC86BC" w:rsidR="00706CBD" w:rsidRPr="00B82A29" w:rsidRDefault="00706CBD" w:rsidP="00706CBD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A29">
        <w:rPr>
          <w:rFonts w:ascii="Times New Roman" w:hAnsi="Times New Roman" w:cs="Times New Roman"/>
          <w:sz w:val="24"/>
          <w:szCs w:val="24"/>
          <w:lang w:val="ru-RU"/>
        </w:rPr>
        <w:t>Для обеспечения комфортного пребывания ребенка в группе детского сада педагоги устанавливают тесный контакт с родителями, помогают им снять тревогу за малыша, информируют о протекании адаптационного периода, ориентируют на активное взаимодействие.     В процессе адаптации детей к дошкольному учреждению педагоги придерживаются ряда рекомендаций:</w:t>
      </w:r>
    </w:p>
    <w:p w14:paraId="1A45081C" w14:textId="77777777" w:rsidR="00706CBD" w:rsidRPr="00B82A29" w:rsidRDefault="00706CBD" w:rsidP="002E6EE9">
      <w:pPr>
        <w:numPr>
          <w:ilvl w:val="1"/>
          <w:numId w:val="30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A29">
        <w:rPr>
          <w:rFonts w:ascii="Times New Roman" w:hAnsi="Times New Roman" w:cs="Times New Roman"/>
          <w:sz w:val="24"/>
          <w:szCs w:val="24"/>
          <w:lang w:val="ru-RU"/>
        </w:rPr>
        <w:t>Встречают малыша и родителей с улыбкой, в течение дня поддерживают позитивный эмоциональный фон</w:t>
      </w:r>
    </w:p>
    <w:p w14:paraId="6554CA93" w14:textId="77777777" w:rsidR="00706CBD" w:rsidRPr="00B82A29" w:rsidRDefault="00706CBD" w:rsidP="002E6EE9">
      <w:pPr>
        <w:numPr>
          <w:ilvl w:val="1"/>
          <w:numId w:val="30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A29">
        <w:rPr>
          <w:rFonts w:ascii="Times New Roman" w:hAnsi="Times New Roman" w:cs="Times New Roman"/>
          <w:sz w:val="24"/>
          <w:szCs w:val="24"/>
          <w:lang w:val="ru-RU"/>
        </w:rPr>
        <w:t>Используют элементы телесной терапии (берут ребенка на руки, обнимают, поглаживают)</w:t>
      </w:r>
    </w:p>
    <w:p w14:paraId="00EC5048" w14:textId="77777777" w:rsidR="00706CBD" w:rsidRPr="00B82A29" w:rsidRDefault="00706CBD" w:rsidP="002E6EE9">
      <w:pPr>
        <w:numPr>
          <w:ilvl w:val="1"/>
          <w:numId w:val="30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A29">
        <w:rPr>
          <w:rFonts w:ascii="Times New Roman" w:hAnsi="Times New Roman" w:cs="Times New Roman"/>
          <w:sz w:val="24"/>
          <w:szCs w:val="24"/>
          <w:lang w:val="ru-RU"/>
        </w:rPr>
        <w:t>Предлагают ребенку ложиться в постель с любимой игрушкой</w:t>
      </w:r>
    </w:p>
    <w:p w14:paraId="04D09CB2" w14:textId="77777777" w:rsidR="00706CBD" w:rsidRPr="00B82A29" w:rsidRDefault="00706CBD" w:rsidP="002E6EE9">
      <w:pPr>
        <w:numPr>
          <w:ilvl w:val="1"/>
          <w:numId w:val="30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A29">
        <w:rPr>
          <w:rFonts w:ascii="Times New Roman" w:hAnsi="Times New Roman" w:cs="Times New Roman"/>
          <w:sz w:val="24"/>
          <w:szCs w:val="24"/>
          <w:lang w:val="ru-RU"/>
        </w:rPr>
        <w:t>Рассказывают сказки, поют колыбельные перед сном</w:t>
      </w:r>
    </w:p>
    <w:p w14:paraId="52181787" w14:textId="77777777" w:rsidR="00706CBD" w:rsidRPr="00B82A29" w:rsidRDefault="00706CBD" w:rsidP="002E6EE9">
      <w:pPr>
        <w:numPr>
          <w:ilvl w:val="1"/>
          <w:numId w:val="30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A29">
        <w:rPr>
          <w:rFonts w:ascii="Times New Roman" w:hAnsi="Times New Roman" w:cs="Times New Roman"/>
          <w:sz w:val="24"/>
          <w:szCs w:val="24"/>
          <w:lang w:val="ru-RU"/>
        </w:rPr>
        <w:t>Используют игровые методы взаимодействия с ребенком</w:t>
      </w:r>
    </w:p>
    <w:p w14:paraId="014B8A98" w14:textId="77777777" w:rsidR="00706CBD" w:rsidRPr="00B82A29" w:rsidRDefault="00706CBD" w:rsidP="002E6EE9">
      <w:pPr>
        <w:numPr>
          <w:ilvl w:val="1"/>
          <w:numId w:val="30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A29">
        <w:rPr>
          <w:rFonts w:ascii="Times New Roman" w:hAnsi="Times New Roman" w:cs="Times New Roman"/>
          <w:sz w:val="24"/>
          <w:szCs w:val="24"/>
          <w:lang w:val="ru-RU"/>
        </w:rPr>
        <w:t>Создают у ребенка положительную установку на предстоящие режимные процессы.</w:t>
      </w:r>
    </w:p>
    <w:p w14:paraId="4A1096B3" w14:textId="77777777" w:rsidR="00706CBD" w:rsidRPr="00B82A29" w:rsidRDefault="00706CBD" w:rsidP="002E6EE9">
      <w:pPr>
        <w:numPr>
          <w:ilvl w:val="1"/>
          <w:numId w:val="30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A29">
        <w:rPr>
          <w:rFonts w:ascii="Times New Roman" w:hAnsi="Times New Roman" w:cs="Times New Roman"/>
          <w:sz w:val="24"/>
          <w:szCs w:val="24"/>
          <w:lang w:val="ru-RU"/>
        </w:rPr>
        <w:t>Используют соответствующие возрасту игрушки, игры и пособия</w:t>
      </w:r>
    </w:p>
    <w:p w14:paraId="797234AE" w14:textId="77777777" w:rsidR="00706CBD" w:rsidRPr="00B82A29" w:rsidRDefault="00706CBD" w:rsidP="002E6EE9">
      <w:pPr>
        <w:numPr>
          <w:ilvl w:val="1"/>
          <w:numId w:val="30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A29">
        <w:rPr>
          <w:rFonts w:ascii="Times New Roman" w:hAnsi="Times New Roman" w:cs="Times New Roman"/>
          <w:sz w:val="24"/>
          <w:szCs w:val="24"/>
        </w:rPr>
        <w:t xml:space="preserve">Поддерживают наиболее благоприятную РППС </w:t>
      </w:r>
    </w:p>
    <w:p w14:paraId="2D5BF2D8" w14:textId="77777777" w:rsidR="00706CBD" w:rsidRPr="005824A6" w:rsidRDefault="00706CBD" w:rsidP="002E6EE9">
      <w:pPr>
        <w:numPr>
          <w:ilvl w:val="1"/>
          <w:numId w:val="30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A29">
        <w:rPr>
          <w:rFonts w:ascii="Times New Roman" w:hAnsi="Times New Roman" w:cs="Times New Roman"/>
          <w:sz w:val="24"/>
          <w:szCs w:val="24"/>
          <w:lang w:val="ru-RU"/>
        </w:rPr>
        <w:t>Используют адекватные возрасту формы занятий (потешки, стихи, игры на подражание и т.д.)</w:t>
      </w:r>
    </w:p>
    <w:p w14:paraId="69664E78" w14:textId="53F93045" w:rsidR="00706CBD" w:rsidRPr="00706CBD" w:rsidRDefault="00706CBD" w:rsidP="0035047D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6CBD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B82A29">
        <w:rPr>
          <w:rFonts w:ascii="Times New Roman" w:hAnsi="Times New Roman" w:cs="Times New Roman"/>
          <w:sz w:val="24"/>
          <w:szCs w:val="24"/>
          <w:u w:val="single"/>
          <w:lang w:val="ru-RU"/>
        </w:rPr>
        <w:t>Вывод:</w:t>
      </w:r>
      <w:r w:rsidRPr="00B82A29">
        <w:rPr>
          <w:rFonts w:ascii="Times New Roman" w:hAnsi="Times New Roman" w:cs="Times New Roman"/>
          <w:sz w:val="24"/>
          <w:szCs w:val="24"/>
          <w:lang w:val="ru-RU"/>
        </w:rPr>
        <w:t xml:space="preserve"> в целом процесс адаптации можно считать достаточно успешным, большинство детей хорошо адаптировались к детскому саду, те же дети, у кого привыкание к саду несколько затянулось, находятся на контроле и получают соответствующую поддержку.</w:t>
      </w:r>
    </w:p>
    <w:p w14:paraId="3085C41D" w14:textId="424BD96E" w:rsidR="00706CBD" w:rsidRPr="00706CBD" w:rsidRDefault="0035047D" w:rsidP="00706CBD">
      <w:pPr>
        <w:pStyle w:val="a4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 xml:space="preserve">   </w:t>
      </w:r>
      <w:r w:rsidR="00706CBD" w:rsidRPr="008E29AB">
        <w:rPr>
          <w:rFonts w:asciiTheme="minorHAnsi" w:hAnsiTheme="minorHAnsi" w:cstheme="minorHAnsi"/>
          <w:b/>
          <w:sz w:val="28"/>
          <w:szCs w:val="28"/>
        </w:rPr>
        <w:t>Анализ выполнения программы.</w:t>
      </w:r>
      <w:r w:rsidRPr="008E29AB">
        <w:rPr>
          <w:rFonts w:cstheme="minorHAnsi"/>
          <w:color w:val="000000"/>
          <w:sz w:val="28"/>
          <w:szCs w:val="28"/>
        </w:rPr>
        <w:t xml:space="preserve">   </w:t>
      </w:r>
    </w:p>
    <w:p w14:paraId="6446E538" w14:textId="3C5130BA" w:rsidR="0035047D" w:rsidRPr="00D65554" w:rsidRDefault="00706CBD" w:rsidP="0035047D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="0035047D" w:rsidRPr="0035047D">
        <w:rPr>
          <w:rFonts w:cstheme="minorHAnsi"/>
          <w:color w:val="000000"/>
          <w:sz w:val="24"/>
          <w:szCs w:val="24"/>
          <w:lang w:val="ru-RU"/>
        </w:rPr>
        <w:t xml:space="preserve">Диагностическая работа по выявлению уровня развития воспитанников проводится в три этапа: сентябрь — первичная диагностика, </w:t>
      </w:r>
      <w:r w:rsidR="0035047D">
        <w:rPr>
          <w:rFonts w:cstheme="minorHAnsi"/>
          <w:color w:val="000000"/>
          <w:sz w:val="24"/>
          <w:szCs w:val="24"/>
          <w:lang w:val="ru-RU"/>
        </w:rPr>
        <w:t>янва</w:t>
      </w:r>
      <w:r w:rsidR="0035047D" w:rsidRPr="0035047D">
        <w:rPr>
          <w:rFonts w:cstheme="minorHAnsi"/>
          <w:color w:val="000000"/>
          <w:sz w:val="24"/>
          <w:szCs w:val="24"/>
          <w:lang w:val="ru-RU"/>
        </w:rPr>
        <w:t xml:space="preserve">рь — промежуточная диагностика, </w:t>
      </w:r>
      <w:r w:rsidR="0035047D">
        <w:rPr>
          <w:rFonts w:cstheme="minorHAnsi"/>
          <w:color w:val="000000"/>
          <w:sz w:val="24"/>
          <w:szCs w:val="24"/>
          <w:lang w:val="ru-RU"/>
        </w:rPr>
        <w:t>апрель</w:t>
      </w:r>
      <w:r w:rsidR="0035047D" w:rsidRPr="0035047D">
        <w:rPr>
          <w:rFonts w:cstheme="minorHAnsi"/>
          <w:color w:val="000000"/>
          <w:sz w:val="24"/>
          <w:szCs w:val="24"/>
          <w:lang w:val="ru-RU"/>
        </w:rPr>
        <w:t xml:space="preserve"> — итоговая диагностика. Для проведения диагностики педагоги использовали произвольные формы на основе малоформализованных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 образовательным областям. Для фиксации результатов диагностики были использованы карты наблюдения и диагностики.</w:t>
      </w:r>
      <w:r w:rsidR="00D6555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D65554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мониторинга и с учётом индивидуальных особенностей детей, с учётом диагноза строится индивидуальная работа с детьми, а также с группой детей. Работа планируется вместе со специалистами групп (учителем – дефектологом и учителем- логопедом) и ДОУ (инструкторами ЛФК, физкультуры, плавания, педагогом-психологом и музыкальным руководителем), учитываются их рекомендации. </w:t>
      </w:r>
      <w:r w:rsidR="00D65554" w:rsidRPr="008402F2">
        <w:rPr>
          <w:rFonts w:hAnsi="Times New Roman" w:cs="Times New Roman"/>
          <w:color w:val="000000"/>
          <w:sz w:val="24"/>
          <w:szCs w:val="24"/>
          <w:lang w:val="ru-RU"/>
        </w:rPr>
        <w:t xml:space="preserve">Так, результаты качества освоения ООП </w:t>
      </w:r>
      <w:r w:rsidR="00D6555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D65554" w:rsidRPr="008402F2">
        <w:rPr>
          <w:rFonts w:hAnsi="Times New Roman" w:cs="Times New Roman"/>
          <w:color w:val="000000"/>
          <w:sz w:val="24"/>
          <w:szCs w:val="24"/>
          <w:lang w:val="ru-RU"/>
        </w:rPr>
        <w:t>етского сада на конец 202</w:t>
      </w:r>
      <w:r w:rsidR="00D6555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65554" w:rsidRPr="008402F2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p w14:paraId="0ED48810" w14:textId="2AEE6156" w:rsidR="0035047D" w:rsidRPr="0035047D" w:rsidRDefault="0035047D" w:rsidP="0035047D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Pr="0035047D">
        <w:rPr>
          <w:rFonts w:cstheme="minorHAnsi"/>
          <w:color w:val="000000"/>
          <w:sz w:val="24"/>
          <w:szCs w:val="24"/>
          <w:lang w:val="ru-RU"/>
        </w:rPr>
        <w:t xml:space="preserve">Основная первичная диагностика проводилась с 9 по </w:t>
      </w:r>
      <w:r>
        <w:rPr>
          <w:rFonts w:cstheme="minorHAnsi"/>
          <w:color w:val="000000"/>
          <w:sz w:val="24"/>
          <w:szCs w:val="24"/>
          <w:lang w:val="ru-RU"/>
        </w:rPr>
        <w:t>30</w:t>
      </w:r>
      <w:r w:rsidRPr="0035047D">
        <w:rPr>
          <w:rFonts w:cstheme="minorHAnsi"/>
          <w:color w:val="000000"/>
          <w:sz w:val="24"/>
          <w:szCs w:val="24"/>
          <w:lang w:val="ru-RU"/>
        </w:rPr>
        <w:t xml:space="preserve"> сентября.</w:t>
      </w:r>
    </w:p>
    <w:p w14:paraId="0A7484D0" w14:textId="317DA7CC" w:rsidR="0035047D" w:rsidRPr="0035047D" w:rsidRDefault="0035047D" w:rsidP="0035047D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Pr="0035047D">
        <w:rPr>
          <w:rFonts w:cstheme="minorHAnsi"/>
          <w:color w:val="000000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 год.</w:t>
      </w:r>
    </w:p>
    <w:p w14:paraId="3317DF7A" w14:textId="68208968" w:rsidR="0035047D" w:rsidRPr="0035047D" w:rsidRDefault="0035047D" w:rsidP="0035047D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Pr="0035047D">
        <w:rPr>
          <w:rFonts w:cstheme="minorHAnsi"/>
          <w:color w:val="000000"/>
          <w:sz w:val="24"/>
          <w:szCs w:val="24"/>
          <w:lang w:val="ru-RU"/>
        </w:rPr>
        <w:t>Промежуточная диагностика проводилась в середине учебного года (</w:t>
      </w:r>
      <w:r>
        <w:rPr>
          <w:rFonts w:cstheme="minorHAnsi"/>
          <w:color w:val="000000"/>
          <w:sz w:val="24"/>
          <w:szCs w:val="24"/>
          <w:lang w:val="ru-RU"/>
        </w:rPr>
        <w:t>янва</w:t>
      </w:r>
      <w:r w:rsidRPr="0035047D">
        <w:rPr>
          <w:rFonts w:cstheme="minorHAnsi"/>
          <w:color w:val="000000"/>
          <w:sz w:val="24"/>
          <w:szCs w:val="24"/>
          <w:lang w:val="ru-RU"/>
        </w:rPr>
        <w:t xml:space="preserve">рь). Сроки проведения — с </w:t>
      </w:r>
      <w:r>
        <w:rPr>
          <w:rFonts w:cstheme="minorHAnsi"/>
          <w:color w:val="000000"/>
          <w:sz w:val="24"/>
          <w:szCs w:val="24"/>
          <w:lang w:val="ru-RU"/>
        </w:rPr>
        <w:t>1</w:t>
      </w:r>
      <w:r w:rsidRPr="0035047D">
        <w:rPr>
          <w:rFonts w:cstheme="minorHAnsi"/>
          <w:color w:val="000000"/>
          <w:sz w:val="24"/>
          <w:szCs w:val="24"/>
          <w:lang w:val="ru-RU"/>
        </w:rPr>
        <w:t xml:space="preserve">1 по </w:t>
      </w:r>
      <w:r>
        <w:rPr>
          <w:rFonts w:cstheme="minorHAnsi"/>
          <w:color w:val="000000"/>
          <w:sz w:val="24"/>
          <w:szCs w:val="24"/>
          <w:lang w:val="ru-RU"/>
        </w:rPr>
        <w:t>25 янва</w:t>
      </w:r>
      <w:r w:rsidRPr="0035047D">
        <w:rPr>
          <w:rFonts w:cstheme="minorHAnsi"/>
          <w:color w:val="000000"/>
          <w:sz w:val="24"/>
          <w:szCs w:val="24"/>
          <w:lang w:val="ru-RU"/>
        </w:rPr>
        <w:t>ря.</w:t>
      </w:r>
    </w:p>
    <w:p w14:paraId="35E522D6" w14:textId="7667F922" w:rsidR="0035047D" w:rsidRPr="0035047D" w:rsidRDefault="0035047D" w:rsidP="0035047D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</w:t>
      </w:r>
      <w:r w:rsidRPr="0035047D">
        <w:rPr>
          <w:rFonts w:cstheme="minorHAnsi"/>
          <w:color w:val="000000"/>
          <w:sz w:val="24"/>
          <w:szCs w:val="24"/>
          <w:lang w:val="ru-RU"/>
        </w:rPr>
        <w:t>Цель промежуточной диагностики: оценить правильность выбранной стратегии образования, выявить динамику развития, внести коррективы в образовательную деятельность.</w:t>
      </w:r>
    </w:p>
    <w:p w14:paraId="32764B94" w14:textId="45326323" w:rsidR="0035047D" w:rsidRPr="0035047D" w:rsidRDefault="0035047D" w:rsidP="0035047D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Pr="0035047D">
        <w:rPr>
          <w:rFonts w:cstheme="minorHAnsi"/>
          <w:color w:val="000000"/>
          <w:sz w:val="24"/>
          <w:szCs w:val="24"/>
          <w:lang w:val="ru-RU"/>
        </w:rPr>
        <w:t>Цель итоговой диагностики: оценить степень решения поставленных задач и определить перспективы дальнейшего проектирования образовательной деятельности.</w:t>
      </w:r>
    </w:p>
    <w:p w14:paraId="3E8C494A" w14:textId="7357B2F4" w:rsidR="0035047D" w:rsidRDefault="0035047D" w:rsidP="0035047D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5047D">
        <w:rPr>
          <w:rFonts w:cstheme="minorHAnsi"/>
          <w:color w:val="000000"/>
          <w:sz w:val="24"/>
          <w:szCs w:val="24"/>
          <w:lang w:val="ru-RU"/>
        </w:rPr>
        <w:t xml:space="preserve">Так, результаты качества освоения ОП ДО Детского сада на конец </w:t>
      </w:r>
      <w:r w:rsidR="004A1C94" w:rsidRPr="0035047D">
        <w:rPr>
          <w:rFonts w:cstheme="minorHAnsi"/>
          <w:color w:val="000000"/>
          <w:sz w:val="24"/>
          <w:szCs w:val="24"/>
          <w:lang w:val="ru-RU"/>
        </w:rPr>
        <w:t xml:space="preserve">2023 </w:t>
      </w:r>
      <w:r w:rsidR="004A1C94">
        <w:rPr>
          <w:rFonts w:cstheme="minorHAnsi"/>
          <w:color w:val="000000"/>
          <w:sz w:val="24"/>
          <w:szCs w:val="24"/>
          <w:lang w:val="ru-RU"/>
        </w:rPr>
        <w:t xml:space="preserve">учебного </w:t>
      </w:r>
      <w:r w:rsidRPr="0035047D">
        <w:rPr>
          <w:rFonts w:cstheme="minorHAnsi"/>
          <w:color w:val="000000"/>
          <w:sz w:val="24"/>
          <w:szCs w:val="24"/>
          <w:lang w:val="ru-RU"/>
        </w:rPr>
        <w:t>года выглядят следующим образом:</w:t>
      </w:r>
    </w:p>
    <w:p w14:paraId="06793BF9" w14:textId="77777777" w:rsidR="00706CBD" w:rsidRDefault="00706CBD" w:rsidP="0035047D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863"/>
        <w:gridCol w:w="850"/>
        <w:gridCol w:w="709"/>
        <w:gridCol w:w="850"/>
        <w:gridCol w:w="851"/>
        <w:gridCol w:w="850"/>
        <w:gridCol w:w="697"/>
        <w:gridCol w:w="850"/>
        <w:gridCol w:w="851"/>
        <w:gridCol w:w="850"/>
        <w:gridCol w:w="851"/>
        <w:gridCol w:w="850"/>
      </w:tblGrid>
      <w:tr w:rsidR="00477995" w:rsidRPr="00477995" w14:paraId="5030ABD0" w14:textId="77777777" w:rsidTr="00E57204">
        <w:trPr>
          <w:trHeight w:val="28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D0E9FCD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Группа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7A85D36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9C0006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9C0006"/>
                <w:lang w:val="ru-RU" w:eastAsia="ru-RU"/>
              </w:rPr>
              <w:t>Физическое развитие</w:t>
            </w:r>
          </w:p>
          <w:p w14:paraId="5FC140DC" w14:textId="66B8B944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9C0006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9C0006"/>
                <w:lang w:val="ru-RU"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D846E9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Соц-коммуник.развитие</w:t>
            </w:r>
          </w:p>
          <w:p w14:paraId="66766D7B" w14:textId="4E3C42B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408E086D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Познават.  развитие</w:t>
            </w:r>
          </w:p>
          <w:p w14:paraId="4F12BE4F" w14:textId="3447C645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5E28E2F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Речевое развитие</w:t>
            </w:r>
          </w:p>
          <w:p w14:paraId="4A0E8B20" w14:textId="203755C8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76AF2BA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Худ - эстет.развит.</w:t>
            </w:r>
          </w:p>
          <w:p w14:paraId="265D576A" w14:textId="34713E2C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7EFE5015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Итог (среднее)</w:t>
            </w:r>
          </w:p>
          <w:p w14:paraId="24B85F67" w14:textId="493B321D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 </w:t>
            </w:r>
          </w:p>
        </w:tc>
      </w:tr>
      <w:tr w:rsidR="00477995" w:rsidRPr="00477995" w14:paraId="0F10EB8D" w14:textId="77777777" w:rsidTr="00477995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63C29A5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D168C09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9C0006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9C0006"/>
                <w:lang w:val="ru-RU" w:eastAsia="ru-RU"/>
              </w:rPr>
              <w:t>нач.года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65072117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9C0006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9C0006"/>
                <w:lang w:val="ru-RU" w:eastAsia="ru-RU"/>
              </w:rPr>
              <w:t>кон.года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8D57E1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нач.года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713B7E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кон.года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1D0401B4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нач.года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3DC22152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кон.года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B8512D7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нач.года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1B30A9F5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кон.года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4F4EC67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нач.года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31E0170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кон.года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2129ED3F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нач.года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607F4F45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кон.года</w:t>
            </w:r>
          </w:p>
        </w:tc>
      </w:tr>
      <w:tr w:rsidR="00477995" w:rsidRPr="00477995" w14:paraId="781810ED" w14:textId="77777777" w:rsidTr="00477995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3FC4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1 группа р.в.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47FF6E1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9C0006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9C000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C2EE3D0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9C0006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9C0006"/>
                <w:lang w:val="ru-RU" w:eastAsia="ru-RU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E686BF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CBFB3E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2F7259A8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0E65D98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4,2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0A168B6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B3AD573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B1B739E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72F623E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7FD8C94C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3AAF7493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4,3</w:t>
            </w:r>
          </w:p>
        </w:tc>
      </w:tr>
      <w:tr w:rsidR="00477995" w:rsidRPr="00477995" w14:paraId="178DF4EC" w14:textId="77777777" w:rsidTr="00477995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5905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2 группа  </w:t>
            </w: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lastRenderedPageBreak/>
              <w:t>средняя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EB9F7A6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9C0006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9C0006"/>
                <w:lang w:val="ru-RU" w:eastAsia="ru-RU"/>
              </w:rPr>
              <w:lastRenderedPageBreak/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F5E652F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9C0006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9C0006"/>
                <w:lang w:val="ru-RU" w:eastAsia="ru-RU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5C99A9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7FBD37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198AB223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78E0A34E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CE5E92F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7B2FA808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E4E33B0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921DFA6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338DAEC2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5D761EF1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3,3</w:t>
            </w:r>
          </w:p>
        </w:tc>
      </w:tr>
      <w:tr w:rsidR="00477995" w:rsidRPr="00477995" w14:paraId="5CB1C068" w14:textId="77777777" w:rsidTr="00477995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AE64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 группа средняя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4A4160E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9C0006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9C0006"/>
                <w:lang w:val="ru-RU"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5EF0E39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9C0006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9C0006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01735A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B32AF3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45836B4B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DB7ECDE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4,1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7406EB91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48882198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97DB13E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6055603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25C19DAA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0FCA3DCE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3,9</w:t>
            </w:r>
          </w:p>
        </w:tc>
      </w:tr>
      <w:tr w:rsidR="00477995" w:rsidRPr="00477995" w14:paraId="20176761" w14:textId="77777777" w:rsidTr="00477995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34F1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 группа р.в.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00ECF40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9C0006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9C000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331B1F4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9C0006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9C0006"/>
                <w:lang w:val="ru-RU" w:eastAsia="ru-RU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84A01B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FEE3B6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63727490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38EEA209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2,5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5CB186C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4B74C951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A5BF959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579ABC5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77BF4F46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01511ECE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2,4</w:t>
            </w:r>
          </w:p>
        </w:tc>
      </w:tr>
      <w:tr w:rsidR="00477995" w:rsidRPr="00477995" w14:paraId="7526803F" w14:textId="77777777" w:rsidTr="00477995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C3F7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5 группа р.в.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59BA3E6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9C0006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9C0006"/>
                <w:lang w:val="ru-RU" w:eastAsia="ru-RU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EEB8386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9C0006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9C0006"/>
                <w:lang w:val="ru-RU" w:eastAsia="ru-RU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2184C5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EF5247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34347065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AC89D3E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3,6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D454976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462009F6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62AF0E4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8684274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62CA3DFF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03B94206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3,7</w:t>
            </w:r>
          </w:p>
        </w:tc>
      </w:tr>
      <w:tr w:rsidR="00477995" w:rsidRPr="00477995" w14:paraId="464EBA90" w14:textId="77777777" w:rsidTr="00477995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E732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6 группа старшая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D3C622D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9C0006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9C0006"/>
                <w:lang w:val="ru-RU" w:eastAsia="ru-RU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08F193D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9C0006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9C0006"/>
                <w:lang w:val="ru-RU" w:eastAsia="ru-RU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C7F82E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88A6F8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0B7A6E85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72EEAE45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4,2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49A0719F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B33B19C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9318722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C1A1EE8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1120985B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2A818818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3,88</w:t>
            </w:r>
          </w:p>
        </w:tc>
      </w:tr>
      <w:tr w:rsidR="00477995" w:rsidRPr="00477995" w14:paraId="70483C34" w14:textId="77777777" w:rsidTr="00477995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08D8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7 группа старшая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D581AD7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9C0006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9C0006"/>
                <w:lang w:val="ru-RU"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80A71D0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9C0006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9C0006"/>
                <w:lang w:val="ru-RU"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BD0BE2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7DB657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4FC90E42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6F34CE1E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7D4546D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7B7B96F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E519704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B1B3711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2E1C4D03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0EC32AA9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4,2</w:t>
            </w:r>
          </w:p>
        </w:tc>
      </w:tr>
      <w:tr w:rsidR="00477995" w:rsidRPr="00477995" w14:paraId="0603A9C7" w14:textId="77777777" w:rsidTr="00477995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9A8B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8 группа средняя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9477F84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9C0006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9C0006"/>
                <w:lang w:val="ru-RU" w:eastAsia="ru-RU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6F3CD8F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9C0006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9C0006"/>
                <w:lang w:val="ru-RU"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21C249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275478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33E0534A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3FE8139A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4,7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4544CCFE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7B790223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C53FF0F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D6CD683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lang w:val="ru-RU"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036E475F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38B4AAA7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4,5</w:t>
            </w:r>
          </w:p>
        </w:tc>
      </w:tr>
      <w:tr w:rsidR="00477995" w:rsidRPr="00477995" w14:paraId="1C69F6BF" w14:textId="77777777" w:rsidTr="00477995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FA5A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9 группа старшая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3E56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5BCF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E3A0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3947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55EC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25C2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7A50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2C34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71E7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686F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4908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A886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4,4</w:t>
            </w:r>
          </w:p>
        </w:tc>
      </w:tr>
      <w:tr w:rsidR="00477995" w:rsidRPr="00477995" w14:paraId="6AD1A121" w14:textId="77777777" w:rsidTr="00477995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BD9A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10 группа  2 младшая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89F9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E4CF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9A64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A2DB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6BB3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7816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B776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110A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B169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B786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7A3C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F39D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4,4</w:t>
            </w:r>
          </w:p>
        </w:tc>
      </w:tr>
      <w:tr w:rsidR="00477995" w:rsidRPr="00477995" w14:paraId="20696F6B" w14:textId="77777777" w:rsidTr="00477995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59B1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11 группа  подготовит.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8197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50B9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C55D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59E0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BF17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B198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DEB2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41A2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BE23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4033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A530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1946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4,7</w:t>
            </w:r>
          </w:p>
        </w:tc>
      </w:tr>
      <w:tr w:rsidR="00477995" w:rsidRPr="00477995" w14:paraId="537E19B3" w14:textId="77777777" w:rsidTr="00477995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1F4F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12 группа подготовит.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DF75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6976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CB87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D6F4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3178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B8D7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C77A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7614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A02E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C00D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AD88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0928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4,6</w:t>
            </w:r>
          </w:p>
        </w:tc>
      </w:tr>
      <w:tr w:rsidR="00477995" w:rsidRPr="00477995" w14:paraId="74E5260C" w14:textId="77777777" w:rsidTr="00477995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BD86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13 группа 2 младшая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7AD3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AC86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492E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1B8B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4EF5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CDF8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7494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2CEA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F8C1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E598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DE1F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264D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3,8</w:t>
            </w:r>
          </w:p>
        </w:tc>
      </w:tr>
      <w:tr w:rsidR="00477995" w:rsidRPr="00477995" w14:paraId="7ECF1C86" w14:textId="77777777" w:rsidTr="00477995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7E8B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486D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64B2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FE78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1A89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C48B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1357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BA68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24C2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25C7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3482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4AAD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5F9475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4,0</w:t>
            </w:r>
          </w:p>
        </w:tc>
      </w:tr>
      <w:tr w:rsidR="00477995" w:rsidRPr="00477995" w14:paraId="3D10BAED" w14:textId="77777777" w:rsidTr="00477995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4094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14 группа р.в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705E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90A1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3918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27EF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C9F9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409B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4A8E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1809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BADC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3622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7046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F091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3,5</w:t>
            </w:r>
          </w:p>
        </w:tc>
      </w:tr>
      <w:tr w:rsidR="00477995" w:rsidRPr="00477995" w14:paraId="3A243780" w14:textId="77777777" w:rsidTr="00477995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DE2E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15 группа 2-я мл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5A83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183A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2B3C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5F30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655F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9213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D552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7AAA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975C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88D4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EFC7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7910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4,1</w:t>
            </w:r>
          </w:p>
        </w:tc>
      </w:tr>
      <w:tr w:rsidR="00477995" w:rsidRPr="00477995" w14:paraId="30E874F8" w14:textId="77777777" w:rsidTr="00477995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F76E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16 группа средняя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E6D8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A290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740F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4621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424B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1D12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360C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4399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2B3C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70CB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E6F9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C661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4,2</w:t>
            </w:r>
          </w:p>
        </w:tc>
      </w:tr>
      <w:tr w:rsidR="00477995" w:rsidRPr="00477995" w14:paraId="6E1CAAB3" w14:textId="77777777" w:rsidTr="00477995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2023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17 группа старшая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DAF1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55E6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2642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7350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ACE4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6A57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5856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8EB9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FA83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7359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C545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BACA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4,0</w:t>
            </w:r>
          </w:p>
        </w:tc>
      </w:tr>
      <w:tr w:rsidR="00477995" w:rsidRPr="00477995" w14:paraId="176259C6" w14:textId="77777777" w:rsidTr="00477995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94A1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18 группа старш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CB37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D7F3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2605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761E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30BE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CCAE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F92B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A4D0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9042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25DE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9315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79E1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4,4</w:t>
            </w:r>
          </w:p>
        </w:tc>
      </w:tr>
      <w:tr w:rsidR="00477995" w:rsidRPr="00477995" w14:paraId="111030D4" w14:textId="77777777" w:rsidTr="00477995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BAC7" w14:textId="77777777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19 группа подг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2076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233C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A2DD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F20B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7034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5D6C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CC9B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1E05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52C6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4F2C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0B46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506D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4,6</w:t>
            </w:r>
          </w:p>
        </w:tc>
      </w:tr>
      <w:tr w:rsidR="00477995" w:rsidRPr="00477995" w14:paraId="0EFCCC9E" w14:textId="77777777" w:rsidTr="00477995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F694" w14:textId="32881722" w:rsidR="00477995" w:rsidRPr="00477995" w:rsidRDefault="00477995" w:rsidP="0047799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Итог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6322" w14:textId="722652B9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E13F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1C2F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F8F1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DC0F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3997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2DBE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D4B3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A879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14CF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FD6D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E6093A" w14:textId="77777777" w:rsidR="00477995" w:rsidRPr="00477995" w:rsidRDefault="00477995" w:rsidP="0047799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7995">
              <w:rPr>
                <w:rFonts w:ascii="Calibri" w:eastAsia="Times New Roman" w:hAnsi="Calibri" w:cs="Calibri"/>
                <w:color w:val="000000"/>
                <w:lang w:val="ru-RU" w:eastAsia="ru-RU"/>
              </w:rPr>
              <w:t>4,1</w:t>
            </w:r>
          </w:p>
        </w:tc>
      </w:tr>
    </w:tbl>
    <w:p w14:paraId="60CAB1D8" w14:textId="5F768597" w:rsidR="00305C32" w:rsidRPr="00305C32" w:rsidRDefault="00962C53" w:rsidP="00305C32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6A806F2E" wp14:editId="437C226C">
            <wp:simplePos x="0" y="0"/>
            <wp:positionH relativeFrom="column">
              <wp:posOffset>2742565</wp:posOffset>
            </wp:positionH>
            <wp:positionV relativeFrom="paragraph">
              <wp:posOffset>144780</wp:posOffset>
            </wp:positionV>
            <wp:extent cx="3390900" cy="3097530"/>
            <wp:effectExtent l="0" t="0" r="0" b="7620"/>
            <wp:wrapThrough wrapText="bothSides">
              <wp:wrapPolygon edited="0">
                <wp:start x="0" y="0"/>
                <wp:lineTo x="0" y="21520"/>
                <wp:lineTo x="21479" y="21520"/>
                <wp:lineTo x="21479" y="0"/>
                <wp:lineTo x="0" y="0"/>
              </wp:wrapPolygon>
            </wp:wrapThrough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1FCD89DD" wp14:editId="1F11F87E">
            <wp:simplePos x="0" y="0"/>
            <wp:positionH relativeFrom="column">
              <wp:posOffset>-541020</wp:posOffset>
            </wp:positionH>
            <wp:positionV relativeFrom="paragraph">
              <wp:posOffset>137160</wp:posOffset>
            </wp:positionV>
            <wp:extent cx="3139440" cy="3097530"/>
            <wp:effectExtent l="0" t="0" r="3810" b="7620"/>
            <wp:wrapThrough wrapText="bothSides">
              <wp:wrapPolygon edited="0">
                <wp:start x="0" y="0"/>
                <wp:lineTo x="0" y="21520"/>
                <wp:lineTo x="21495" y="21520"/>
                <wp:lineTo x="21495" y="0"/>
                <wp:lineTo x="0" y="0"/>
              </wp:wrapPolygon>
            </wp:wrapThrough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="00305C32" w:rsidRPr="00305C32">
        <w:rPr>
          <w:rFonts w:cstheme="minorHAnsi"/>
          <w:color w:val="000000"/>
          <w:sz w:val="24"/>
          <w:szCs w:val="24"/>
          <w:lang w:val="ru-RU"/>
        </w:rPr>
        <w:t xml:space="preserve">По результатам мониторинга освоения образовательной программы качественный анализ показал: </w:t>
      </w:r>
    </w:p>
    <w:p w14:paraId="5E6126E6" w14:textId="4E12E73A" w:rsidR="00962C53" w:rsidRPr="00962C53" w:rsidRDefault="00305C32" w:rsidP="00962C5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Н</w:t>
      </w:r>
      <w:r w:rsidRPr="00305C32">
        <w:rPr>
          <w:rFonts w:cstheme="minorHAnsi"/>
          <w:color w:val="000000"/>
          <w:sz w:val="24"/>
          <w:szCs w:val="24"/>
          <w:lang w:val="ru-RU"/>
        </w:rPr>
        <w:t xml:space="preserve">а начало года уровень развития по корпусу №1 составил – 3,4 балла, что соответствует нормативному варианту развития, программа освоена на 74%. </w:t>
      </w:r>
      <w:r>
        <w:rPr>
          <w:rFonts w:cstheme="minorHAnsi"/>
          <w:color w:val="000000"/>
          <w:sz w:val="24"/>
          <w:szCs w:val="24"/>
          <w:lang w:val="ru-RU"/>
        </w:rPr>
        <w:t>П</w:t>
      </w:r>
      <w:r w:rsidRPr="00305C32">
        <w:rPr>
          <w:rFonts w:cstheme="minorHAnsi"/>
          <w:color w:val="000000"/>
          <w:sz w:val="24"/>
          <w:szCs w:val="24"/>
          <w:lang w:val="ru-RU"/>
        </w:rPr>
        <w:t xml:space="preserve">о корпусу №2 уровень средний и составил – 3,3 балла, программа освоена на 70%. 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05C32">
        <w:rPr>
          <w:rFonts w:cstheme="minorHAnsi"/>
          <w:color w:val="000000"/>
          <w:sz w:val="24"/>
          <w:szCs w:val="24"/>
          <w:lang w:val="ru-RU"/>
        </w:rPr>
        <w:t>На конец года соответственно 4,1 и 4.0 балла, что соответствует уровню выше среднего. Таким образом можно сказать, что на конец года программа детьми освоена в полном объёме, детьми некоторых нозологических групп в соответствии с их возможностями</w:t>
      </w:r>
      <w:r>
        <w:rPr>
          <w:rFonts w:cstheme="minorHAnsi"/>
          <w:color w:val="000000"/>
          <w:sz w:val="24"/>
          <w:szCs w:val="24"/>
          <w:lang w:val="ru-RU"/>
        </w:rPr>
        <w:t>.</w:t>
      </w:r>
    </w:p>
    <w:p w14:paraId="2BD11211" w14:textId="4AEA756A" w:rsidR="00706CBD" w:rsidRDefault="00C374FE" w:rsidP="00305C32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711AB7E" wp14:editId="441514F7">
            <wp:simplePos x="0" y="0"/>
            <wp:positionH relativeFrom="column">
              <wp:posOffset>68580</wp:posOffset>
            </wp:positionH>
            <wp:positionV relativeFrom="paragraph">
              <wp:posOffset>25400</wp:posOffset>
            </wp:positionV>
            <wp:extent cx="4396740" cy="2736246"/>
            <wp:effectExtent l="0" t="0" r="3810" b="6985"/>
            <wp:wrapThrough wrapText="bothSides">
              <wp:wrapPolygon edited="0">
                <wp:start x="0" y="0"/>
                <wp:lineTo x="0" y="21505"/>
                <wp:lineTo x="21525" y="21505"/>
                <wp:lineTo x="21525" y="0"/>
                <wp:lineTo x="0" y="0"/>
              </wp:wrapPolygon>
            </wp:wrapThrough>
            <wp:docPr id="12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6FEF58A0-BD18-42BF-9A38-2106352A0C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6FEF58A0-BD18-42BF-9A38-2106352A0C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2736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5C32">
        <w:rPr>
          <w:rFonts w:cstheme="minorHAnsi"/>
          <w:color w:val="000000"/>
          <w:sz w:val="24"/>
          <w:szCs w:val="24"/>
          <w:lang w:val="ru-RU"/>
        </w:rPr>
        <w:t xml:space="preserve">   </w:t>
      </w:r>
    </w:p>
    <w:p w14:paraId="19C7301D" w14:textId="77777777" w:rsidR="00C374FE" w:rsidRDefault="00706CBD" w:rsidP="00305C32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</w:t>
      </w:r>
    </w:p>
    <w:p w14:paraId="1342F79E" w14:textId="77777777" w:rsidR="00C374FE" w:rsidRDefault="00C374FE" w:rsidP="00305C32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A7F64EA" w14:textId="77777777" w:rsidR="00C374FE" w:rsidRDefault="00C374FE" w:rsidP="00305C32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2C481DBE" w14:textId="77777777" w:rsidR="00C374FE" w:rsidRDefault="00C374FE" w:rsidP="00305C32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E1179BA" w14:textId="77777777" w:rsidR="00C374FE" w:rsidRDefault="00C374FE" w:rsidP="00305C32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6EB554F1" w14:textId="77777777" w:rsidR="00C374FE" w:rsidRDefault="00C374FE" w:rsidP="00305C32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6AE1D7C6" w14:textId="77777777" w:rsidR="00C374FE" w:rsidRDefault="00706CBD" w:rsidP="00305C32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0E83D729" w14:textId="77777777" w:rsidR="008963B8" w:rsidRDefault="00C374FE" w:rsidP="00305C32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</w:t>
      </w:r>
    </w:p>
    <w:p w14:paraId="5F56CB4C" w14:textId="77777777" w:rsidR="008963B8" w:rsidRDefault="008963B8" w:rsidP="00305C32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720F81A7" w14:textId="77777777" w:rsidR="008963B8" w:rsidRDefault="008963B8" w:rsidP="00305C32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46871F3A" w14:textId="1FC20A3D" w:rsidR="00305C32" w:rsidRPr="00305C32" w:rsidRDefault="00305C32" w:rsidP="00305C32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05C32">
        <w:rPr>
          <w:rFonts w:cstheme="minorHAnsi"/>
          <w:color w:val="000000"/>
          <w:sz w:val="24"/>
          <w:szCs w:val="24"/>
          <w:lang w:val="ru-RU"/>
        </w:rPr>
        <w:t>Анализ результатов освоения образовательной программы показал, что 66</w:t>
      </w:r>
      <w:r w:rsidR="00C374FE" w:rsidRPr="00305C32">
        <w:rPr>
          <w:rFonts w:cstheme="minorHAnsi"/>
          <w:color w:val="000000"/>
          <w:sz w:val="24"/>
          <w:szCs w:val="24"/>
          <w:lang w:val="ru-RU"/>
        </w:rPr>
        <w:t>% из</w:t>
      </w:r>
      <w:r w:rsidRPr="00305C32">
        <w:rPr>
          <w:rFonts w:cstheme="minorHAnsi"/>
          <w:color w:val="000000"/>
          <w:sz w:val="24"/>
          <w:szCs w:val="24"/>
          <w:lang w:val="ru-RU"/>
        </w:rPr>
        <w:t xml:space="preserve"> 336 обследованных детей освоили программный материал и показали средний и выше среднего </w:t>
      </w:r>
      <w:r w:rsidRPr="00305C32">
        <w:rPr>
          <w:rFonts w:cstheme="minorHAnsi"/>
          <w:color w:val="000000"/>
          <w:sz w:val="24"/>
          <w:szCs w:val="24"/>
          <w:lang w:val="ru-RU"/>
        </w:rPr>
        <w:lastRenderedPageBreak/>
        <w:t>уровни развития.  28 %   детей показали высокий уровень развития.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05C32">
        <w:rPr>
          <w:rFonts w:cstheme="minorHAnsi"/>
          <w:color w:val="000000"/>
          <w:sz w:val="24"/>
          <w:szCs w:val="24"/>
          <w:lang w:val="ru-RU"/>
        </w:rPr>
        <w:t>На начало года было 23 детей с уровнем ниже нормативного варианта развития – 7%, на конец года 22 детей с уровнем ниже нормативного варианта развития – 7%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05C32">
        <w:rPr>
          <w:rFonts w:cstheme="minorHAnsi"/>
          <w:color w:val="000000"/>
          <w:sz w:val="24"/>
          <w:szCs w:val="24"/>
          <w:lang w:val="ru-RU"/>
        </w:rPr>
        <w:t xml:space="preserve">Предполагаемая причина данного явления: некоторые дети поступили в детский сад вновь, а кроме того, есть дети инвалиды и с сочетанными нарушениями, чем обусловлен уровень их развития. </w:t>
      </w:r>
    </w:p>
    <w:p w14:paraId="1F9CB297" w14:textId="14CA0905" w:rsidR="00305C32" w:rsidRPr="00CF593B" w:rsidRDefault="00EE1535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Pr="00EE1535">
        <w:rPr>
          <w:rFonts w:cstheme="minorHAnsi"/>
          <w:color w:val="000000"/>
          <w:sz w:val="24"/>
          <w:szCs w:val="24"/>
          <w:lang w:val="ru-RU"/>
        </w:rPr>
        <w:t>Вывод: Проанализировав результаты мониторинга освоения образовательной программы можно сделать вывод, что в течение 202</w:t>
      </w:r>
      <w:r>
        <w:rPr>
          <w:rFonts w:cstheme="minorHAnsi"/>
          <w:color w:val="000000"/>
          <w:sz w:val="24"/>
          <w:szCs w:val="24"/>
          <w:lang w:val="ru-RU"/>
        </w:rPr>
        <w:t>3</w:t>
      </w:r>
      <w:r w:rsidRPr="00EE1535">
        <w:rPr>
          <w:rFonts w:cstheme="minorHAnsi"/>
          <w:color w:val="000000"/>
          <w:sz w:val="24"/>
          <w:szCs w:val="24"/>
          <w:lang w:val="ru-RU"/>
        </w:rPr>
        <w:t>-202</w:t>
      </w:r>
      <w:r>
        <w:rPr>
          <w:rFonts w:cstheme="minorHAnsi"/>
          <w:color w:val="000000"/>
          <w:sz w:val="24"/>
          <w:szCs w:val="24"/>
          <w:lang w:val="ru-RU"/>
        </w:rPr>
        <w:t>4</w:t>
      </w:r>
      <w:r w:rsidRPr="00EE1535">
        <w:rPr>
          <w:rFonts w:cstheme="minorHAnsi"/>
          <w:color w:val="000000"/>
          <w:sz w:val="24"/>
          <w:szCs w:val="24"/>
          <w:lang w:val="ru-RU"/>
        </w:rPr>
        <w:t xml:space="preserve"> учебного года необходима более углублённая работа с детьми по образовательным областям ПР, РР, Х-Э развитие. Особенно нужно обратить внимание на развитие связной речи и звуковой культуры речи, наиболее страдающие разделы области. В художественно эстетическом развитии необходимо больше внимания уделять крупной и мелкой моторике рук. Дети не могут правильно пользоваться кистью, карандашом, </w:t>
      </w:r>
      <w:r w:rsidRPr="00CF593B">
        <w:rPr>
          <w:rFonts w:cstheme="minorHAnsi"/>
          <w:color w:val="000000"/>
          <w:sz w:val="24"/>
          <w:szCs w:val="24"/>
          <w:lang w:val="ru-RU"/>
        </w:rPr>
        <w:t>правильно держать ножницы.</w:t>
      </w:r>
    </w:p>
    <w:p w14:paraId="70296101" w14:textId="77777777" w:rsidR="008963B8" w:rsidRDefault="00EE1535" w:rsidP="00706CB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CF593B">
        <w:rPr>
          <w:rFonts w:cstheme="minorHAnsi"/>
          <w:color w:val="000000"/>
          <w:sz w:val="24"/>
          <w:szCs w:val="24"/>
          <w:lang w:val="ru-RU"/>
        </w:rPr>
        <w:t xml:space="preserve">   </w:t>
      </w:r>
    </w:p>
    <w:p w14:paraId="6540D5C3" w14:textId="7E7B4837" w:rsidR="00706CBD" w:rsidRDefault="00706CBD" w:rsidP="00706CBD">
      <w:pPr>
        <w:spacing w:before="0" w:beforeAutospacing="0" w:after="0" w:afterAutospacing="0" w:line="36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CF593B">
        <w:rPr>
          <w:rFonts w:cstheme="minorHAnsi"/>
          <w:b/>
          <w:sz w:val="24"/>
          <w:szCs w:val="24"/>
          <w:lang w:val="ru-RU"/>
        </w:rPr>
        <w:t>Готовность детей к обучению в школе</w:t>
      </w:r>
    </w:p>
    <w:p w14:paraId="5A8E52B3" w14:textId="77777777" w:rsidR="008963B8" w:rsidRPr="00034743" w:rsidRDefault="008963B8" w:rsidP="00706CBD">
      <w:pPr>
        <w:spacing w:before="0" w:beforeAutospacing="0" w:after="0" w:afterAutospacing="0" w:line="360" w:lineRule="auto"/>
        <w:jc w:val="center"/>
        <w:rPr>
          <w:rFonts w:cstheme="minorHAnsi"/>
          <w:b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2472"/>
        <w:gridCol w:w="2808"/>
        <w:gridCol w:w="2616"/>
      </w:tblGrid>
      <w:tr w:rsidR="00962C53" w:rsidRPr="00901195" w14:paraId="3350BE01" w14:textId="58A0B9B9" w:rsidTr="00962C53">
        <w:tc>
          <w:tcPr>
            <w:tcW w:w="1937" w:type="dxa"/>
            <w:tcBorders>
              <w:tl2br w:val="single" w:sz="4" w:space="0" w:color="auto"/>
            </w:tcBorders>
          </w:tcPr>
          <w:p w14:paraId="03557601" w14:textId="77777777" w:rsidR="00962C53" w:rsidRPr="00034743" w:rsidRDefault="00962C53" w:rsidP="00962C5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sz w:val="24"/>
                <w:szCs w:val="24"/>
                <w:lang w:val="ru-RU"/>
              </w:rPr>
              <w:t xml:space="preserve">                   </w:t>
            </w:r>
            <w:r w:rsidRPr="00034743">
              <w:rPr>
                <w:rFonts w:cstheme="minorHAnsi"/>
                <w:sz w:val="24"/>
                <w:szCs w:val="24"/>
              </w:rPr>
              <w:t>Года</w:t>
            </w:r>
          </w:p>
          <w:p w14:paraId="009CC7E1" w14:textId="77777777" w:rsidR="00962C53" w:rsidRPr="00034743" w:rsidRDefault="00962C53" w:rsidP="00962C5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</w:p>
          <w:p w14:paraId="19ACA91B" w14:textId="77777777" w:rsidR="00962C53" w:rsidRPr="00034743" w:rsidRDefault="00962C53" w:rsidP="00962C5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sz w:val="24"/>
                <w:szCs w:val="24"/>
              </w:rPr>
              <w:t>Уровень</w:t>
            </w:r>
          </w:p>
          <w:p w14:paraId="0FE0244A" w14:textId="77777777" w:rsidR="00962C53" w:rsidRPr="00034743" w:rsidRDefault="00962C53" w:rsidP="00962C5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sz w:val="24"/>
                <w:szCs w:val="24"/>
              </w:rPr>
              <w:t>готовности</w:t>
            </w:r>
          </w:p>
        </w:tc>
        <w:tc>
          <w:tcPr>
            <w:tcW w:w="2472" w:type="dxa"/>
            <w:vAlign w:val="center"/>
          </w:tcPr>
          <w:p w14:paraId="24DCE1B2" w14:textId="77777777" w:rsidR="00962C53" w:rsidRPr="00034743" w:rsidRDefault="00962C53" w:rsidP="00962C53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sz w:val="24"/>
                <w:szCs w:val="24"/>
                <w:lang w:val="ru-RU"/>
              </w:rPr>
              <w:t>2020 – 2021 уч. год</w:t>
            </w:r>
          </w:p>
          <w:p w14:paraId="354A773E" w14:textId="3094DDEF" w:rsidR="00962C53" w:rsidRPr="00034743" w:rsidRDefault="00962C53" w:rsidP="00962C53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sz w:val="24"/>
                <w:szCs w:val="24"/>
                <w:lang w:val="ru-RU"/>
              </w:rPr>
              <w:t>Всего выпуск – 83 ребенок</w:t>
            </w:r>
            <w:r w:rsidR="000A6D6A">
              <w:rPr>
                <w:rFonts w:cstheme="minorHAnsi"/>
                <w:sz w:val="24"/>
                <w:szCs w:val="24"/>
                <w:lang w:val="ru-RU"/>
              </w:rPr>
              <w:t>а</w:t>
            </w:r>
          </w:p>
        </w:tc>
        <w:tc>
          <w:tcPr>
            <w:tcW w:w="2808" w:type="dxa"/>
          </w:tcPr>
          <w:p w14:paraId="04CD6463" w14:textId="77777777" w:rsidR="00962C53" w:rsidRPr="006E18BC" w:rsidRDefault="00962C53" w:rsidP="00962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18BC">
              <w:rPr>
                <w:rFonts w:ascii="Times New Roman" w:hAnsi="Times New Roman"/>
                <w:sz w:val="24"/>
                <w:szCs w:val="24"/>
                <w:lang w:val="ru-RU"/>
              </w:rPr>
              <w:t>2021 – 2022</w:t>
            </w:r>
            <w:r w:rsidRPr="006E18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уч. год</w:t>
            </w:r>
          </w:p>
          <w:p w14:paraId="0E4CCC92" w14:textId="77777777" w:rsidR="00962C53" w:rsidRPr="006E18BC" w:rsidRDefault="00962C53" w:rsidP="00962C53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E18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Всего </w:t>
            </w:r>
            <w:r w:rsidRPr="006E18BC">
              <w:rPr>
                <w:rFonts w:ascii="Times New Roman" w:hAnsi="Times New Roman"/>
                <w:sz w:val="24"/>
                <w:szCs w:val="24"/>
                <w:lang w:val="ru-RU"/>
              </w:rPr>
              <w:t>выпуск – 75</w:t>
            </w:r>
            <w:r w:rsidRPr="006E18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18BC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616" w:type="dxa"/>
          </w:tcPr>
          <w:p w14:paraId="289782E7" w14:textId="4E8E3112" w:rsidR="00962C53" w:rsidRPr="006E18BC" w:rsidRDefault="00962C53" w:rsidP="00962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18BC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6E1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6E18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уч. год</w:t>
            </w:r>
          </w:p>
          <w:p w14:paraId="2901D4DC" w14:textId="663757FC" w:rsidR="00962C53" w:rsidRPr="006E18BC" w:rsidRDefault="00962C53" w:rsidP="00962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18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Всего </w:t>
            </w:r>
            <w:r w:rsidRPr="006E1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выпуск – </w:t>
            </w:r>
            <w:r w:rsidR="000A6D6A">
              <w:rPr>
                <w:rFonts w:ascii="Times New Roman" w:hAnsi="Times New Roman"/>
                <w:sz w:val="24"/>
                <w:szCs w:val="24"/>
                <w:lang w:val="ru-RU"/>
              </w:rPr>
              <w:t>63 ребенка</w:t>
            </w:r>
          </w:p>
        </w:tc>
      </w:tr>
      <w:tr w:rsidR="00962C53" w:rsidRPr="00034743" w14:paraId="57D0F4E2" w14:textId="464FCFEB" w:rsidTr="00962C53">
        <w:tc>
          <w:tcPr>
            <w:tcW w:w="1937" w:type="dxa"/>
            <w:vAlign w:val="center"/>
          </w:tcPr>
          <w:p w14:paraId="3B95F259" w14:textId="77777777" w:rsidR="00962C53" w:rsidRPr="00034743" w:rsidRDefault="00962C53" w:rsidP="00962C53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sz w:val="24"/>
                <w:szCs w:val="24"/>
              </w:rPr>
              <w:t>Высокий и выше среднего</w:t>
            </w:r>
          </w:p>
        </w:tc>
        <w:tc>
          <w:tcPr>
            <w:tcW w:w="2472" w:type="dxa"/>
            <w:vAlign w:val="center"/>
          </w:tcPr>
          <w:p w14:paraId="027F0CD7" w14:textId="77777777" w:rsidR="00962C53" w:rsidRPr="00034743" w:rsidRDefault="00962C53" w:rsidP="00962C53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sz w:val="24"/>
                <w:szCs w:val="24"/>
              </w:rPr>
              <w:t>29 детей – 35,8%</w:t>
            </w:r>
          </w:p>
        </w:tc>
        <w:tc>
          <w:tcPr>
            <w:tcW w:w="2808" w:type="dxa"/>
            <w:vAlign w:val="center"/>
          </w:tcPr>
          <w:p w14:paraId="5F1C32AD" w14:textId="77777777" w:rsidR="00962C53" w:rsidRPr="00034743" w:rsidRDefault="00962C53" w:rsidP="00962C53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детей – 38,7</w:t>
            </w:r>
            <w:r w:rsidRPr="00313A3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16" w:type="dxa"/>
          </w:tcPr>
          <w:p w14:paraId="7EE83598" w14:textId="16D03069" w:rsidR="00962C53" w:rsidRPr="00BA39B5" w:rsidRDefault="000A6D6A" w:rsidP="00962C53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  <w:r w:rsidR="008963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-51%</w:t>
            </w:r>
          </w:p>
        </w:tc>
      </w:tr>
      <w:tr w:rsidR="00962C53" w:rsidRPr="00034743" w14:paraId="3872E94D" w14:textId="2D5D1682" w:rsidTr="00962C53">
        <w:tc>
          <w:tcPr>
            <w:tcW w:w="1937" w:type="dxa"/>
            <w:vAlign w:val="center"/>
          </w:tcPr>
          <w:p w14:paraId="064F7160" w14:textId="77777777" w:rsidR="00962C53" w:rsidRPr="00034743" w:rsidRDefault="00962C53" w:rsidP="00962C53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sz w:val="24"/>
                <w:szCs w:val="24"/>
              </w:rPr>
              <w:t>Средний</w:t>
            </w:r>
          </w:p>
        </w:tc>
        <w:tc>
          <w:tcPr>
            <w:tcW w:w="2472" w:type="dxa"/>
            <w:vAlign w:val="center"/>
          </w:tcPr>
          <w:p w14:paraId="30BD193D" w14:textId="77777777" w:rsidR="00962C53" w:rsidRPr="00034743" w:rsidRDefault="00962C53" w:rsidP="00962C53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sz w:val="24"/>
                <w:szCs w:val="24"/>
              </w:rPr>
              <w:t>49 детей – 60,5%</w:t>
            </w:r>
          </w:p>
        </w:tc>
        <w:tc>
          <w:tcPr>
            <w:tcW w:w="2808" w:type="dxa"/>
            <w:vAlign w:val="center"/>
          </w:tcPr>
          <w:p w14:paraId="617DF6D3" w14:textId="77777777" w:rsidR="00962C53" w:rsidRPr="00034743" w:rsidRDefault="00962C53" w:rsidP="00962C53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ребенка – 58,6%</w:t>
            </w:r>
          </w:p>
        </w:tc>
        <w:tc>
          <w:tcPr>
            <w:tcW w:w="2616" w:type="dxa"/>
          </w:tcPr>
          <w:p w14:paraId="673550AA" w14:textId="79C880DD" w:rsidR="00962C53" w:rsidRPr="00BA39B5" w:rsidRDefault="000A6D6A" w:rsidP="00962C53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="008963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44%</w:t>
            </w:r>
          </w:p>
        </w:tc>
      </w:tr>
      <w:tr w:rsidR="00962C53" w:rsidRPr="00E6727C" w14:paraId="3918A92C" w14:textId="036488FD" w:rsidTr="00962C53">
        <w:tc>
          <w:tcPr>
            <w:tcW w:w="1937" w:type="dxa"/>
            <w:vAlign w:val="center"/>
          </w:tcPr>
          <w:p w14:paraId="2B6CF0FC" w14:textId="77777777" w:rsidR="00962C53" w:rsidRPr="00034743" w:rsidRDefault="00962C53" w:rsidP="00962C53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sz w:val="24"/>
                <w:szCs w:val="24"/>
              </w:rPr>
              <w:t>Ниже среднего</w:t>
            </w:r>
          </w:p>
        </w:tc>
        <w:tc>
          <w:tcPr>
            <w:tcW w:w="2472" w:type="dxa"/>
            <w:vAlign w:val="center"/>
          </w:tcPr>
          <w:p w14:paraId="0D65CE5D" w14:textId="77777777" w:rsidR="00962C53" w:rsidRPr="00034743" w:rsidRDefault="00962C53" w:rsidP="00962C53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sz w:val="24"/>
                <w:szCs w:val="24"/>
              </w:rPr>
              <w:t>2 ребенка – 2,5%</w:t>
            </w:r>
          </w:p>
        </w:tc>
        <w:tc>
          <w:tcPr>
            <w:tcW w:w="2808" w:type="dxa"/>
            <w:vAlign w:val="center"/>
          </w:tcPr>
          <w:p w14:paraId="15AA7EF5" w14:textId="77777777" w:rsidR="00962C53" w:rsidRPr="006E18BC" w:rsidRDefault="00962C53" w:rsidP="00962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18BC">
              <w:rPr>
                <w:rFonts w:ascii="Times New Roman" w:hAnsi="Times New Roman"/>
                <w:sz w:val="24"/>
                <w:szCs w:val="24"/>
                <w:lang w:val="ru-RU"/>
              </w:rPr>
              <w:t>2 ребенка – 2,7%</w:t>
            </w:r>
          </w:p>
          <w:p w14:paraId="48D5472F" w14:textId="17600E9A" w:rsidR="00962C53" w:rsidRPr="006E18BC" w:rsidRDefault="00962C53" w:rsidP="00962C53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E18BC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313A37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Pr="006E18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83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6E18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ребенок-инвалид</w:t>
            </w:r>
            <w:r w:rsidRPr="006E1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6E18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3A37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Pr="006E18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83</w:t>
            </w:r>
            <w:r w:rsidRPr="006E18BC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616" w:type="dxa"/>
          </w:tcPr>
          <w:p w14:paraId="42E815B8" w14:textId="08B0F2EC" w:rsidR="00962C53" w:rsidRPr="006E18BC" w:rsidRDefault="00BA39B5" w:rsidP="00962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8963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1,5%</w:t>
            </w:r>
          </w:p>
        </w:tc>
      </w:tr>
      <w:tr w:rsidR="00962C53" w:rsidRPr="00D93C05" w14:paraId="39F7729B" w14:textId="5C961C71" w:rsidTr="00962C53">
        <w:tc>
          <w:tcPr>
            <w:tcW w:w="1937" w:type="dxa"/>
            <w:vAlign w:val="center"/>
          </w:tcPr>
          <w:p w14:paraId="021EC153" w14:textId="77777777" w:rsidR="00962C53" w:rsidRPr="00034743" w:rsidRDefault="00962C53" w:rsidP="00962C53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sz w:val="24"/>
                <w:szCs w:val="24"/>
              </w:rPr>
              <w:t>Низкий</w:t>
            </w:r>
          </w:p>
        </w:tc>
        <w:tc>
          <w:tcPr>
            <w:tcW w:w="2472" w:type="dxa"/>
            <w:vAlign w:val="center"/>
          </w:tcPr>
          <w:p w14:paraId="70EB3370" w14:textId="5B1CF4F2" w:rsidR="00962C53" w:rsidRPr="00034743" w:rsidRDefault="00962C53" w:rsidP="00962C53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sz w:val="24"/>
                <w:szCs w:val="24"/>
                <w:lang w:val="ru-RU"/>
              </w:rPr>
              <w:t>1 ребенок – 1,2% (</w:t>
            </w:r>
            <w:r w:rsidRPr="00034743">
              <w:rPr>
                <w:rFonts w:cstheme="minorHAnsi"/>
                <w:sz w:val="24"/>
                <w:szCs w:val="24"/>
              </w:rPr>
              <w:t>F</w:t>
            </w:r>
            <w:r w:rsidRPr="00034743">
              <w:rPr>
                <w:rFonts w:cstheme="minorHAnsi"/>
                <w:sz w:val="24"/>
                <w:szCs w:val="24"/>
                <w:lang w:val="ru-RU"/>
              </w:rPr>
              <w:t xml:space="preserve"> 72, ребенок-инвалид с УО)</w:t>
            </w:r>
          </w:p>
        </w:tc>
        <w:tc>
          <w:tcPr>
            <w:tcW w:w="2808" w:type="dxa"/>
          </w:tcPr>
          <w:p w14:paraId="0A2148ED" w14:textId="74374E56" w:rsidR="00962C53" w:rsidRPr="00034743" w:rsidRDefault="000A6D6A" w:rsidP="00962C53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2616" w:type="dxa"/>
          </w:tcPr>
          <w:p w14:paraId="05CE0AC6" w14:textId="59E474A3" w:rsidR="00962C53" w:rsidRPr="000A6D6A" w:rsidRDefault="00BA39B5" w:rsidP="00962C53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2 </w:t>
            </w:r>
            <w:r w:rsidR="000A6D6A">
              <w:rPr>
                <w:rFonts w:cstheme="minorHAnsi"/>
                <w:sz w:val="24"/>
                <w:szCs w:val="24"/>
                <w:lang w:val="ru-RU"/>
              </w:rPr>
              <w:t xml:space="preserve">ребенка – </w:t>
            </w:r>
            <w:r w:rsidR="00BC4887">
              <w:rPr>
                <w:rFonts w:cstheme="minorHAnsi"/>
                <w:sz w:val="24"/>
                <w:szCs w:val="24"/>
                <w:lang w:val="ru-RU"/>
              </w:rPr>
              <w:t xml:space="preserve"> 3,5% </w:t>
            </w:r>
            <w:r w:rsidR="000A6D6A">
              <w:rPr>
                <w:rFonts w:cstheme="minorHAnsi"/>
                <w:sz w:val="24"/>
                <w:szCs w:val="24"/>
                <w:lang w:val="ru-RU"/>
              </w:rPr>
              <w:t xml:space="preserve">инвалиды, </w:t>
            </w:r>
            <w:r w:rsidR="000A6D6A">
              <w:rPr>
                <w:rFonts w:cstheme="minorHAnsi"/>
                <w:sz w:val="24"/>
                <w:szCs w:val="24"/>
              </w:rPr>
              <w:t>F</w:t>
            </w:r>
            <w:r w:rsidR="00BC4887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="000A6D6A">
              <w:rPr>
                <w:rFonts w:cstheme="minorHAnsi"/>
                <w:sz w:val="24"/>
                <w:szCs w:val="24"/>
              </w:rPr>
              <w:t>8</w:t>
            </w:r>
            <w:r w:rsidR="00BC4887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0A6D6A"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</w:tc>
      </w:tr>
    </w:tbl>
    <w:p w14:paraId="5884C072" w14:textId="1E31C8CC" w:rsidR="000A6D6A" w:rsidRPr="00CF593B" w:rsidRDefault="00BC4887" w:rsidP="00BC488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0A6D6A" w:rsidRPr="00CF593B">
        <w:rPr>
          <w:rFonts w:ascii="Times New Roman" w:hAnsi="Times New Roman" w:cs="Times New Roman"/>
          <w:sz w:val="24"/>
          <w:szCs w:val="24"/>
          <w:lang w:val="ru-RU"/>
        </w:rPr>
        <w:t>В 2022 -2023 учебном году в школу выпускаются 43 ребенка (гр. № 11, 12, 7, 9) из них 7 детей-инвалидов (Корпус №2).</w:t>
      </w:r>
    </w:p>
    <w:p w14:paraId="77D7BE89" w14:textId="4CAA9BEF" w:rsidR="000A6D6A" w:rsidRPr="00CF593B" w:rsidRDefault="00BC4887" w:rsidP="00BC4887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0A6D6A" w:rsidRPr="00CF593B">
        <w:rPr>
          <w:rFonts w:ascii="Times New Roman" w:hAnsi="Times New Roman"/>
          <w:sz w:val="24"/>
          <w:szCs w:val="24"/>
          <w:lang w:val="ru-RU"/>
        </w:rPr>
        <w:t xml:space="preserve">Из 43 детей, уходящих в школу, 2 ребенка с ДЦП </w:t>
      </w:r>
      <w:r w:rsidRPr="00CF593B">
        <w:rPr>
          <w:rFonts w:ascii="Times New Roman" w:hAnsi="Times New Roman"/>
          <w:sz w:val="24"/>
          <w:szCs w:val="24"/>
          <w:lang w:val="ru-RU"/>
        </w:rPr>
        <w:t>и имеют</w:t>
      </w:r>
      <w:r w:rsidR="000A6D6A" w:rsidRPr="00CF593B">
        <w:rPr>
          <w:rFonts w:ascii="Times New Roman" w:hAnsi="Times New Roman"/>
          <w:sz w:val="24"/>
          <w:szCs w:val="24"/>
          <w:lang w:val="ru-RU"/>
        </w:rPr>
        <w:t xml:space="preserve"> ЗПР, поэтому, естественно, не демонстрируют полноценной школьной готовности, но у них сформированы учебные навыки, они социально адаптированы и будут обучаться по специальным программам.</w:t>
      </w:r>
    </w:p>
    <w:p w14:paraId="57D3A73B" w14:textId="77777777" w:rsidR="008963B8" w:rsidRDefault="00CF593B" w:rsidP="00CF593B">
      <w:pPr>
        <w:pStyle w:val="c6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1"/>
          <w:color w:val="000000"/>
        </w:rPr>
      </w:pPr>
      <w:r w:rsidRPr="00CF593B">
        <w:rPr>
          <w:rStyle w:val="c1"/>
          <w:color w:val="000000"/>
        </w:rPr>
        <w:lastRenderedPageBreak/>
        <w:t>На конец 2023 учебного года в корпусе №1 выпустились 20 детей.</w:t>
      </w:r>
    </w:p>
    <w:p w14:paraId="5637C107" w14:textId="00C33CD0" w:rsidR="006E18BC" w:rsidRPr="00CF593B" w:rsidRDefault="00BC4887" w:rsidP="00CF593B">
      <w:pPr>
        <w:pStyle w:val="c6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0"/>
          <w:szCs w:val="20"/>
        </w:rPr>
      </w:pPr>
      <w:r>
        <w:rPr>
          <w:rFonts w:cstheme="minorHAnsi"/>
          <w:noProof/>
          <w:color w:val="000000"/>
        </w:rPr>
        <w:drawing>
          <wp:inline distT="0" distB="0" distL="0" distR="0" wp14:anchorId="5D00AA4A" wp14:editId="3ED5F8C5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962C53">
        <w:rPr>
          <w:rFonts w:cstheme="minorHAnsi"/>
          <w:color w:val="000000"/>
        </w:rPr>
        <w:br w:type="textWrapping" w:clear="all"/>
      </w:r>
      <w:r w:rsidR="00EE1535">
        <w:rPr>
          <w:rFonts w:cstheme="minorHAnsi"/>
          <w:color w:val="000000"/>
        </w:rPr>
        <w:t xml:space="preserve"> </w:t>
      </w:r>
      <w:r w:rsidR="00D17790" w:rsidRPr="00034743">
        <w:rPr>
          <w:rFonts w:cstheme="minorHAnsi"/>
        </w:rPr>
        <w:t xml:space="preserve">   </w:t>
      </w:r>
      <w:r w:rsidR="006E18BC" w:rsidRPr="006E18BC">
        <w:rPr>
          <w:rFonts w:cstheme="minorHAnsi"/>
        </w:rPr>
        <w:t>Занятия с детьми подготовительных групп проводились педагогом-психологом по авторской программе «Ступени взросления». Данная программа направлена не только на познавательное, но и на личностное развитие ребенка, на развитие рефлексивного компонента, на формирование навыков самоанализа и умения вычленять причины и следствия своих поступков, своего поведения. Также, на основе морально-нравственного воспитания, делаются попытки формирования морально-этической и правовой чувствительности, освоение, а, иногда, и самостоятельное «открытие» некой жизненной мудрости, которая впоследствии ляжет в основу личностной зрелости ребенка. В итоге видна более четко сформированная познавательно-учебная мотивация, адекватность самооценивания, прослеживается осознанный самоконтроль, возрастает толерантность, эмоциональная отзывчивость, отмечается лучшее владение коммуникативными навыками.</w:t>
      </w:r>
    </w:p>
    <w:p w14:paraId="33F51165" w14:textId="77777777" w:rsidR="006E18BC" w:rsidRPr="006E18BC" w:rsidRDefault="006E18BC" w:rsidP="00CF593B">
      <w:pPr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CF593B">
        <w:rPr>
          <w:rFonts w:cstheme="minorHAnsi"/>
          <w:b/>
          <w:bCs/>
          <w:sz w:val="24"/>
          <w:szCs w:val="24"/>
          <w:lang w:val="ru-RU"/>
        </w:rPr>
        <w:t>Диагностический инструментарий</w:t>
      </w:r>
      <w:r w:rsidRPr="006E18BC">
        <w:rPr>
          <w:rFonts w:cstheme="minorHAnsi"/>
          <w:sz w:val="24"/>
          <w:szCs w:val="24"/>
          <w:lang w:val="ru-RU"/>
        </w:rPr>
        <w:t>:</w:t>
      </w:r>
    </w:p>
    <w:p w14:paraId="5BA92017" w14:textId="4BCBE44E" w:rsidR="006E18BC" w:rsidRDefault="00CF593B" w:rsidP="00CF593B">
      <w:pPr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  </w:t>
      </w:r>
      <w:r w:rsidR="006E18BC" w:rsidRPr="006E18BC">
        <w:rPr>
          <w:rFonts w:cstheme="minorHAnsi"/>
          <w:sz w:val="24"/>
          <w:szCs w:val="24"/>
          <w:lang w:val="ru-RU"/>
        </w:rPr>
        <w:t>Комплексная диагностика детей подготовительных групп на готовность обучения к школе, особо, следующие методики:</w:t>
      </w:r>
    </w:p>
    <w:p w14:paraId="68026E95" w14:textId="452BD6E3" w:rsidR="00CF593B" w:rsidRPr="00CF593B" w:rsidRDefault="00CF593B" w:rsidP="00CF593B">
      <w:pPr>
        <w:spacing w:before="0" w:beforeAutospacing="0" w:after="0" w:afterAutospacing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- </w:t>
      </w:r>
      <w:r w:rsidRPr="00CF593B">
        <w:rPr>
          <w:rStyle w:val="c1"/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 к школе. Методика Н.Я. Семаго, М.М. Семаго</w:t>
      </w:r>
    </w:p>
    <w:p w14:paraId="0240E861" w14:textId="68317113" w:rsidR="006E18BC" w:rsidRPr="006E18BC" w:rsidRDefault="006E18BC" w:rsidP="006E18BC">
      <w:pPr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6E18BC">
        <w:rPr>
          <w:rFonts w:cstheme="minorHAnsi"/>
          <w:sz w:val="24"/>
          <w:szCs w:val="24"/>
          <w:lang w:val="ru-RU"/>
        </w:rPr>
        <w:t xml:space="preserve">- </w:t>
      </w:r>
      <w:r w:rsidR="00CF593B">
        <w:rPr>
          <w:rFonts w:cstheme="minorHAnsi"/>
          <w:sz w:val="24"/>
          <w:szCs w:val="24"/>
          <w:lang w:val="ru-RU"/>
        </w:rPr>
        <w:t xml:space="preserve"> </w:t>
      </w:r>
      <w:r w:rsidRPr="006E18BC">
        <w:rPr>
          <w:rFonts w:cstheme="minorHAnsi"/>
          <w:sz w:val="24"/>
          <w:szCs w:val="24"/>
          <w:lang w:val="ru-RU"/>
        </w:rPr>
        <w:t>экспресс-диагностика фронтального изучения готовности детей к школе Г.Ф. Кумариной;</w:t>
      </w:r>
    </w:p>
    <w:p w14:paraId="0F1F726F" w14:textId="77777777" w:rsidR="006E18BC" w:rsidRPr="006E18BC" w:rsidRDefault="006E18BC" w:rsidP="006E18BC">
      <w:pPr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6E18BC">
        <w:rPr>
          <w:rFonts w:cstheme="minorHAnsi"/>
          <w:sz w:val="24"/>
          <w:szCs w:val="24"/>
          <w:lang w:val="ru-RU"/>
        </w:rPr>
        <w:t>- комплексная диагностика готовности детей к началу обучения в школе (КДГд) Н.В. Нижегородцевой;</w:t>
      </w:r>
    </w:p>
    <w:p w14:paraId="4475D1B6" w14:textId="77777777" w:rsidR="006E18BC" w:rsidRPr="006E18BC" w:rsidRDefault="006E18BC" w:rsidP="006E18BC">
      <w:pPr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6E18BC">
        <w:rPr>
          <w:rFonts w:cstheme="minorHAnsi"/>
          <w:sz w:val="24"/>
          <w:szCs w:val="24"/>
          <w:lang w:val="ru-RU"/>
        </w:rPr>
        <w:t>- определение мотивации учебной деятельности  (Стандартная беседа Т.А. Нежновой, наблюдение);</w:t>
      </w:r>
    </w:p>
    <w:p w14:paraId="76FB053C" w14:textId="77777777" w:rsidR="006E18BC" w:rsidRPr="006E18BC" w:rsidRDefault="006E18BC" w:rsidP="006E18BC">
      <w:pPr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6E18BC">
        <w:rPr>
          <w:rFonts w:cstheme="minorHAnsi"/>
          <w:sz w:val="24"/>
          <w:szCs w:val="24"/>
          <w:lang w:val="ru-RU"/>
        </w:rPr>
        <w:lastRenderedPageBreak/>
        <w:t>- самооценка (методика «Лесенка» Л.В. Щур);</w:t>
      </w:r>
    </w:p>
    <w:p w14:paraId="1704D200" w14:textId="77777777" w:rsidR="006E18BC" w:rsidRPr="006E18BC" w:rsidRDefault="006E18BC" w:rsidP="006E18BC">
      <w:pPr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6E18BC">
        <w:rPr>
          <w:rFonts w:cstheme="minorHAnsi"/>
          <w:sz w:val="24"/>
          <w:szCs w:val="24"/>
          <w:lang w:val="ru-RU"/>
        </w:rPr>
        <w:t>- оценка регулятивных качеств (методика «Графический диктант» Д.Б. Эльконина, наблюдение);</w:t>
      </w:r>
    </w:p>
    <w:p w14:paraId="2EF8FF93" w14:textId="77777777" w:rsidR="006E18BC" w:rsidRPr="006E18BC" w:rsidRDefault="006E18BC" w:rsidP="006E18BC">
      <w:pPr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6E18BC">
        <w:rPr>
          <w:rFonts w:cstheme="minorHAnsi"/>
          <w:sz w:val="24"/>
          <w:szCs w:val="24"/>
          <w:lang w:val="ru-RU"/>
        </w:rPr>
        <w:t>- владение коммуникативными навыками (наблюдение);</w:t>
      </w:r>
    </w:p>
    <w:p w14:paraId="1DBC1351" w14:textId="21717F60" w:rsidR="006E18BC" w:rsidRDefault="006E18BC" w:rsidP="006E18BC">
      <w:pPr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6E18BC">
        <w:rPr>
          <w:rFonts w:cstheme="minorHAnsi"/>
          <w:sz w:val="24"/>
          <w:szCs w:val="24"/>
          <w:lang w:val="ru-RU"/>
        </w:rPr>
        <w:t>- способность высказывать суждения, основанные на логике, понимании, а также – на общепринятых  морально-этических нормах и правилах.</w:t>
      </w:r>
    </w:p>
    <w:p w14:paraId="3D6A6FD0" w14:textId="12428A30" w:rsidR="00D17790" w:rsidRPr="00034743" w:rsidRDefault="00D17790" w:rsidP="00034743">
      <w:pPr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034743">
        <w:rPr>
          <w:rFonts w:cstheme="minorHAnsi"/>
          <w:sz w:val="24"/>
          <w:szCs w:val="24"/>
          <w:lang w:val="ru-RU"/>
        </w:rPr>
        <w:t xml:space="preserve">  Все дети к выпуску в школу владеют навыками учебной деятельности, знают буквы, читают. На достаточно хорошем уровне сформированы графические умения, присутствует познавательный интерес, учебная мотивация. Подавляющее большинство детей стремятся к достижению успеха, проявляют волевые качества, </w:t>
      </w:r>
      <w:r w:rsidR="006E18BC">
        <w:rPr>
          <w:rFonts w:cstheme="minorHAnsi"/>
          <w:sz w:val="24"/>
          <w:szCs w:val="24"/>
          <w:lang w:val="ru-RU"/>
        </w:rPr>
        <w:t>есть желание</w:t>
      </w:r>
      <w:r w:rsidRPr="00034743">
        <w:rPr>
          <w:rFonts w:cstheme="minorHAnsi"/>
          <w:sz w:val="24"/>
          <w:szCs w:val="24"/>
          <w:lang w:val="ru-RU"/>
        </w:rPr>
        <w:t xml:space="preserve"> идти в школу.</w:t>
      </w:r>
    </w:p>
    <w:p w14:paraId="441FE28A" w14:textId="56156CCE" w:rsidR="00D17790" w:rsidRPr="00034743" w:rsidRDefault="00D17790" w:rsidP="00034743">
      <w:pPr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034743">
        <w:rPr>
          <w:rFonts w:cstheme="minorHAnsi"/>
          <w:sz w:val="24"/>
          <w:szCs w:val="24"/>
          <w:lang w:val="ru-RU"/>
        </w:rPr>
        <w:t xml:space="preserve">     Таким образом, у абсолютного большинства выпускников </w:t>
      </w:r>
      <w:r w:rsidR="006E18BC">
        <w:rPr>
          <w:rFonts w:cstheme="minorHAnsi"/>
          <w:sz w:val="24"/>
          <w:szCs w:val="24"/>
          <w:lang w:val="ru-RU"/>
        </w:rPr>
        <w:t>д</w:t>
      </w:r>
      <w:r w:rsidRPr="00034743">
        <w:rPr>
          <w:rFonts w:cstheme="minorHAnsi"/>
          <w:sz w:val="24"/>
          <w:szCs w:val="24"/>
          <w:lang w:val="ru-RU"/>
        </w:rPr>
        <w:t>етского сада достигнута и</w:t>
      </w:r>
      <w:r w:rsidRPr="00034743">
        <w:rPr>
          <w:rFonts w:cstheme="minorHAnsi"/>
          <w:bCs/>
          <w:sz w:val="24"/>
          <w:szCs w:val="24"/>
          <w:lang w:val="ru-RU"/>
        </w:rPr>
        <w:t>нтеллектуальная, эмоционально-волевая, мотивационно-личностная, социально-психологическая зрелость и готовность к обучению в школе.</w:t>
      </w:r>
    </w:p>
    <w:p w14:paraId="3793B3FE" w14:textId="0273AAE6" w:rsidR="00677E82" w:rsidRPr="00034743" w:rsidRDefault="005F3FB4" w:rsidP="00034743">
      <w:pPr>
        <w:spacing w:before="0" w:beforeAutospacing="0" w:after="0" w:afterAutospacing="0" w:line="360" w:lineRule="auto"/>
        <w:ind w:firstLine="36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Хорошие результаты достигнуты благодаря использованию 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здоровьесберегающих технологий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обогащению развивающей предметно- пространственной среды. Выполнение детьми программы осуществляется на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хорошем уровне 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3432C">
        <w:rPr>
          <w:rFonts w:cstheme="minorHAnsi"/>
          <w:color w:val="000000"/>
          <w:sz w:val="24"/>
          <w:szCs w:val="24"/>
          <w:lang w:val="ru-RU"/>
        </w:rPr>
        <w:t>д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етском саду и планируется с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учетом индивидуальных особенностей развития, состояния здоровья, способностей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интересов воспитанников. Также планируется индивидуальная работа с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детьми, имеющими ограниченные возможности здоровья (ОВЗ</w:t>
      </w:r>
      <w:r w:rsidR="00D17790" w:rsidRPr="00034743">
        <w:rPr>
          <w:rFonts w:cstheme="minorHAnsi"/>
          <w:color w:val="000000"/>
          <w:sz w:val="24"/>
          <w:szCs w:val="24"/>
          <w:lang w:val="ru-RU"/>
        </w:rPr>
        <w:t xml:space="preserve"> – ТНР, ОДА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), через интеграцию деятельности всех педагогических работников</w:t>
      </w:r>
      <w:r w:rsidR="00D17790" w:rsidRPr="00034743">
        <w:rPr>
          <w:rFonts w:cstheme="minorHAnsi"/>
          <w:color w:val="000000"/>
          <w:sz w:val="24"/>
          <w:szCs w:val="24"/>
          <w:lang w:val="ru-RU"/>
        </w:rPr>
        <w:t xml:space="preserve"> (</w:t>
      </w:r>
      <w:r w:rsidR="0063432C">
        <w:rPr>
          <w:rFonts w:cstheme="minorHAnsi"/>
          <w:color w:val="000000"/>
          <w:sz w:val="24"/>
          <w:szCs w:val="24"/>
          <w:lang w:val="ru-RU"/>
        </w:rPr>
        <w:t>в</w:t>
      </w:r>
      <w:r w:rsidR="00D17790" w:rsidRPr="00034743">
        <w:rPr>
          <w:rFonts w:cstheme="minorHAnsi"/>
          <w:color w:val="000000"/>
          <w:sz w:val="24"/>
          <w:szCs w:val="24"/>
          <w:lang w:val="ru-RU"/>
        </w:rPr>
        <w:t xml:space="preserve">оспитатели, учителя-логопеды, учителя-дефектологи, муз.руководители, инструктора по ФК)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родителей. 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дошкольном образовательном учреждении сформированы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функционируют психолого-педагогическая служба, ППк.</w:t>
      </w:r>
      <w:r w:rsidR="00E77753" w:rsidRPr="00034743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395BD86B" w14:textId="77777777" w:rsidR="006E621E" w:rsidRDefault="006E621E" w:rsidP="00034743">
      <w:pPr>
        <w:spacing w:before="0" w:beforeAutospacing="0" w:after="0" w:afterAutospacing="0" w:line="360" w:lineRule="auto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3CCB9982" w14:textId="6CBD686C" w:rsidR="00677E82" w:rsidRPr="00174F5D" w:rsidRDefault="006141E1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74F5D">
        <w:rPr>
          <w:rFonts w:cstheme="minorHAnsi"/>
          <w:b/>
          <w:bCs/>
          <w:color w:val="000000"/>
          <w:sz w:val="24"/>
          <w:szCs w:val="24"/>
          <w:lang w:val="ru-RU"/>
        </w:rPr>
        <w:t>Работа с</w:t>
      </w:r>
      <w:r w:rsidRPr="00174F5D">
        <w:rPr>
          <w:rFonts w:cstheme="minorHAnsi"/>
          <w:b/>
          <w:bCs/>
          <w:color w:val="000000"/>
          <w:sz w:val="24"/>
          <w:szCs w:val="24"/>
        </w:rPr>
        <w:t> </w:t>
      </w:r>
      <w:r w:rsidRPr="00174F5D">
        <w:rPr>
          <w:rFonts w:cstheme="minorHAnsi"/>
          <w:b/>
          <w:bCs/>
          <w:color w:val="000000"/>
          <w:sz w:val="24"/>
          <w:szCs w:val="24"/>
          <w:lang w:val="ru-RU"/>
        </w:rPr>
        <w:t>детьми с</w:t>
      </w:r>
      <w:r w:rsidRPr="00174F5D">
        <w:rPr>
          <w:rFonts w:cstheme="minorHAnsi"/>
          <w:b/>
          <w:bCs/>
          <w:color w:val="000000"/>
          <w:sz w:val="24"/>
          <w:szCs w:val="24"/>
        </w:rPr>
        <w:t> </w:t>
      </w:r>
      <w:r w:rsidRPr="00174F5D">
        <w:rPr>
          <w:rFonts w:cstheme="minorHAnsi"/>
          <w:b/>
          <w:bCs/>
          <w:color w:val="000000"/>
          <w:sz w:val="24"/>
          <w:szCs w:val="24"/>
          <w:lang w:val="ru-RU"/>
        </w:rPr>
        <w:t>ОВЗ</w:t>
      </w:r>
    </w:p>
    <w:p w14:paraId="79BA76AF" w14:textId="017B3998" w:rsidR="007D4003" w:rsidRPr="00174F5D" w:rsidRDefault="00E77753" w:rsidP="00034743">
      <w:pPr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174F5D">
        <w:rPr>
          <w:rFonts w:cstheme="minorHAnsi"/>
          <w:color w:val="000000"/>
          <w:sz w:val="24"/>
          <w:szCs w:val="24"/>
          <w:lang w:val="ru-RU"/>
        </w:rPr>
        <w:t xml:space="preserve">      </w:t>
      </w:r>
      <w:r w:rsidR="006141E1" w:rsidRPr="00174F5D">
        <w:rPr>
          <w:rFonts w:cstheme="minorHAnsi"/>
          <w:color w:val="000000"/>
          <w:sz w:val="24"/>
          <w:szCs w:val="24"/>
          <w:lang w:val="ru-RU"/>
        </w:rPr>
        <w:t>В</w:t>
      </w:r>
      <w:r w:rsidR="006141E1" w:rsidRPr="00174F5D">
        <w:rPr>
          <w:rFonts w:cstheme="minorHAnsi"/>
          <w:color w:val="000000"/>
          <w:sz w:val="24"/>
          <w:szCs w:val="24"/>
        </w:rPr>
        <w:t> </w:t>
      </w:r>
      <w:r w:rsidR="006141E1" w:rsidRPr="00174F5D">
        <w:rPr>
          <w:rFonts w:cstheme="minorHAnsi"/>
          <w:color w:val="000000"/>
          <w:sz w:val="24"/>
          <w:szCs w:val="24"/>
          <w:lang w:val="ru-RU"/>
        </w:rPr>
        <w:t>202</w:t>
      </w:r>
      <w:r w:rsidR="00A664B3" w:rsidRPr="00174F5D">
        <w:rPr>
          <w:rFonts w:cstheme="minorHAnsi"/>
          <w:color w:val="000000"/>
          <w:sz w:val="24"/>
          <w:szCs w:val="24"/>
          <w:lang w:val="ru-RU"/>
        </w:rPr>
        <w:t>2</w:t>
      </w:r>
      <w:r w:rsidR="006141E1" w:rsidRPr="00174F5D">
        <w:rPr>
          <w:rFonts w:cstheme="minorHAnsi"/>
          <w:color w:val="000000"/>
          <w:sz w:val="24"/>
          <w:szCs w:val="24"/>
          <w:lang w:val="ru-RU"/>
        </w:rPr>
        <w:t>/2</w:t>
      </w:r>
      <w:r w:rsidR="00A664B3" w:rsidRPr="00174F5D">
        <w:rPr>
          <w:rFonts w:cstheme="minorHAnsi"/>
          <w:color w:val="000000"/>
          <w:sz w:val="24"/>
          <w:szCs w:val="24"/>
          <w:lang w:val="ru-RU"/>
        </w:rPr>
        <w:t xml:space="preserve">3 </w:t>
      </w:r>
      <w:r w:rsidR="006141E1" w:rsidRPr="00174F5D">
        <w:rPr>
          <w:rFonts w:cstheme="minorHAnsi"/>
          <w:color w:val="000000"/>
          <w:sz w:val="24"/>
          <w:szCs w:val="24"/>
          <w:lang w:val="ru-RU"/>
        </w:rPr>
        <w:t>учебном году коррекционную помощь в</w:t>
      </w:r>
      <w:r w:rsidR="006141E1" w:rsidRPr="00174F5D">
        <w:rPr>
          <w:rFonts w:cstheme="minorHAnsi"/>
          <w:color w:val="000000"/>
          <w:sz w:val="24"/>
          <w:szCs w:val="24"/>
        </w:rPr>
        <w:t> </w:t>
      </w:r>
      <w:r w:rsidR="006141E1" w:rsidRPr="00174F5D">
        <w:rPr>
          <w:rFonts w:cstheme="minorHAnsi"/>
          <w:color w:val="000000"/>
          <w:sz w:val="24"/>
          <w:szCs w:val="24"/>
          <w:lang w:val="ru-RU"/>
        </w:rPr>
        <w:t>ком</w:t>
      </w:r>
      <w:r w:rsidR="006E3A0A" w:rsidRPr="00174F5D">
        <w:rPr>
          <w:rFonts w:cstheme="minorHAnsi"/>
          <w:color w:val="000000"/>
          <w:sz w:val="24"/>
          <w:szCs w:val="24"/>
          <w:lang w:val="ru-RU"/>
        </w:rPr>
        <w:t>пенсирующих</w:t>
      </w:r>
      <w:r w:rsidR="006141E1" w:rsidRPr="00174F5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060C69" w:rsidRPr="00174F5D">
        <w:rPr>
          <w:rFonts w:cstheme="minorHAnsi"/>
          <w:color w:val="000000"/>
          <w:sz w:val="24"/>
          <w:szCs w:val="24"/>
          <w:lang w:val="ru-RU"/>
        </w:rPr>
        <w:t>группах корпуса</w:t>
      </w:r>
      <w:r w:rsidR="00EA7BC8" w:rsidRPr="00174F5D">
        <w:rPr>
          <w:rFonts w:cstheme="minorHAnsi"/>
          <w:color w:val="000000"/>
          <w:sz w:val="24"/>
          <w:szCs w:val="24"/>
          <w:lang w:val="ru-RU"/>
        </w:rPr>
        <w:t xml:space="preserve"> №2 </w:t>
      </w:r>
      <w:r w:rsidR="006141E1" w:rsidRPr="00174F5D">
        <w:rPr>
          <w:rFonts w:cstheme="minorHAnsi"/>
          <w:color w:val="000000"/>
          <w:sz w:val="24"/>
          <w:szCs w:val="24"/>
          <w:lang w:val="ru-RU"/>
        </w:rPr>
        <w:t>получал</w:t>
      </w:r>
      <w:r w:rsidR="006E3A0A" w:rsidRPr="00174F5D">
        <w:rPr>
          <w:rFonts w:cstheme="minorHAnsi"/>
          <w:color w:val="000000"/>
          <w:sz w:val="24"/>
          <w:szCs w:val="24"/>
          <w:lang w:val="ru-RU"/>
        </w:rPr>
        <w:t>и</w:t>
      </w:r>
      <w:r w:rsidR="006141E1" w:rsidRPr="00174F5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D7131">
        <w:rPr>
          <w:rFonts w:cstheme="minorHAnsi"/>
          <w:color w:val="000000"/>
          <w:sz w:val="24"/>
          <w:szCs w:val="24"/>
          <w:lang w:val="ru-RU"/>
        </w:rPr>
        <w:t>199</w:t>
      </w:r>
      <w:r w:rsidR="006141E1" w:rsidRPr="00174F5D">
        <w:rPr>
          <w:rFonts w:cstheme="minorHAnsi"/>
          <w:color w:val="000000"/>
          <w:sz w:val="24"/>
          <w:szCs w:val="24"/>
        </w:rPr>
        <w:t> </w:t>
      </w:r>
      <w:r w:rsidR="006E3A0A" w:rsidRPr="00174F5D">
        <w:rPr>
          <w:rFonts w:cstheme="minorHAnsi"/>
          <w:color w:val="000000"/>
          <w:sz w:val="24"/>
          <w:szCs w:val="24"/>
          <w:lang w:val="ru-RU"/>
        </w:rPr>
        <w:t>детей</w:t>
      </w:r>
      <w:r w:rsidR="006141E1" w:rsidRPr="00174F5D">
        <w:rPr>
          <w:rFonts w:cstheme="minorHAnsi"/>
          <w:color w:val="000000"/>
          <w:sz w:val="24"/>
          <w:szCs w:val="24"/>
          <w:lang w:val="ru-RU"/>
        </w:rPr>
        <w:t xml:space="preserve"> (</w:t>
      </w:r>
      <w:r w:rsidR="006E3A0A" w:rsidRPr="00174F5D">
        <w:rPr>
          <w:rFonts w:cstheme="minorHAnsi"/>
          <w:color w:val="000000"/>
          <w:sz w:val="24"/>
          <w:szCs w:val="24"/>
          <w:lang w:val="ru-RU"/>
        </w:rPr>
        <w:t>Дети с нарушением опорно-двигательного аппарата</w:t>
      </w:r>
      <w:r w:rsidR="006141E1" w:rsidRPr="00174F5D">
        <w:rPr>
          <w:rFonts w:cstheme="minorHAnsi"/>
          <w:color w:val="000000"/>
          <w:sz w:val="24"/>
          <w:szCs w:val="24"/>
          <w:lang w:val="ru-RU"/>
        </w:rPr>
        <w:t>)</w:t>
      </w:r>
      <w:r w:rsidR="00EA7BC8" w:rsidRPr="00174F5D">
        <w:rPr>
          <w:rFonts w:cstheme="minorHAnsi"/>
          <w:color w:val="000000"/>
          <w:sz w:val="24"/>
          <w:szCs w:val="24"/>
          <w:lang w:val="ru-RU"/>
        </w:rPr>
        <w:t xml:space="preserve"> и 32 ребёнка в корпусе №1, где </w:t>
      </w:r>
      <w:r w:rsidR="00060C69" w:rsidRPr="00174F5D">
        <w:rPr>
          <w:rFonts w:cstheme="minorHAnsi"/>
          <w:color w:val="000000"/>
          <w:sz w:val="24"/>
          <w:szCs w:val="24"/>
          <w:lang w:val="ru-RU"/>
        </w:rPr>
        <w:t>осуществлялась логопедическая</w:t>
      </w:r>
      <w:r w:rsidR="00EA7BC8" w:rsidRPr="00174F5D">
        <w:rPr>
          <w:rFonts w:cstheme="minorHAnsi"/>
          <w:color w:val="000000"/>
          <w:sz w:val="24"/>
          <w:szCs w:val="24"/>
          <w:lang w:val="ru-RU"/>
        </w:rPr>
        <w:t xml:space="preserve"> помощь в рамках логопункта</w:t>
      </w:r>
      <w:r w:rsidR="006141E1" w:rsidRPr="00174F5D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Pr="00174F5D">
        <w:rPr>
          <w:rFonts w:cstheme="minorHAnsi"/>
          <w:sz w:val="24"/>
          <w:szCs w:val="24"/>
          <w:lang w:val="ru-RU"/>
        </w:rPr>
        <w:t xml:space="preserve">   </w:t>
      </w:r>
    </w:p>
    <w:p w14:paraId="01681E60" w14:textId="73822B64" w:rsidR="007D4003" w:rsidRPr="00174F5D" w:rsidRDefault="00A664B3" w:rsidP="00A664B3">
      <w:pPr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174F5D">
        <w:rPr>
          <w:rFonts w:cstheme="minorHAnsi"/>
          <w:sz w:val="24"/>
          <w:szCs w:val="24"/>
          <w:lang w:val="ru-RU"/>
        </w:rPr>
        <w:t xml:space="preserve">     </w:t>
      </w:r>
      <w:r w:rsidR="007D4003" w:rsidRPr="00174F5D">
        <w:rPr>
          <w:rFonts w:cstheme="minorHAnsi"/>
          <w:sz w:val="24"/>
          <w:szCs w:val="24"/>
          <w:lang w:val="ru-RU"/>
        </w:rPr>
        <w:t xml:space="preserve">В течение учебного года активно работала творческая группа учителей-дефектологов </w:t>
      </w:r>
      <w:r w:rsidR="00034743" w:rsidRPr="00174F5D">
        <w:rPr>
          <w:rFonts w:cstheme="minorHAnsi"/>
          <w:sz w:val="24"/>
          <w:szCs w:val="24"/>
          <w:lang w:val="ru-RU"/>
        </w:rPr>
        <w:t xml:space="preserve">и логопедов </w:t>
      </w:r>
      <w:r w:rsidR="007D4003" w:rsidRPr="00174F5D">
        <w:rPr>
          <w:rFonts w:cstheme="minorHAnsi"/>
          <w:sz w:val="24"/>
          <w:szCs w:val="24"/>
          <w:lang w:val="ru-RU"/>
        </w:rPr>
        <w:t xml:space="preserve">детского сада. </w:t>
      </w:r>
    </w:p>
    <w:p w14:paraId="1261F3AA" w14:textId="5DD3D5C9" w:rsidR="007D4003" w:rsidRPr="00174F5D" w:rsidRDefault="00A664B3" w:rsidP="00034743">
      <w:pPr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174F5D">
        <w:rPr>
          <w:rFonts w:cstheme="minorHAnsi"/>
          <w:sz w:val="24"/>
          <w:szCs w:val="24"/>
          <w:lang w:val="ru-RU"/>
        </w:rPr>
        <w:lastRenderedPageBreak/>
        <w:t xml:space="preserve">     </w:t>
      </w:r>
      <w:r w:rsidR="007D4003" w:rsidRPr="00174F5D">
        <w:rPr>
          <w:rFonts w:cstheme="minorHAnsi"/>
          <w:sz w:val="24"/>
          <w:szCs w:val="24"/>
          <w:lang w:val="ru-RU"/>
        </w:rPr>
        <w:t>Вся коррекционная работа учителей – дефектологов проводилась согласно целям и задачам, которые были определены после первичной диагностики в начале учебного года, и отражались в планах индивидуального сопровождения детей.</w:t>
      </w:r>
    </w:p>
    <w:p w14:paraId="52CD695F" w14:textId="44EBD7DD" w:rsidR="007D4003" w:rsidRPr="00174F5D" w:rsidRDefault="007D4003" w:rsidP="00034743">
      <w:pPr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174F5D">
        <w:rPr>
          <w:rFonts w:cstheme="minorHAnsi"/>
          <w:sz w:val="24"/>
          <w:szCs w:val="24"/>
          <w:lang w:val="ru-RU"/>
        </w:rPr>
        <w:t xml:space="preserve"> </w:t>
      </w:r>
      <w:r w:rsidR="00A664B3" w:rsidRPr="00174F5D">
        <w:rPr>
          <w:rFonts w:cstheme="minorHAnsi"/>
          <w:sz w:val="24"/>
          <w:szCs w:val="24"/>
          <w:lang w:val="ru-RU"/>
        </w:rPr>
        <w:t xml:space="preserve">      </w:t>
      </w:r>
      <w:r w:rsidRPr="00174F5D">
        <w:rPr>
          <w:rFonts w:cstheme="minorHAnsi"/>
          <w:sz w:val="24"/>
          <w:szCs w:val="24"/>
          <w:lang w:val="ru-RU"/>
        </w:rPr>
        <w:t>У многих детей отмечался дефицит общего запаса знаний и представлений об окружающем мире, а также запаздывание формирования мышления в целом – способности к обобщению, логическому построению.</w:t>
      </w:r>
    </w:p>
    <w:p w14:paraId="71EDF8AA" w14:textId="77777777" w:rsidR="00EA7BC8" w:rsidRPr="00174F5D" w:rsidRDefault="007D4003" w:rsidP="00034743">
      <w:pPr>
        <w:spacing w:before="0" w:beforeAutospacing="0" w:after="0" w:afterAutospacing="0" w:line="360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174F5D">
        <w:rPr>
          <w:rFonts w:cstheme="minorHAnsi"/>
          <w:sz w:val="24"/>
          <w:szCs w:val="24"/>
          <w:lang w:val="ru-RU"/>
        </w:rPr>
        <w:t xml:space="preserve">            В детском саду используется «</w:t>
      </w:r>
      <w:r w:rsidR="00EA7BC8" w:rsidRPr="00174F5D">
        <w:rPr>
          <w:rFonts w:cstheme="minorHAnsi"/>
          <w:sz w:val="24"/>
          <w:szCs w:val="24"/>
          <w:lang w:val="ru-RU"/>
        </w:rPr>
        <w:t>индивидуальный о</w:t>
      </w:r>
      <w:r w:rsidRPr="00174F5D">
        <w:rPr>
          <w:rFonts w:cstheme="minorHAnsi"/>
          <w:sz w:val="24"/>
          <w:szCs w:val="24"/>
          <w:lang w:val="ru-RU"/>
        </w:rPr>
        <w:t>бразовательный маршрут» для детей- инвалидов. В этом документе более полно отражается направление работы с каждым ребенком-инвалидом и  план мероприятий по месяцам.</w:t>
      </w:r>
      <w:r w:rsidRPr="00174F5D">
        <w:rPr>
          <w:rFonts w:eastAsia="Calibri" w:cstheme="minorHAnsi"/>
          <w:sz w:val="24"/>
          <w:szCs w:val="24"/>
          <w:lang w:val="ru-RU"/>
        </w:rPr>
        <w:t xml:space="preserve">   </w:t>
      </w:r>
    </w:p>
    <w:p w14:paraId="516978C9" w14:textId="18C3EB4B" w:rsidR="00EA7BC8" w:rsidRPr="00174F5D" w:rsidRDefault="00EA7BC8" w:rsidP="00EA7BC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F5D">
        <w:rPr>
          <w:rFonts w:ascii="Times New Roman" w:hAnsi="Times New Roman" w:cs="Times New Roman"/>
          <w:sz w:val="24"/>
          <w:szCs w:val="24"/>
          <w:lang w:val="ru-RU"/>
        </w:rPr>
        <w:t xml:space="preserve">           Коррекционная работа учителей — дефектологов построена согласно цели и задачам, которые были определены по результатам диагностического обследования уровня развития психических процессов и уровня развития мелкой моторики, проводимого в начале учебного года (сентябрь 2021). Она отражена в индивидуальном планировании, индивидуальных образовательных маршрутах, календарном планировании. Коррекционно-развивающее обучение строилось с учетом актуальных возможностей каждого ребенка и зоны их ближайшего развития. Работа осуществлялось на фронтальных, подгрупповых и индивидуальных занятиях.  Результат такого обучения - наличие стабильной положительной динамики в развитии высших психических функций и мелкой моторики у детей. </w:t>
      </w:r>
    </w:p>
    <w:p w14:paraId="0CC1768A" w14:textId="77777777" w:rsidR="005407A0" w:rsidRPr="00174F5D" w:rsidRDefault="005407A0" w:rsidP="005407A0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4F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Сводная таблица мониторинга уровней развития психических процессов (%)</w:t>
      </w:r>
    </w:p>
    <w:p w14:paraId="74ED4B98" w14:textId="77777777" w:rsidR="005407A0" w:rsidRPr="00174F5D" w:rsidRDefault="005407A0" w:rsidP="005407A0">
      <w:pPr>
        <w:spacing w:before="0" w:beforeAutospacing="0" w:after="0" w:afterAutospacing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воспитанников МДОУ «Детский сад№97»</w:t>
      </w:r>
    </w:p>
    <w:tbl>
      <w:tblPr>
        <w:tblpPr w:leftFromText="180" w:rightFromText="180" w:vertAnchor="text" w:horzAnchor="margin" w:tblpXSpec="center" w:tblpY="14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851"/>
        <w:gridCol w:w="850"/>
        <w:gridCol w:w="992"/>
        <w:gridCol w:w="851"/>
        <w:gridCol w:w="992"/>
        <w:gridCol w:w="851"/>
        <w:gridCol w:w="850"/>
        <w:gridCol w:w="992"/>
        <w:gridCol w:w="993"/>
      </w:tblGrid>
      <w:tr w:rsidR="005407A0" w:rsidRPr="00174F5D" w14:paraId="6CA022C9" w14:textId="77777777" w:rsidTr="00060C69">
        <w:trPr>
          <w:trHeight w:val="828"/>
        </w:trPr>
        <w:tc>
          <w:tcPr>
            <w:tcW w:w="1242" w:type="dxa"/>
            <w:vMerge w:val="restart"/>
            <w:shd w:val="clear" w:color="auto" w:fill="auto"/>
          </w:tcPr>
          <w:p w14:paraId="4E7A00A7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3977D904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45CD39D5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D306FE0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Ориентировка в пространстве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640D9DC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0F2C5EF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Мышление</w:t>
            </w:r>
          </w:p>
        </w:tc>
      </w:tr>
      <w:tr w:rsidR="005407A0" w:rsidRPr="00174F5D" w14:paraId="3272A8C4" w14:textId="77777777" w:rsidTr="00060C69">
        <w:trPr>
          <w:trHeight w:val="828"/>
        </w:trPr>
        <w:tc>
          <w:tcPr>
            <w:tcW w:w="1242" w:type="dxa"/>
            <w:vMerge/>
            <w:shd w:val="clear" w:color="auto" w:fill="auto"/>
          </w:tcPr>
          <w:p w14:paraId="5663655D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E3493CD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14:paraId="0216F259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850" w:type="dxa"/>
            <w:shd w:val="clear" w:color="auto" w:fill="auto"/>
          </w:tcPr>
          <w:p w14:paraId="455BEFC3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992" w:type="dxa"/>
            <w:shd w:val="clear" w:color="auto" w:fill="auto"/>
          </w:tcPr>
          <w:p w14:paraId="7309E4DB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851" w:type="dxa"/>
            <w:shd w:val="clear" w:color="auto" w:fill="auto"/>
          </w:tcPr>
          <w:p w14:paraId="5D9D8E4F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992" w:type="dxa"/>
            <w:shd w:val="clear" w:color="auto" w:fill="auto"/>
          </w:tcPr>
          <w:p w14:paraId="00694425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851" w:type="dxa"/>
            <w:shd w:val="clear" w:color="auto" w:fill="auto"/>
          </w:tcPr>
          <w:p w14:paraId="6167F1F1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850" w:type="dxa"/>
            <w:shd w:val="clear" w:color="auto" w:fill="auto"/>
          </w:tcPr>
          <w:p w14:paraId="6BB994B9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992" w:type="dxa"/>
            <w:shd w:val="clear" w:color="auto" w:fill="auto"/>
          </w:tcPr>
          <w:p w14:paraId="498B7431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993" w:type="dxa"/>
            <w:shd w:val="clear" w:color="auto" w:fill="auto"/>
          </w:tcPr>
          <w:p w14:paraId="05F566BA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К.г</w:t>
            </w:r>
          </w:p>
        </w:tc>
      </w:tr>
      <w:tr w:rsidR="005407A0" w:rsidRPr="00174F5D" w14:paraId="11ECBEB8" w14:textId="77777777" w:rsidTr="00060C69">
        <w:trPr>
          <w:trHeight w:val="828"/>
        </w:trPr>
        <w:tc>
          <w:tcPr>
            <w:tcW w:w="1242" w:type="dxa"/>
            <w:shd w:val="clear" w:color="auto" w:fill="auto"/>
          </w:tcPr>
          <w:p w14:paraId="73C12DB5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037608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D405B9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EC4480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CC87A" w14:textId="052C11FD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727C" w:rsidRPr="00174F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73DDCA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1076B0" w14:textId="45B9B7BC" w:rsidR="005407A0" w:rsidRPr="00174F5D" w:rsidRDefault="00E6727C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  <w:r w:rsidR="005407A0"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A5EB6C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454B87" w14:textId="720B616E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="00E6727C" w:rsidRPr="00174F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2</w:t>
            </w: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F43D9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8AB274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  <w:tr w:rsidR="005407A0" w:rsidRPr="00174F5D" w14:paraId="5AD7B1CF" w14:textId="77777777" w:rsidTr="00060C69">
        <w:trPr>
          <w:trHeight w:val="828"/>
        </w:trPr>
        <w:tc>
          <w:tcPr>
            <w:tcW w:w="1242" w:type="dxa"/>
            <w:shd w:val="clear" w:color="auto" w:fill="auto"/>
          </w:tcPr>
          <w:p w14:paraId="425D639F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выше среднего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3AF3E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26A740" w14:textId="3A0CFBF3" w:rsidR="005407A0" w:rsidRPr="00174F5D" w:rsidRDefault="00E6727C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5407A0"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B3843" w14:textId="39CBA05D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727C" w:rsidRPr="00174F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DA3F67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F1CD2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C18C49" w14:textId="05659D67" w:rsidR="005407A0" w:rsidRPr="00174F5D" w:rsidRDefault="00E6727C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="005407A0"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FD139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7A1F31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0B9070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32%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0F96C" w14:textId="5445EB41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727C" w:rsidRPr="00174F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5D6AD1" w14:textId="6E7D0B24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727C" w:rsidRPr="00174F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407A0" w:rsidRPr="00174F5D" w14:paraId="0D9353E1" w14:textId="77777777" w:rsidTr="00060C69">
        <w:trPr>
          <w:trHeight w:val="828"/>
        </w:trPr>
        <w:tc>
          <w:tcPr>
            <w:tcW w:w="1242" w:type="dxa"/>
            <w:shd w:val="clear" w:color="auto" w:fill="auto"/>
          </w:tcPr>
          <w:p w14:paraId="1FCD42E5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8C05DD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C9AB61" w14:textId="7150587E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727C" w:rsidRPr="00174F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C075A3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DE067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46C8BA" w14:textId="12A3FCB7" w:rsidR="005407A0" w:rsidRPr="00174F5D" w:rsidRDefault="00E6727C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50</w:t>
            </w:r>
            <w:r w:rsidR="005407A0"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8F6467" w14:textId="24C70C34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6727C"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0BC5A4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48%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A1918" w14:textId="48B2084A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="00E6727C" w:rsidRPr="00174F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5</w:t>
            </w: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17280" w14:textId="5AAAFB72" w:rsidR="005407A0" w:rsidRPr="00174F5D" w:rsidRDefault="00E6727C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  <w:r w:rsidR="005407A0"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E28EF7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</w:tr>
      <w:tr w:rsidR="005407A0" w:rsidRPr="00174F5D" w14:paraId="3D95F75F" w14:textId="77777777" w:rsidTr="00060C69">
        <w:trPr>
          <w:trHeight w:val="828"/>
        </w:trPr>
        <w:tc>
          <w:tcPr>
            <w:tcW w:w="1242" w:type="dxa"/>
            <w:shd w:val="clear" w:color="auto" w:fill="auto"/>
          </w:tcPr>
          <w:p w14:paraId="6805906A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Уровень ниже среднего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821CC2" w14:textId="0229E8F9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7D1F" w:rsidRPr="00174F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607AE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B189D0" w14:textId="1A54B2D0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7D1F" w:rsidRPr="00174F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09DBF" w14:textId="305D2F56" w:rsidR="005407A0" w:rsidRPr="00174F5D" w:rsidRDefault="002A7D1F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5407A0"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0702B" w14:textId="640DBA2C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2A7D1F"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C0760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3BAF9" w14:textId="5E8CC8E5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="002A7D1F" w:rsidRPr="00174F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6</w:t>
            </w: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8DF24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452526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AED7B4" w14:textId="16211F3F" w:rsidR="005407A0" w:rsidRPr="00174F5D" w:rsidRDefault="00E6727C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5407A0"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407A0" w:rsidRPr="00174F5D" w14:paraId="414A2588" w14:textId="77777777" w:rsidTr="00060C69">
        <w:trPr>
          <w:trHeight w:val="828"/>
        </w:trPr>
        <w:tc>
          <w:tcPr>
            <w:tcW w:w="1242" w:type="dxa"/>
            <w:shd w:val="clear" w:color="auto" w:fill="auto"/>
          </w:tcPr>
          <w:p w14:paraId="3D3FCF54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  <w:p w14:paraId="54019EDC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38337D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1C2CE2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F2B836" w14:textId="217EBE36" w:rsidR="005407A0" w:rsidRPr="00174F5D" w:rsidRDefault="002A7D1F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5407A0"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1CED9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B955DE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1FE304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54E13A" w14:textId="2B0A5A8D" w:rsidR="005407A0" w:rsidRPr="00174F5D" w:rsidRDefault="002A7D1F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7</w:t>
            </w:r>
            <w:r w:rsidR="005407A0" w:rsidRPr="00174F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515792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94C4A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107AF8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48E970A" w14:textId="77777777" w:rsidR="005407A0" w:rsidRPr="00174F5D" w:rsidRDefault="005407A0" w:rsidP="005407A0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454328" w14:textId="77777777" w:rsidR="005407A0" w:rsidRPr="00174F5D" w:rsidRDefault="005407A0" w:rsidP="005407A0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F5D">
        <w:rPr>
          <w:rFonts w:ascii="Times New Roman" w:hAnsi="Times New Roman" w:cs="Times New Roman"/>
          <w:sz w:val="24"/>
          <w:szCs w:val="24"/>
          <w:lang w:val="ru-RU"/>
        </w:rPr>
        <w:t>Анализ данных, приведенных в таблице, позволяет сделать вывод о том, что наиболее западающие процессы - ориентировка в пространстве (это в большей степени обусловлено особенностью структуры дефекта, которая влечет за собой недостаточную сформированность пространственных представлений у детей с НОДА),  память (так как для детей характерно снижение мнестической способности или недостаточные навыки запоминания).  Но достаточно высокий уровень развития внимания и мышления.</w:t>
      </w:r>
    </w:p>
    <w:p w14:paraId="652E3E47" w14:textId="77777777" w:rsidR="005407A0" w:rsidRPr="00174F5D" w:rsidRDefault="005407A0" w:rsidP="005407A0">
      <w:pPr>
        <w:spacing w:before="0" w:beforeAutospacing="0" w:after="0" w:afterAutospacing="0" w:line="360" w:lineRule="auto"/>
        <w:rPr>
          <w:rFonts w:ascii="Times New Roman" w:eastAsia="Times New Roman" w:hAnsi="Times New Roman" w:cs="Courier"/>
          <w:b/>
          <w:color w:val="000000"/>
          <w:sz w:val="24"/>
          <w:szCs w:val="24"/>
          <w:lang w:val="ru-RU"/>
        </w:rPr>
      </w:pPr>
      <w:r w:rsidRPr="00174F5D">
        <w:rPr>
          <w:rFonts w:ascii="Times New Roman" w:eastAsia="Times New Roman" w:hAnsi="Times New Roman" w:cs="Courier"/>
          <w:b/>
          <w:color w:val="000000"/>
          <w:sz w:val="24"/>
          <w:szCs w:val="24"/>
          <w:lang w:val="ru-RU"/>
        </w:rPr>
        <w:t>Сводная таблица уровней развития воспитанников МДОУ «Детский сад№97»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2"/>
      </w:tblGrid>
      <w:tr w:rsidR="005407A0" w:rsidRPr="00174F5D" w14:paraId="1D3158B6" w14:textId="77777777" w:rsidTr="00060C69">
        <w:tc>
          <w:tcPr>
            <w:tcW w:w="1701" w:type="dxa"/>
            <w:shd w:val="clear" w:color="auto" w:fill="auto"/>
          </w:tcPr>
          <w:p w14:paraId="3A182799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4BB3F172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b/>
                <w:color w:val="000000"/>
                <w:sz w:val="24"/>
                <w:szCs w:val="24"/>
              </w:rPr>
            </w:pPr>
            <w:r w:rsidRPr="00174F5D">
              <w:rPr>
                <w:rFonts w:ascii="Times New Roman" w:eastAsia="Times New Roman" w:hAnsi="Times New Roman" w:cs="Courier"/>
                <w:b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1701" w:type="dxa"/>
            <w:shd w:val="clear" w:color="auto" w:fill="auto"/>
          </w:tcPr>
          <w:p w14:paraId="51428C96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b/>
                <w:color w:val="000000"/>
                <w:sz w:val="24"/>
                <w:szCs w:val="24"/>
              </w:rPr>
            </w:pPr>
            <w:r w:rsidRPr="00174F5D">
              <w:rPr>
                <w:rFonts w:ascii="Times New Roman" w:eastAsia="Times New Roman" w:hAnsi="Times New Roman" w:cs="Courier"/>
                <w:b/>
                <w:color w:val="000000"/>
                <w:sz w:val="24"/>
                <w:szCs w:val="24"/>
              </w:rPr>
              <w:t>Уровень выше среднего</w:t>
            </w:r>
          </w:p>
        </w:tc>
        <w:tc>
          <w:tcPr>
            <w:tcW w:w="1701" w:type="dxa"/>
            <w:shd w:val="clear" w:color="auto" w:fill="auto"/>
          </w:tcPr>
          <w:p w14:paraId="01183F19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b/>
                <w:color w:val="000000"/>
                <w:sz w:val="24"/>
                <w:szCs w:val="24"/>
              </w:rPr>
            </w:pPr>
            <w:r w:rsidRPr="00174F5D">
              <w:rPr>
                <w:rFonts w:ascii="Times New Roman" w:eastAsia="Times New Roman" w:hAnsi="Times New Roman" w:cs="Courier"/>
                <w:b/>
                <w:color w:val="000000"/>
                <w:sz w:val="24"/>
                <w:szCs w:val="24"/>
              </w:rPr>
              <w:t>Средний уровень</w:t>
            </w:r>
          </w:p>
        </w:tc>
        <w:tc>
          <w:tcPr>
            <w:tcW w:w="1701" w:type="dxa"/>
            <w:shd w:val="clear" w:color="auto" w:fill="auto"/>
          </w:tcPr>
          <w:p w14:paraId="1A394514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b/>
                <w:color w:val="000000"/>
                <w:sz w:val="24"/>
                <w:szCs w:val="24"/>
              </w:rPr>
            </w:pPr>
            <w:r w:rsidRPr="00174F5D">
              <w:rPr>
                <w:rFonts w:ascii="Times New Roman" w:eastAsia="Times New Roman" w:hAnsi="Times New Roman" w:cs="Courier"/>
                <w:b/>
                <w:color w:val="000000"/>
                <w:sz w:val="24"/>
                <w:szCs w:val="24"/>
              </w:rPr>
              <w:t>Уровень ниже среднего</w:t>
            </w:r>
          </w:p>
        </w:tc>
        <w:tc>
          <w:tcPr>
            <w:tcW w:w="1702" w:type="dxa"/>
            <w:shd w:val="clear" w:color="auto" w:fill="auto"/>
          </w:tcPr>
          <w:p w14:paraId="221BBD13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b/>
                <w:color w:val="000000"/>
                <w:sz w:val="24"/>
                <w:szCs w:val="24"/>
              </w:rPr>
            </w:pPr>
            <w:r w:rsidRPr="00174F5D">
              <w:rPr>
                <w:rFonts w:ascii="Times New Roman" w:eastAsia="Times New Roman" w:hAnsi="Times New Roman" w:cs="Courier"/>
                <w:b/>
                <w:color w:val="000000"/>
                <w:sz w:val="24"/>
                <w:szCs w:val="24"/>
              </w:rPr>
              <w:t>Низкий уровень</w:t>
            </w:r>
          </w:p>
        </w:tc>
      </w:tr>
      <w:tr w:rsidR="005407A0" w:rsidRPr="00174F5D" w14:paraId="5127C38C" w14:textId="77777777" w:rsidTr="00060C69">
        <w:tc>
          <w:tcPr>
            <w:tcW w:w="1701" w:type="dxa"/>
            <w:shd w:val="clear" w:color="auto" w:fill="auto"/>
          </w:tcPr>
          <w:p w14:paraId="0924EEF0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b/>
                <w:color w:val="000000"/>
                <w:sz w:val="24"/>
                <w:szCs w:val="24"/>
              </w:rPr>
            </w:pPr>
            <w:r w:rsidRPr="00174F5D">
              <w:rPr>
                <w:rFonts w:ascii="Times New Roman" w:eastAsia="Times New Roman" w:hAnsi="Times New Roman" w:cs="Courier"/>
                <w:b/>
                <w:color w:val="000000"/>
                <w:sz w:val="24"/>
                <w:szCs w:val="24"/>
              </w:rPr>
              <w:t>Начало года</w:t>
            </w:r>
          </w:p>
          <w:p w14:paraId="68EF1A7B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b/>
                <w:color w:val="000000"/>
                <w:sz w:val="24"/>
                <w:szCs w:val="24"/>
              </w:rPr>
            </w:pPr>
            <w:r w:rsidRPr="00174F5D">
              <w:rPr>
                <w:rFonts w:ascii="Times New Roman" w:eastAsia="Times New Roman" w:hAnsi="Times New Roman" w:cs="Courier"/>
                <w:b/>
                <w:color w:val="000000"/>
                <w:sz w:val="24"/>
                <w:szCs w:val="24"/>
              </w:rPr>
              <w:t>(сентябрь)</w:t>
            </w:r>
          </w:p>
        </w:tc>
        <w:tc>
          <w:tcPr>
            <w:tcW w:w="1701" w:type="dxa"/>
            <w:shd w:val="clear" w:color="auto" w:fill="auto"/>
          </w:tcPr>
          <w:p w14:paraId="37D7C61A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</w:pPr>
          </w:p>
          <w:p w14:paraId="6BD79455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</w:pPr>
            <w:r w:rsidRPr="00174F5D"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  <w:t>-</w:t>
            </w:r>
          </w:p>
          <w:p w14:paraId="48626642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1F9C2AE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</w:pPr>
          </w:p>
          <w:p w14:paraId="65AE3260" w14:textId="176CEE4A" w:rsidR="005407A0" w:rsidRPr="00174F5D" w:rsidRDefault="002A7D1F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</w:pPr>
            <w:r w:rsidRPr="00174F5D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ru-RU"/>
              </w:rPr>
              <w:t>3</w:t>
            </w:r>
            <w:r w:rsidR="005407A0" w:rsidRPr="00174F5D"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66CF6A50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</w:pPr>
          </w:p>
          <w:p w14:paraId="3E2E5CF3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</w:pPr>
            <w:r w:rsidRPr="00174F5D"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1701" w:type="dxa"/>
            <w:shd w:val="clear" w:color="auto" w:fill="auto"/>
          </w:tcPr>
          <w:p w14:paraId="13B0A09C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</w:pPr>
          </w:p>
          <w:p w14:paraId="7A0E3B56" w14:textId="5DE6705C" w:rsidR="005407A0" w:rsidRPr="00174F5D" w:rsidRDefault="005407A0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</w:pPr>
            <w:r w:rsidRPr="00174F5D"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  <w:t>3</w:t>
            </w:r>
            <w:r w:rsidR="002A7D1F" w:rsidRPr="00174F5D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ru-RU"/>
              </w:rPr>
              <w:t>2</w:t>
            </w:r>
            <w:r w:rsidRPr="00174F5D"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2" w:type="dxa"/>
            <w:shd w:val="clear" w:color="auto" w:fill="auto"/>
          </w:tcPr>
          <w:p w14:paraId="0F075B11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</w:pPr>
          </w:p>
          <w:p w14:paraId="283D425D" w14:textId="76BEC7F0" w:rsidR="005407A0" w:rsidRPr="00174F5D" w:rsidRDefault="002A7D1F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</w:pPr>
            <w:r w:rsidRPr="00174F5D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ru-RU"/>
              </w:rPr>
              <w:t>13</w:t>
            </w:r>
            <w:r w:rsidR="005407A0" w:rsidRPr="00174F5D"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  <w:t>%</w:t>
            </w:r>
          </w:p>
        </w:tc>
      </w:tr>
      <w:tr w:rsidR="005407A0" w:rsidRPr="00174F5D" w14:paraId="734B3368" w14:textId="77777777" w:rsidTr="00060C69">
        <w:tc>
          <w:tcPr>
            <w:tcW w:w="1701" w:type="dxa"/>
            <w:shd w:val="clear" w:color="auto" w:fill="auto"/>
          </w:tcPr>
          <w:p w14:paraId="7D85C2EC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b/>
                <w:color w:val="000000"/>
                <w:sz w:val="24"/>
                <w:szCs w:val="24"/>
              </w:rPr>
            </w:pPr>
            <w:r w:rsidRPr="00174F5D">
              <w:rPr>
                <w:rFonts w:ascii="Times New Roman" w:eastAsia="Times New Roman" w:hAnsi="Times New Roman" w:cs="Courier"/>
                <w:b/>
                <w:color w:val="000000"/>
                <w:sz w:val="24"/>
                <w:szCs w:val="24"/>
              </w:rPr>
              <w:t>Конец года</w:t>
            </w:r>
          </w:p>
          <w:p w14:paraId="0F93DB9D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b/>
                <w:color w:val="000000"/>
                <w:sz w:val="24"/>
                <w:szCs w:val="24"/>
              </w:rPr>
            </w:pPr>
            <w:r w:rsidRPr="00174F5D">
              <w:rPr>
                <w:rFonts w:ascii="Times New Roman" w:eastAsia="Times New Roman" w:hAnsi="Times New Roman" w:cs="Courier"/>
                <w:b/>
                <w:color w:val="000000"/>
                <w:sz w:val="24"/>
                <w:szCs w:val="24"/>
              </w:rPr>
              <w:t>(май)</w:t>
            </w:r>
          </w:p>
        </w:tc>
        <w:tc>
          <w:tcPr>
            <w:tcW w:w="1701" w:type="dxa"/>
            <w:shd w:val="clear" w:color="auto" w:fill="auto"/>
          </w:tcPr>
          <w:p w14:paraId="365CBD86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</w:pPr>
          </w:p>
          <w:p w14:paraId="1EDF8CF5" w14:textId="544A07A8" w:rsidR="005407A0" w:rsidRPr="00174F5D" w:rsidRDefault="00174F5D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</w:pPr>
            <w:r w:rsidRPr="00174F5D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ru-RU"/>
              </w:rPr>
              <w:t>4</w:t>
            </w:r>
            <w:r w:rsidR="005407A0" w:rsidRPr="00174F5D"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012F4D3A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</w:pPr>
          </w:p>
          <w:p w14:paraId="0EB262B8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</w:pPr>
            <w:r w:rsidRPr="00174F5D"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  <w:t>34%</w:t>
            </w:r>
          </w:p>
        </w:tc>
        <w:tc>
          <w:tcPr>
            <w:tcW w:w="1701" w:type="dxa"/>
            <w:shd w:val="clear" w:color="auto" w:fill="auto"/>
          </w:tcPr>
          <w:p w14:paraId="6C81EC9B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</w:pPr>
          </w:p>
          <w:p w14:paraId="4F5EF1C1" w14:textId="70E3C496" w:rsidR="005407A0" w:rsidRPr="00174F5D" w:rsidRDefault="005407A0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</w:pPr>
            <w:r w:rsidRPr="00174F5D"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  <w:t>4</w:t>
            </w:r>
            <w:r w:rsidR="00174F5D" w:rsidRPr="00174F5D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ru-RU"/>
              </w:rPr>
              <w:t>0</w:t>
            </w:r>
            <w:r w:rsidRPr="00174F5D"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086D4984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</w:pPr>
          </w:p>
          <w:p w14:paraId="63A9FC9B" w14:textId="5DCF6AA6" w:rsidR="005407A0" w:rsidRPr="00174F5D" w:rsidRDefault="00174F5D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</w:pPr>
            <w:r w:rsidRPr="00174F5D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ru-RU"/>
              </w:rPr>
              <w:t>20</w:t>
            </w:r>
            <w:r w:rsidR="005407A0" w:rsidRPr="00174F5D"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2" w:type="dxa"/>
            <w:shd w:val="clear" w:color="auto" w:fill="auto"/>
          </w:tcPr>
          <w:p w14:paraId="0B4CB43B" w14:textId="77777777" w:rsidR="005407A0" w:rsidRPr="00174F5D" w:rsidRDefault="005407A0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</w:rPr>
            </w:pPr>
          </w:p>
          <w:p w14:paraId="18AB00D2" w14:textId="24FBF45D" w:rsidR="005407A0" w:rsidRPr="00174F5D" w:rsidRDefault="00174F5D" w:rsidP="005407A0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ru-RU"/>
              </w:rPr>
            </w:pPr>
            <w:r w:rsidRPr="00174F5D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ru-RU"/>
              </w:rPr>
              <w:t>2%</w:t>
            </w:r>
          </w:p>
        </w:tc>
      </w:tr>
    </w:tbl>
    <w:p w14:paraId="270002B0" w14:textId="77777777" w:rsidR="005407A0" w:rsidRPr="00174F5D" w:rsidRDefault="005407A0" w:rsidP="005407A0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F5D">
        <w:rPr>
          <w:rFonts w:ascii="Times New Roman" w:hAnsi="Times New Roman" w:cs="Times New Roman"/>
          <w:sz w:val="24"/>
          <w:szCs w:val="24"/>
        </w:rPr>
        <w:t>Поставленные цели и задачи коррекционной работы в целом решаются успешно. Такой вывод сформулирован на основе данных зафиксированных в таблице.</w:t>
      </w:r>
    </w:p>
    <w:p w14:paraId="5573E186" w14:textId="70B10BE8" w:rsidR="007D4003" w:rsidRPr="00174F5D" w:rsidRDefault="005407A0" w:rsidP="002E00A2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F5D">
        <w:rPr>
          <w:rFonts w:ascii="Times New Roman" w:hAnsi="Times New Roman" w:cs="Times New Roman"/>
          <w:sz w:val="24"/>
          <w:szCs w:val="24"/>
        </w:rPr>
        <w:t>Мероприятия, запланированные творческой группой учителей дефектологов реализованы.</w:t>
      </w:r>
      <w:r w:rsidR="007D4003" w:rsidRPr="00174F5D">
        <w:rPr>
          <w:rFonts w:cstheme="minorHAnsi"/>
          <w:sz w:val="24"/>
          <w:szCs w:val="24"/>
        </w:rPr>
        <w:t xml:space="preserve">   </w:t>
      </w:r>
    </w:p>
    <w:p w14:paraId="599FA752" w14:textId="130463EA" w:rsidR="007D4003" w:rsidRPr="003C3E20" w:rsidRDefault="007D4003" w:rsidP="00034743">
      <w:pPr>
        <w:spacing w:before="0" w:beforeAutospacing="0" w:after="0" w:afterAutospacing="0" w:line="360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C3E20">
        <w:rPr>
          <w:rFonts w:eastAsia="Calibri" w:cstheme="minorHAnsi"/>
          <w:sz w:val="24"/>
          <w:szCs w:val="24"/>
          <w:lang w:val="ru-RU"/>
        </w:rPr>
        <w:t xml:space="preserve">        Логопедическая помощь в детском саду  оказыва</w:t>
      </w:r>
      <w:r w:rsidR="00EA7BC8" w:rsidRPr="003C3E20">
        <w:rPr>
          <w:rFonts w:eastAsia="Calibri" w:cstheme="minorHAnsi"/>
          <w:sz w:val="24"/>
          <w:szCs w:val="24"/>
          <w:lang w:val="ru-RU"/>
        </w:rPr>
        <w:t>лась</w:t>
      </w:r>
      <w:r w:rsidRPr="003C3E20">
        <w:rPr>
          <w:rFonts w:eastAsia="Calibri" w:cstheme="minorHAnsi"/>
          <w:sz w:val="24"/>
          <w:szCs w:val="24"/>
          <w:lang w:val="ru-RU"/>
        </w:rPr>
        <w:t xml:space="preserve"> детям в возрасте с двух до семи лет.</w:t>
      </w:r>
    </w:p>
    <w:p w14:paraId="5CE2E63B" w14:textId="77777777" w:rsidR="007D4003" w:rsidRPr="003C3E20" w:rsidRDefault="007D4003" w:rsidP="00034743">
      <w:pPr>
        <w:spacing w:before="0" w:beforeAutospacing="0" w:after="0" w:afterAutospacing="0" w:line="360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3C3E20">
        <w:rPr>
          <w:rFonts w:eastAsia="Calibri" w:cstheme="minorHAnsi"/>
          <w:sz w:val="24"/>
          <w:szCs w:val="24"/>
          <w:lang w:val="ru-RU"/>
        </w:rPr>
        <w:t xml:space="preserve">        Основными задачами в работе учителей-логопедов МДОУ  являются:</w:t>
      </w:r>
    </w:p>
    <w:p w14:paraId="07A73F6D" w14:textId="77777777" w:rsidR="007D4003" w:rsidRPr="003C3E20" w:rsidRDefault="007D4003" w:rsidP="00E42503">
      <w:pPr>
        <w:numPr>
          <w:ilvl w:val="0"/>
          <w:numId w:val="13"/>
        </w:numPr>
        <w:spacing w:before="0" w:beforeAutospacing="0" w:after="0" w:afterAutospacing="0" w:line="360" w:lineRule="auto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3C3E20">
        <w:rPr>
          <w:rFonts w:eastAsia="Calibri" w:cstheme="minorHAnsi"/>
          <w:sz w:val="24"/>
          <w:szCs w:val="24"/>
          <w:lang w:val="ru-RU"/>
        </w:rPr>
        <w:t>Своевременное выявление нарушений устной речи дошкольников;</w:t>
      </w:r>
    </w:p>
    <w:p w14:paraId="3638F1D8" w14:textId="77777777" w:rsidR="007D4003" w:rsidRPr="003C3E20" w:rsidRDefault="007D4003" w:rsidP="00E42503">
      <w:pPr>
        <w:numPr>
          <w:ilvl w:val="0"/>
          <w:numId w:val="13"/>
        </w:numPr>
        <w:spacing w:before="0" w:beforeAutospacing="0" w:after="0" w:afterAutospacing="0" w:line="360" w:lineRule="auto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3C3E20">
        <w:rPr>
          <w:rFonts w:eastAsia="Calibri" w:cstheme="minorHAnsi"/>
          <w:sz w:val="24"/>
          <w:szCs w:val="24"/>
          <w:lang w:val="ru-RU"/>
        </w:rPr>
        <w:t>Определение уровня и характера речевых нарушений;</w:t>
      </w:r>
    </w:p>
    <w:p w14:paraId="41A2BC9E" w14:textId="77777777" w:rsidR="007D4003" w:rsidRPr="003C3E20" w:rsidRDefault="007D4003" w:rsidP="00E42503">
      <w:pPr>
        <w:numPr>
          <w:ilvl w:val="0"/>
          <w:numId w:val="13"/>
        </w:numPr>
        <w:spacing w:before="0" w:beforeAutospacing="0" w:after="0" w:afterAutospacing="0" w:line="360" w:lineRule="auto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3C3E20">
        <w:rPr>
          <w:rFonts w:eastAsia="Calibri" w:cstheme="minorHAnsi"/>
          <w:sz w:val="24"/>
          <w:szCs w:val="24"/>
          <w:lang w:val="ru-RU"/>
        </w:rPr>
        <w:t>Коррекция нарушений и развития устной речи детей дошкольного возраста;</w:t>
      </w:r>
    </w:p>
    <w:p w14:paraId="5355CF95" w14:textId="47DE4D2D" w:rsidR="007D4003" w:rsidRPr="003C3E20" w:rsidRDefault="007D4003" w:rsidP="00E42503">
      <w:pPr>
        <w:numPr>
          <w:ilvl w:val="0"/>
          <w:numId w:val="13"/>
        </w:numPr>
        <w:spacing w:before="0" w:beforeAutospacing="0" w:after="0" w:afterAutospacing="0" w:line="360" w:lineRule="auto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3C3E20">
        <w:rPr>
          <w:rFonts w:eastAsia="Calibri" w:cstheme="minorHAnsi"/>
          <w:sz w:val="24"/>
          <w:szCs w:val="24"/>
          <w:lang w:val="ru-RU"/>
        </w:rPr>
        <w:lastRenderedPageBreak/>
        <w:t xml:space="preserve">Разъяснение и распространение специальных логопедических знаний среди педагогов и других специалистов детского сада, родителей воспитанников (законных представителей).  </w:t>
      </w:r>
    </w:p>
    <w:p w14:paraId="33371B2E" w14:textId="4384BCAD" w:rsidR="00E77753" w:rsidRPr="003C3E20" w:rsidRDefault="007D4003" w:rsidP="00034743">
      <w:pPr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3C3E20">
        <w:rPr>
          <w:rFonts w:cstheme="minorHAnsi"/>
          <w:sz w:val="24"/>
          <w:szCs w:val="24"/>
          <w:lang w:val="ru-RU"/>
        </w:rPr>
        <w:t xml:space="preserve">        В течение учебного года учителя-логопеды работали  с дошкольниками, у которых  имеются речевые нарушения разного характера: задержка речевого развития, фонетические нарушения речи, фонетико-фонематические нарушения речи, общее недоразвитие речи разного уровня, а также недоразвитие речи при смешанных  специфических расстройствах психологического развития и недоразвитие речи при умственной отсталости.</w:t>
      </w:r>
    </w:p>
    <w:p w14:paraId="1EC40CE7" w14:textId="77777777" w:rsidR="00952BBA" w:rsidRPr="003C3E20" w:rsidRDefault="00952BBA" w:rsidP="00EA7BC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E20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3C3E20">
        <w:rPr>
          <w:rFonts w:ascii="Times New Roman" w:hAnsi="Times New Roman" w:cs="Times New Roman"/>
          <w:sz w:val="24"/>
          <w:szCs w:val="24"/>
          <w:lang w:val="ru-RU"/>
        </w:rPr>
        <w:t>На начало учебного года (сентябрь 2021 г.):</w:t>
      </w:r>
    </w:p>
    <w:p w14:paraId="6567C070" w14:textId="53555FF6" w:rsidR="00CD7131" w:rsidRPr="003C3E20" w:rsidRDefault="00CD7131" w:rsidP="002E6EE9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3C3E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корпусе </w:t>
      </w:r>
      <w:r w:rsidR="0096148A" w:rsidRPr="003C3E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1 </w:t>
      </w:r>
      <w:r w:rsidR="0096148A" w:rsidRPr="003C3E20">
        <w:rPr>
          <w:sz w:val="24"/>
          <w:szCs w:val="24"/>
          <w:lang w:val="ru-RU"/>
        </w:rPr>
        <w:t>общее</w:t>
      </w:r>
      <w:r w:rsidRPr="003C3E20">
        <w:rPr>
          <w:sz w:val="24"/>
          <w:szCs w:val="24"/>
          <w:lang w:val="ru-RU"/>
        </w:rPr>
        <w:t xml:space="preserve"> </w:t>
      </w:r>
      <w:r w:rsidR="0096148A" w:rsidRPr="003C3E20">
        <w:rPr>
          <w:sz w:val="24"/>
          <w:szCs w:val="24"/>
          <w:lang w:val="ru-RU"/>
        </w:rPr>
        <w:t>количество обследуемых</w:t>
      </w:r>
      <w:r w:rsidRPr="003C3E20">
        <w:rPr>
          <w:sz w:val="24"/>
          <w:szCs w:val="24"/>
          <w:lang w:val="ru-RU"/>
        </w:rPr>
        <w:t xml:space="preserve"> учителем-логопедом -</w:t>
      </w:r>
      <w:r w:rsidR="00554A23">
        <w:rPr>
          <w:sz w:val="24"/>
          <w:szCs w:val="24"/>
          <w:lang w:val="ru-RU"/>
        </w:rPr>
        <w:t xml:space="preserve"> </w:t>
      </w:r>
      <w:r w:rsidRPr="003C3E20">
        <w:rPr>
          <w:sz w:val="24"/>
          <w:szCs w:val="24"/>
          <w:lang w:val="ru-RU"/>
        </w:rPr>
        <w:t>119 детей</w:t>
      </w:r>
    </w:p>
    <w:p w14:paraId="0F102B8B" w14:textId="2E688775" w:rsidR="00CD7131" w:rsidRPr="003C3E20" w:rsidRDefault="00E63C0E" w:rsidP="00E63C0E">
      <w:p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3C3E20">
        <w:rPr>
          <w:sz w:val="24"/>
          <w:szCs w:val="24"/>
          <w:lang w:val="ru-RU"/>
        </w:rPr>
        <w:t xml:space="preserve">     </w:t>
      </w:r>
      <w:r w:rsidR="00CD7131" w:rsidRPr="003C3E20">
        <w:rPr>
          <w:sz w:val="24"/>
          <w:szCs w:val="24"/>
          <w:lang w:val="ru-RU"/>
        </w:rPr>
        <w:t>Количество воспитанников, включенных в список занимающихся с учителем –логопедом- 38 детей (подготовительная группа- 15</w:t>
      </w:r>
      <w:r w:rsidR="003C3E20">
        <w:rPr>
          <w:sz w:val="24"/>
          <w:szCs w:val="24"/>
          <w:lang w:val="ru-RU"/>
        </w:rPr>
        <w:t xml:space="preserve"> </w:t>
      </w:r>
      <w:r w:rsidR="0096148A" w:rsidRPr="003C3E20">
        <w:rPr>
          <w:sz w:val="24"/>
          <w:szCs w:val="24"/>
          <w:lang w:val="ru-RU"/>
        </w:rPr>
        <w:t>детей,</w:t>
      </w:r>
      <w:r w:rsidR="00CD7131" w:rsidRPr="003C3E20">
        <w:rPr>
          <w:sz w:val="24"/>
          <w:szCs w:val="24"/>
          <w:lang w:val="ru-RU"/>
        </w:rPr>
        <w:t xml:space="preserve"> старшая группа- 21</w:t>
      </w:r>
      <w:r w:rsidRPr="003C3E20">
        <w:rPr>
          <w:sz w:val="24"/>
          <w:szCs w:val="24"/>
          <w:lang w:val="ru-RU"/>
        </w:rPr>
        <w:t xml:space="preserve"> </w:t>
      </w:r>
      <w:r w:rsidR="0096148A" w:rsidRPr="003C3E20">
        <w:rPr>
          <w:sz w:val="24"/>
          <w:szCs w:val="24"/>
          <w:lang w:val="ru-RU"/>
        </w:rPr>
        <w:t>ребёнок, средняя</w:t>
      </w:r>
      <w:r w:rsidR="00CD7131" w:rsidRPr="003C3E20">
        <w:rPr>
          <w:sz w:val="24"/>
          <w:szCs w:val="24"/>
          <w:lang w:val="ru-RU"/>
        </w:rPr>
        <w:t xml:space="preserve"> группа-2детей.)</w:t>
      </w:r>
      <w:r w:rsidR="00CD7131" w:rsidRPr="003C3E20">
        <w:rPr>
          <w:rFonts w:ascii="Times New Roman" w:hAnsi="Times New Roman" w:cs="Times New Roman"/>
          <w:sz w:val="24"/>
          <w:szCs w:val="24"/>
          <w:lang w:val="ru-RU"/>
        </w:rPr>
        <w:t xml:space="preserve"> Получали логопедическую помощь на фронтальных, </w:t>
      </w:r>
      <w:r w:rsidR="0096148A" w:rsidRPr="003C3E20">
        <w:rPr>
          <w:rFonts w:ascii="Times New Roman" w:hAnsi="Times New Roman" w:cs="Times New Roman"/>
          <w:sz w:val="24"/>
          <w:szCs w:val="24"/>
          <w:lang w:val="ru-RU"/>
        </w:rPr>
        <w:t>подгрупповых, индивидуальных</w:t>
      </w:r>
      <w:r w:rsidR="00CD7131" w:rsidRPr="003C3E20">
        <w:rPr>
          <w:rFonts w:ascii="Times New Roman" w:hAnsi="Times New Roman" w:cs="Times New Roman"/>
          <w:sz w:val="24"/>
          <w:szCs w:val="24"/>
          <w:lang w:val="ru-RU"/>
        </w:rPr>
        <w:t xml:space="preserve"> занятиях по развитию речи. По </w:t>
      </w:r>
      <w:r w:rsidR="0096148A" w:rsidRPr="003C3E20">
        <w:rPr>
          <w:rFonts w:ascii="Times New Roman" w:hAnsi="Times New Roman" w:cs="Times New Roman"/>
          <w:sz w:val="24"/>
          <w:szCs w:val="24"/>
          <w:lang w:val="ru-RU"/>
        </w:rPr>
        <w:t>результатам итоговой</w:t>
      </w:r>
      <w:r w:rsidR="00CD7131" w:rsidRPr="003C3E20">
        <w:rPr>
          <w:rFonts w:ascii="Times New Roman" w:hAnsi="Times New Roman" w:cs="Times New Roman"/>
          <w:sz w:val="24"/>
          <w:szCs w:val="24"/>
          <w:lang w:val="ru-RU"/>
        </w:rPr>
        <w:t xml:space="preserve"> диагностики (май 2022 г.), из 32 детей, </w:t>
      </w:r>
      <w:r w:rsidR="0096148A" w:rsidRPr="003C3E20">
        <w:rPr>
          <w:rFonts w:ascii="Times New Roman" w:hAnsi="Times New Roman" w:cs="Times New Roman"/>
          <w:sz w:val="24"/>
          <w:szCs w:val="24"/>
          <w:lang w:val="ru-RU"/>
        </w:rPr>
        <w:t>которые получали</w:t>
      </w:r>
      <w:r w:rsidR="00CD7131" w:rsidRPr="003C3E20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индивидуальную логопедическую помощь выпущено:</w:t>
      </w:r>
      <w:r w:rsidRPr="003C3E20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14:paraId="7A633B59" w14:textId="08682264" w:rsidR="00CD7131" w:rsidRPr="003C3E20" w:rsidRDefault="00CD7131" w:rsidP="00E63C0E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3C3E20">
        <w:rPr>
          <w:sz w:val="24"/>
          <w:szCs w:val="24"/>
          <w:lang w:val="ru-RU"/>
        </w:rPr>
        <w:t>ФНР-13</w:t>
      </w:r>
      <w:r w:rsidR="00E63C0E" w:rsidRPr="003C3E20">
        <w:rPr>
          <w:sz w:val="24"/>
          <w:szCs w:val="24"/>
          <w:lang w:val="ru-RU"/>
        </w:rPr>
        <w:t xml:space="preserve"> </w:t>
      </w:r>
      <w:r w:rsidRPr="003C3E20">
        <w:rPr>
          <w:sz w:val="24"/>
          <w:szCs w:val="24"/>
          <w:lang w:val="ru-RU"/>
        </w:rPr>
        <w:t>человек (34%)</w:t>
      </w:r>
    </w:p>
    <w:p w14:paraId="4BE8CCF4" w14:textId="77777777" w:rsidR="00CD7131" w:rsidRPr="003C3E20" w:rsidRDefault="00CD7131" w:rsidP="00E63C0E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3C3E20">
        <w:rPr>
          <w:sz w:val="24"/>
          <w:szCs w:val="24"/>
          <w:lang w:val="ru-RU"/>
        </w:rPr>
        <w:t>ФФНР-14 человек (37%)</w:t>
      </w:r>
    </w:p>
    <w:p w14:paraId="3D0B7DCA" w14:textId="1DFC1652" w:rsidR="00CD7131" w:rsidRPr="003C3E20" w:rsidRDefault="00CD7131" w:rsidP="00E63C0E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3C3E20">
        <w:rPr>
          <w:sz w:val="24"/>
          <w:szCs w:val="24"/>
          <w:lang w:val="ru-RU"/>
        </w:rPr>
        <w:t>ОНР-11</w:t>
      </w:r>
      <w:r w:rsidR="00E63C0E" w:rsidRPr="003C3E20">
        <w:rPr>
          <w:sz w:val="24"/>
          <w:szCs w:val="24"/>
          <w:lang w:val="ru-RU"/>
        </w:rPr>
        <w:t xml:space="preserve"> </w:t>
      </w:r>
      <w:r w:rsidRPr="003C3E20">
        <w:rPr>
          <w:sz w:val="24"/>
          <w:szCs w:val="24"/>
          <w:lang w:val="ru-RU"/>
        </w:rPr>
        <w:t>человек (29%)</w:t>
      </w:r>
    </w:p>
    <w:p w14:paraId="7CE57D5B" w14:textId="699DF617" w:rsidR="00CD7131" w:rsidRPr="003C3E20" w:rsidRDefault="00CD7131" w:rsidP="00E63C0E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3C3E20">
        <w:rPr>
          <w:sz w:val="24"/>
          <w:szCs w:val="24"/>
          <w:lang w:val="ru-RU"/>
        </w:rPr>
        <w:t>Выпущено с чистой речью</w:t>
      </w:r>
      <w:r w:rsidR="00E63C0E" w:rsidRPr="003C3E20">
        <w:rPr>
          <w:sz w:val="24"/>
          <w:szCs w:val="24"/>
          <w:lang w:val="ru-RU"/>
        </w:rPr>
        <w:t xml:space="preserve"> – </w:t>
      </w:r>
      <w:r w:rsidRPr="003C3E20">
        <w:rPr>
          <w:sz w:val="24"/>
          <w:szCs w:val="24"/>
          <w:lang w:val="ru-RU"/>
        </w:rPr>
        <w:t>30</w:t>
      </w:r>
      <w:r w:rsidR="00E63C0E" w:rsidRPr="003C3E20">
        <w:rPr>
          <w:sz w:val="24"/>
          <w:szCs w:val="24"/>
          <w:lang w:val="ru-RU"/>
        </w:rPr>
        <w:t xml:space="preserve"> </w:t>
      </w:r>
      <w:r w:rsidRPr="003C3E20">
        <w:rPr>
          <w:sz w:val="24"/>
          <w:szCs w:val="24"/>
          <w:lang w:val="ru-RU"/>
        </w:rPr>
        <w:t>детей</w:t>
      </w:r>
      <w:r w:rsidR="005446B6" w:rsidRPr="003C3E20">
        <w:rPr>
          <w:sz w:val="24"/>
          <w:szCs w:val="24"/>
          <w:lang w:val="ru-RU"/>
        </w:rPr>
        <w:t xml:space="preserve"> </w:t>
      </w:r>
      <w:r w:rsidRPr="003C3E20">
        <w:rPr>
          <w:sz w:val="24"/>
          <w:szCs w:val="24"/>
          <w:lang w:val="ru-RU"/>
        </w:rPr>
        <w:t>(80%)</w:t>
      </w:r>
    </w:p>
    <w:p w14:paraId="0B06F722" w14:textId="0D887C82" w:rsidR="00CD7131" w:rsidRPr="003C3E20" w:rsidRDefault="00CD7131" w:rsidP="00E63C0E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3C3E20">
        <w:rPr>
          <w:sz w:val="24"/>
          <w:szCs w:val="24"/>
          <w:lang w:val="ru-RU"/>
        </w:rPr>
        <w:t>Оставлено для продолжения занятий</w:t>
      </w:r>
      <w:r w:rsidR="00E63C0E" w:rsidRPr="003C3E20">
        <w:rPr>
          <w:sz w:val="24"/>
          <w:szCs w:val="24"/>
          <w:lang w:val="ru-RU"/>
        </w:rPr>
        <w:t xml:space="preserve"> – </w:t>
      </w:r>
      <w:r w:rsidRPr="003C3E20">
        <w:rPr>
          <w:sz w:val="24"/>
          <w:szCs w:val="24"/>
          <w:lang w:val="ru-RU"/>
        </w:rPr>
        <w:t>8</w:t>
      </w:r>
      <w:r w:rsidR="00E63C0E" w:rsidRPr="003C3E20">
        <w:rPr>
          <w:sz w:val="24"/>
          <w:szCs w:val="24"/>
          <w:lang w:val="ru-RU"/>
        </w:rPr>
        <w:t xml:space="preserve"> </w:t>
      </w:r>
      <w:r w:rsidRPr="003C3E20">
        <w:rPr>
          <w:sz w:val="24"/>
          <w:szCs w:val="24"/>
          <w:lang w:val="ru-RU"/>
        </w:rPr>
        <w:t>детей (20%)</w:t>
      </w:r>
    </w:p>
    <w:p w14:paraId="635A8BF0" w14:textId="6DB76ABE" w:rsidR="005446B6" w:rsidRPr="003C3E20" w:rsidRDefault="00E63C0E" w:rsidP="005446B6">
      <w:pPr>
        <w:pStyle w:val="a3"/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3E20">
        <w:rPr>
          <w:rFonts w:ascii="Times New Roman" w:hAnsi="Times New Roman" w:cs="Times New Roman"/>
          <w:sz w:val="24"/>
          <w:szCs w:val="24"/>
          <w:lang w:val="ru-RU"/>
        </w:rPr>
        <w:t xml:space="preserve">     По результатам итоговой диагностики (май 2022г.) по детям подготовительной группы,    выпущено 15 детей.</w:t>
      </w:r>
      <w:r w:rsidR="00CD7131" w:rsidRPr="003C3E20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="003C3E20" w:rsidRPr="003C3E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3C3E20" w:rsidRPr="003C3E20">
        <w:rPr>
          <w:rFonts w:ascii="Times New Roman" w:hAnsi="Times New Roman" w:cs="Times New Roman"/>
          <w:bCs/>
          <w:sz w:val="24"/>
          <w:szCs w:val="24"/>
          <w:lang w:val="ru-RU"/>
        </w:rPr>
        <w:t>С сентября 2023 года</w:t>
      </w:r>
      <w:r w:rsidR="003C3E20" w:rsidRPr="003C3E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C3E20" w:rsidRPr="003C3E20">
        <w:rPr>
          <w:rFonts w:ascii="Times New Roman" w:hAnsi="Times New Roman" w:cs="Times New Roman"/>
          <w:bCs/>
          <w:sz w:val="24"/>
          <w:szCs w:val="24"/>
          <w:lang w:val="ru-RU"/>
        </w:rPr>
        <w:t>в корпусе №1</w:t>
      </w:r>
      <w:r w:rsidR="003C3E20" w:rsidRPr="003C3E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C3E20" w:rsidRPr="003C3E20">
        <w:rPr>
          <w:rFonts w:ascii="Times New Roman" w:hAnsi="Times New Roman" w:cs="Times New Roman"/>
          <w:bCs/>
          <w:sz w:val="24"/>
          <w:szCs w:val="24"/>
          <w:lang w:val="ru-RU"/>
        </w:rPr>
        <w:t>открыто 2 группы комбинированной направленности для детей с ТНР 4-5 лет и 6-7 лет.</w:t>
      </w:r>
    </w:p>
    <w:p w14:paraId="1ECDF278" w14:textId="3F20AB5B" w:rsidR="00E57204" w:rsidRPr="003C3E20" w:rsidRDefault="00E57204" w:rsidP="002E6EE9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3E20">
        <w:rPr>
          <w:rFonts w:ascii="Times New Roman" w:hAnsi="Times New Roman" w:cs="Times New Roman"/>
          <w:b/>
          <w:sz w:val="24"/>
          <w:szCs w:val="24"/>
          <w:lang w:val="ru-RU"/>
        </w:rPr>
        <w:t>в корпусе 2 обследовано 189</w:t>
      </w:r>
      <w:r w:rsidRPr="003C3E20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Pr="003C3E20">
        <w:rPr>
          <w:rFonts w:ascii="Times New Roman" w:hAnsi="Times New Roman" w:cs="Times New Roman"/>
          <w:b/>
          <w:sz w:val="24"/>
          <w:szCs w:val="24"/>
          <w:lang w:val="ru-RU"/>
        </w:rPr>
        <w:t>детей.</w:t>
      </w:r>
      <w:r w:rsidRPr="003C3E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DDBA428" w14:textId="448EDB55" w:rsidR="00E57204" w:rsidRPr="003C3E20" w:rsidRDefault="00E57204" w:rsidP="00E57204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E20">
        <w:rPr>
          <w:rFonts w:ascii="Times New Roman" w:hAnsi="Times New Roman" w:cs="Times New Roman"/>
          <w:sz w:val="24"/>
          <w:szCs w:val="24"/>
          <w:lang w:val="ru-RU"/>
        </w:rPr>
        <w:t xml:space="preserve">        Из них 125 детей (с сентября по ноябрь-декабрь 2022г.) получали логопедическую помощь на фронтальных, </w:t>
      </w:r>
      <w:r w:rsidR="003C3E20" w:rsidRPr="003C3E20">
        <w:rPr>
          <w:rFonts w:ascii="Times New Roman" w:hAnsi="Times New Roman" w:cs="Times New Roman"/>
          <w:sz w:val="24"/>
          <w:szCs w:val="24"/>
          <w:lang w:val="ru-RU"/>
        </w:rPr>
        <w:t>подгрупповых, индивидуальных</w:t>
      </w:r>
      <w:r w:rsidRPr="003C3E20">
        <w:rPr>
          <w:rFonts w:ascii="Times New Roman" w:hAnsi="Times New Roman" w:cs="Times New Roman"/>
          <w:sz w:val="24"/>
          <w:szCs w:val="24"/>
          <w:lang w:val="ru-RU"/>
        </w:rPr>
        <w:t xml:space="preserve"> занятиях по развитию речи и обучению грамоте. С января по май 2023г., в связи с изменением системы работы по оказанию логопедической помощи в детском саду,   получали логопедическую помощь на фронтальных, подгрупповых,  индивидуальных занятиях по развитию речи и обучению грамоте – </w:t>
      </w:r>
      <w:r w:rsidRPr="003C3E20">
        <w:rPr>
          <w:rFonts w:ascii="Times New Roman" w:hAnsi="Times New Roman" w:cs="Times New Roman"/>
          <w:b/>
          <w:sz w:val="24"/>
          <w:szCs w:val="24"/>
          <w:lang w:val="ru-RU"/>
        </w:rPr>
        <w:t>44 ребенка</w:t>
      </w:r>
      <w:r w:rsidRPr="003C3E20">
        <w:rPr>
          <w:rFonts w:ascii="Times New Roman" w:hAnsi="Times New Roman" w:cs="Times New Roman"/>
          <w:sz w:val="24"/>
          <w:szCs w:val="24"/>
          <w:lang w:val="ru-RU"/>
        </w:rPr>
        <w:t xml:space="preserve"> (группы: 6, 7, 8, 12), логопедическая помощь на подгрупповых занятиях оказывалась – </w:t>
      </w:r>
      <w:r w:rsidRPr="003C3E20">
        <w:rPr>
          <w:rFonts w:ascii="Times New Roman" w:hAnsi="Times New Roman" w:cs="Times New Roman"/>
          <w:b/>
          <w:sz w:val="24"/>
          <w:szCs w:val="24"/>
          <w:lang w:val="ru-RU"/>
        </w:rPr>
        <w:t>19 детям</w:t>
      </w:r>
      <w:r w:rsidRPr="003C3E20">
        <w:rPr>
          <w:rFonts w:ascii="Times New Roman" w:hAnsi="Times New Roman" w:cs="Times New Roman"/>
          <w:sz w:val="24"/>
          <w:szCs w:val="24"/>
          <w:lang w:val="ru-RU"/>
        </w:rPr>
        <w:t xml:space="preserve"> (группы 5, 10, 13), только индивидуальная работа по </w:t>
      </w:r>
      <w:r w:rsidRPr="003C3E2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коррекции звукопроизношения велась в группах 9,11 – </w:t>
      </w:r>
      <w:r w:rsidRPr="003C3E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25 детей. </w:t>
      </w:r>
      <w:r w:rsidRPr="003C3E20">
        <w:rPr>
          <w:rFonts w:ascii="Times New Roman" w:hAnsi="Times New Roman" w:cs="Times New Roman"/>
          <w:sz w:val="24"/>
          <w:szCs w:val="24"/>
          <w:lang w:val="ru-RU"/>
        </w:rPr>
        <w:t xml:space="preserve">Не получали логопедической помощи дети групп: 1, 2, 3, 4. </w:t>
      </w:r>
    </w:p>
    <w:p w14:paraId="4E358612" w14:textId="7756264A" w:rsidR="00E57204" w:rsidRPr="003C3E20" w:rsidRDefault="00E57204" w:rsidP="00E57204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E20">
        <w:rPr>
          <w:rFonts w:ascii="Times New Roman" w:hAnsi="Times New Roman" w:cs="Times New Roman"/>
          <w:sz w:val="24"/>
          <w:szCs w:val="24"/>
          <w:lang w:val="ru-RU"/>
        </w:rPr>
        <w:t xml:space="preserve">             По </w:t>
      </w:r>
      <w:r w:rsidR="001C1205" w:rsidRPr="003C3E20">
        <w:rPr>
          <w:rFonts w:ascii="Times New Roman" w:hAnsi="Times New Roman" w:cs="Times New Roman"/>
          <w:sz w:val="24"/>
          <w:szCs w:val="24"/>
          <w:lang w:val="ru-RU"/>
        </w:rPr>
        <w:t>результатам итоговой</w:t>
      </w:r>
      <w:r w:rsidRPr="003C3E20">
        <w:rPr>
          <w:rFonts w:ascii="Times New Roman" w:hAnsi="Times New Roman" w:cs="Times New Roman"/>
          <w:sz w:val="24"/>
          <w:szCs w:val="24"/>
          <w:lang w:val="ru-RU"/>
        </w:rPr>
        <w:t xml:space="preserve"> диагностики (май 2023 г.), из </w:t>
      </w:r>
      <w:r w:rsidRPr="003C3E20">
        <w:rPr>
          <w:rFonts w:ascii="Times New Roman" w:hAnsi="Times New Roman" w:cs="Times New Roman"/>
          <w:b/>
          <w:sz w:val="24"/>
          <w:szCs w:val="24"/>
          <w:lang w:val="ru-RU"/>
        </w:rPr>
        <w:t>69</w:t>
      </w:r>
      <w:r w:rsidRPr="003C3E20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Pr="003C3E20">
        <w:rPr>
          <w:rFonts w:ascii="Times New Roman" w:hAnsi="Times New Roman" w:cs="Times New Roman"/>
          <w:b/>
          <w:sz w:val="24"/>
          <w:szCs w:val="24"/>
          <w:lang w:val="ru-RU"/>
        </w:rPr>
        <w:t>детей</w:t>
      </w:r>
      <w:r w:rsidRPr="003C3E20">
        <w:rPr>
          <w:rFonts w:ascii="Times New Roman" w:hAnsi="Times New Roman" w:cs="Times New Roman"/>
          <w:sz w:val="24"/>
          <w:szCs w:val="24"/>
          <w:lang w:val="ru-RU"/>
        </w:rPr>
        <w:t xml:space="preserve"> (группы: 6,7,8,9,11,12), </w:t>
      </w:r>
      <w:r w:rsidR="001C1205" w:rsidRPr="003C3E20">
        <w:rPr>
          <w:rFonts w:ascii="Times New Roman" w:hAnsi="Times New Roman" w:cs="Times New Roman"/>
          <w:sz w:val="24"/>
          <w:szCs w:val="24"/>
          <w:lang w:val="ru-RU"/>
        </w:rPr>
        <w:t>которые получали</w:t>
      </w:r>
      <w:r w:rsidRPr="003C3E20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индивидуальную логопедическую помощь выпущено:</w:t>
      </w:r>
    </w:p>
    <w:p w14:paraId="76653DD2" w14:textId="2A90A9E6" w:rsidR="00E57204" w:rsidRPr="003C3E20" w:rsidRDefault="00E57204" w:rsidP="00E57204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E20">
        <w:rPr>
          <w:rFonts w:ascii="Times New Roman" w:hAnsi="Times New Roman" w:cs="Times New Roman"/>
          <w:sz w:val="24"/>
          <w:szCs w:val="24"/>
          <w:lang w:val="ru-RU"/>
        </w:rPr>
        <w:t>49 % - с правильной речью (</w:t>
      </w:r>
      <w:r w:rsidR="001C1205" w:rsidRPr="003C3E20">
        <w:rPr>
          <w:rFonts w:ascii="Times New Roman" w:hAnsi="Times New Roman" w:cs="Times New Roman"/>
          <w:sz w:val="24"/>
          <w:szCs w:val="24"/>
          <w:lang w:val="ru-RU"/>
        </w:rPr>
        <w:t>34 ребенка</w:t>
      </w:r>
      <w:r w:rsidRPr="003C3E20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14:paraId="2501A6F7" w14:textId="77777777" w:rsidR="00E57204" w:rsidRPr="003C3E20" w:rsidRDefault="00E57204" w:rsidP="00E57204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E20">
        <w:rPr>
          <w:rFonts w:ascii="Times New Roman" w:hAnsi="Times New Roman" w:cs="Times New Roman"/>
          <w:sz w:val="24"/>
          <w:szCs w:val="24"/>
          <w:lang w:val="ru-RU"/>
        </w:rPr>
        <w:t>48 % - со значительными улучшениями (33</w:t>
      </w:r>
      <w:r w:rsidRPr="003C3E2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3C3E20">
        <w:rPr>
          <w:rFonts w:ascii="Times New Roman" w:hAnsi="Times New Roman" w:cs="Times New Roman"/>
          <w:sz w:val="24"/>
          <w:szCs w:val="24"/>
          <w:lang w:val="ru-RU"/>
        </w:rPr>
        <w:t>ребенка);</w:t>
      </w:r>
    </w:p>
    <w:p w14:paraId="4B6F0701" w14:textId="77777777" w:rsidR="00E57204" w:rsidRPr="003C3E20" w:rsidRDefault="00E57204" w:rsidP="00E57204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E20">
        <w:rPr>
          <w:rFonts w:ascii="Times New Roman" w:hAnsi="Times New Roman" w:cs="Times New Roman"/>
          <w:sz w:val="24"/>
          <w:szCs w:val="24"/>
          <w:lang w:val="ru-RU"/>
        </w:rPr>
        <w:t>1,5 % - с незначительными улучшениями (1 ребенок);</w:t>
      </w:r>
    </w:p>
    <w:p w14:paraId="7D6C90D2" w14:textId="77777777" w:rsidR="00E57204" w:rsidRPr="003C3E20" w:rsidRDefault="00E57204" w:rsidP="00E57204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E20">
        <w:rPr>
          <w:rFonts w:ascii="Times New Roman" w:hAnsi="Times New Roman" w:cs="Times New Roman"/>
          <w:sz w:val="24"/>
          <w:szCs w:val="24"/>
          <w:lang w:val="ru-RU"/>
        </w:rPr>
        <w:t>1,5 % - без улучшений (1 ребенок)</w:t>
      </w:r>
    </w:p>
    <w:p w14:paraId="48FCB1DD" w14:textId="4F1C8457" w:rsidR="00E57204" w:rsidRPr="003C3E20" w:rsidRDefault="00E57204" w:rsidP="00E57204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E20">
        <w:rPr>
          <w:rFonts w:ascii="Times New Roman" w:hAnsi="Times New Roman" w:cs="Times New Roman"/>
          <w:sz w:val="24"/>
          <w:szCs w:val="24"/>
          <w:lang w:val="ru-RU"/>
        </w:rPr>
        <w:t xml:space="preserve">        По результатам итоговой диагностики (май 2023г.) по детям подготовительной </w:t>
      </w:r>
      <w:r w:rsidR="001C1205" w:rsidRPr="003C3E20">
        <w:rPr>
          <w:rFonts w:ascii="Times New Roman" w:hAnsi="Times New Roman" w:cs="Times New Roman"/>
          <w:sz w:val="24"/>
          <w:szCs w:val="24"/>
          <w:lang w:val="ru-RU"/>
        </w:rPr>
        <w:t>группы, выпущено</w:t>
      </w:r>
      <w:r w:rsidRPr="003C3E20">
        <w:rPr>
          <w:rFonts w:ascii="Times New Roman" w:hAnsi="Times New Roman" w:cs="Times New Roman"/>
          <w:sz w:val="24"/>
          <w:szCs w:val="24"/>
          <w:lang w:val="ru-RU"/>
        </w:rPr>
        <w:t xml:space="preserve"> 44 ребенка, из них: </w:t>
      </w:r>
    </w:p>
    <w:p w14:paraId="21404294" w14:textId="77777777" w:rsidR="00E57204" w:rsidRPr="003C3E20" w:rsidRDefault="00E57204" w:rsidP="00E57204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E20">
        <w:rPr>
          <w:rFonts w:ascii="Times New Roman" w:hAnsi="Times New Roman" w:cs="Times New Roman"/>
          <w:sz w:val="24"/>
          <w:szCs w:val="24"/>
          <w:lang w:val="ru-RU"/>
        </w:rPr>
        <w:t>84   %    -   с правильной речью (37 детей);</w:t>
      </w:r>
    </w:p>
    <w:p w14:paraId="3946F2B2" w14:textId="71992763" w:rsidR="00E57204" w:rsidRPr="003C3E20" w:rsidRDefault="001C1205" w:rsidP="00E57204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E20">
        <w:rPr>
          <w:rFonts w:ascii="Times New Roman" w:hAnsi="Times New Roman" w:cs="Times New Roman"/>
          <w:sz w:val="24"/>
          <w:szCs w:val="24"/>
          <w:lang w:val="ru-RU"/>
        </w:rPr>
        <w:t>14 %</w:t>
      </w:r>
      <w:r w:rsidR="00E57204" w:rsidRPr="003C3E20">
        <w:rPr>
          <w:rFonts w:ascii="Times New Roman" w:hAnsi="Times New Roman" w:cs="Times New Roman"/>
          <w:sz w:val="24"/>
          <w:szCs w:val="24"/>
          <w:lang w:val="ru-RU"/>
        </w:rPr>
        <w:t xml:space="preserve"> - со значительными улучшениями 6 детей - требуют дальнейшего наблюдения логопеда в школе).</w:t>
      </w:r>
    </w:p>
    <w:p w14:paraId="71D962B7" w14:textId="1B88E9DE" w:rsidR="00E57204" w:rsidRDefault="00E57204" w:rsidP="00E57204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E20">
        <w:rPr>
          <w:rFonts w:ascii="Times New Roman" w:hAnsi="Times New Roman" w:cs="Times New Roman"/>
          <w:sz w:val="24"/>
          <w:szCs w:val="24"/>
          <w:lang w:val="ru-RU"/>
        </w:rPr>
        <w:t>2 % - без улучшений (1 ребенок)</w:t>
      </w:r>
    </w:p>
    <w:p w14:paraId="6E80A883" w14:textId="315DB697" w:rsidR="001C1205" w:rsidRPr="003C3E20" w:rsidRDefault="001C1205" w:rsidP="00E57204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73329A0A" wp14:editId="1F70B8E1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9D39E06" w14:textId="7594BCAB" w:rsidR="00034743" w:rsidRPr="003C3E20" w:rsidRDefault="009F616B" w:rsidP="00EA7BC8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3E20"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="006141E1" w:rsidRPr="003C3E20">
        <w:rPr>
          <w:rFonts w:cstheme="minorHAnsi"/>
          <w:color w:val="000000"/>
          <w:sz w:val="24"/>
          <w:szCs w:val="24"/>
          <w:lang w:val="ru-RU"/>
        </w:rPr>
        <w:t>Адаптированные образовательные программы реализованы в</w:t>
      </w:r>
      <w:r w:rsidR="006141E1" w:rsidRPr="003C3E20">
        <w:rPr>
          <w:rFonts w:cstheme="minorHAnsi"/>
          <w:color w:val="000000"/>
          <w:sz w:val="24"/>
          <w:szCs w:val="24"/>
        </w:rPr>
        <w:t> </w:t>
      </w:r>
      <w:r w:rsidR="006141E1" w:rsidRPr="003C3E20">
        <w:rPr>
          <w:rFonts w:cstheme="minorHAnsi"/>
          <w:color w:val="000000"/>
          <w:sz w:val="24"/>
          <w:szCs w:val="24"/>
          <w:lang w:val="ru-RU"/>
        </w:rPr>
        <w:t>полном объеме, коррекционная работа проводилась с</w:t>
      </w:r>
      <w:r w:rsidR="006141E1" w:rsidRPr="003C3E20">
        <w:rPr>
          <w:rFonts w:cstheme="minorHAnsi"/>
          <w:color w:val="000000"/>
          <w:sz w:val="24"/>
          <w:szCs w:val="24"/>
        </w:rPr>
        <w:t> </w:t>
      </w:r>
      <w:r w:rsidR="006141E1" w:rsidRPr="003C3E20">
        <w:rPr>
          <w:rFonts w:cstheme="minorHAnsi"/>
          <w:color w:val="000000"/>
          <w:sz w:val="24"/>
          <w:szCs w:val="24"/>
          <w:lang w:val="ru-RU"/>
        </w:rPr>
        <w:t>использованием наглядных, практических и</w:t>
      </w:r>
      <w:r w:rsidR="006141E1" w:rsidRPr="003C3E20">
        <w:rPr>
          <w:rFonts w:cstheme="minorHAnsi"/>
          <w:color w:val="000000"/>
          <w:sz w:val="24"/>
          <w:szCs w:val="24"/>
        </w:rPr>
        <w:t> </w:t>
      </w:r>
      <w:r w:rsidR="006141E1" w:rsidRPr="003C3E20">
        <w:rPr>
          <w:rFonts w:cstheme="minorHAnsi"/>
          <w:color w:val="000000"/>
          <w:sz w:val="24"/>
          <w:szCs w:val="24"/>
          <w:lang w:val="ru-RU"/>
        </w:rPr>
        <w:t>словесных методов обучения и</w:t>
      </w:r>
      <w:r w:rsidR="006141E1" w:rsidRPr="003C3E20">
        <w:rPr>
          <w:rFonts w:cstheme="minorHAnsi"/>
          <w:color w:val="000000"/>
          <w:sz w:val="24"/>
          <w:szCs w:val="24"/>
        </w:rPr>
        <w:t> </w:t>
      </w:r>
      <w:r w:rsidR="006141E1" w:rsidRPr="003C3E20">
        <w:rPr>
          <w:rFonts w:cstheme="minorHAnsi"/>
          <w:color w:val="000000"/>
          <w:sz w:val="24"/>
          <w:szCs w:val="24"/>
          <w:lang w:val="ru-RU"/>
        </w:rPr>
        <w:t>воспитания с</w:t>
      </w:r>
      <w:r w:rsidR="006141E1" w:rsidRPr="003C3E20">
        <w:rPr>
          <w:rFonts w:cstheme="minorHAnsi"/>
          <w:color w:val="000000"/>
          <w:sz w:val="24"/>
          <w:szCs w:val="24"/>
        </w:rPr>
        <w:t> </w:t>
      </w:r>
      <w:r w:rsidR="006141E1" w:rsidRPr="003C3E20">
        <w:rPr>
          <w:rFonts w:cstheme="minorHAnsi"/>
          <w:color w:val="000000"/>
          <w:sz w:val="24"/>
          <w:szCs w:val="24"/>
          <w:lang w:val="ru-RU"/>
        </w:rPr>
        <w:t>учетом психофизического состояния детей, с</w:t>
      </w:r>
      <w:r w:rsidR="006141E1" w:rsidRPr="003C3E20">
        <w:rPr>
          <w:rFonts w:cstheme="minorHAnsi"/>
          <w:color w:val="000000"/>
          <w:sz w:val="24"/>
          <w:szCs w:val="24"/>
        </w:rPr>
        <w:t> </w:t>
      </w:r>
      <w:r w:rsidR="006141E1" w:rsidRPr="003C3E20">
        <w:rPr>
          <w:rFonts w:cstheme="minorHAnsi"/>
          <w:color w:val="000000"/>
          <w:sz w:val="24"/>
          <w:szCs w:val="24"/>
          <w:lang w:val="ru-RU"/>
        </w:rPr>
        <w:t>использованием дидактического материала. Коррекционная работа проводилась по</w:t>
      </w:r>
      <w:r w:rsidR="006141E1" w:rsidRPr="003C3E20">
        <w:rPr>
          <w:rFonts w:cstheme="minorHAnsi"/>
          <w:color w:val="000000"/>
          <w:sz w:val="24"/>
          <w:szCs w:val="24"/>
        </w:rPr>
        <w:t> </w:t>
      </w:r>
      <w:r w:rsidR="006141E1" w:rsidRPr="003C3E20">
        <w:rPr>
          <w:rFonts w:cstheme="minorHAnsi"/>
          <w:color w:val="000000"/>
          <w:sz w:val="24"/>
          <w:szCs w:val="24"/>
          <w:lang w:val="ru-RU"/>
        </w:rPr>
        <w:t>следующим направлениям: накопление и</w:t>
      </w:r>
      <w:r w:rsidR="006141E1" w:rsidRPr="003C3E20">
        <w:rPr>
          <w:rFonts w:cstheme="minorHAnsi"/>
          <w:color w:val="000000"/>
          <w:sz w:val="24"/>
          <w:szCs w:val="24"/>
        </w:rPr>
        <w:t> </w:t>
      </w:r>
      <w:r w:rsidR="006141E1" w:rsidRPr="003C3E20">
        <w:rPr>
          <w:rFonts w:cstheme="minorHAnsi"/>
          <w:color w:val="000000"/>
          <w:sz w:val="24"/>
          <w:szCs w:val="24"/>
          <w:lang w:val="ru-RU"/>
        </w:rPr>
        <w:t xml:space="preserve"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 </w:t>
      </w:r>
    </w:p>
    <w:p w14:paraId="6616D0BF" w14:textId="27214562" w:rsidR="00EA7BC8" w:rsidRDefault="003C3E20" w:rsidP="00EA7BC8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3E20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     </w:t>
      </w:r>
      <w:r w:rsidR="00851684" w:rsidRPr="003C3E20">
        <w:rPr>
          <w:rFonts w:cstheme="minorHAnsi"/>
          <w:color w:val="000000"/>
          <w:sz w:val="24"/>
          <w:szCs w:val="24"/>
          <w:lang w:val="ru-RU"/>
        </w:rPr>
        <w:t>Вывод: образовательный процесс в</w:t>
      </w:r>
      <w:r w:rsidR="00851684" w:rsidRPr="003C3E20">
        <w:rPr>
          <w:rFonts w:cstheme="minorHAnsi"/>
          <w:color w:val="000000"/>
          <w:sz w:val="24"/>
          <w:szCs w:val="24"/>
        </w:rPr>
        <w:t> </w:t>
      </w:r>
      <w:r w:rsidR="00851684" w:rsidRPr="003C3E20">
        <w:rPr>
          <w:rFonts w:cstheme="minorHAnsi"/>
          <w:color w:val="000000"/>
          <w:sz w:val="24"/>
          <w:szCs w:val="24"/>
          <w:lang w:val="ru-RU"/>
        </w:rPr>
        <w:t>детском саду организован в</w:t>
      </w:r>
      <w:r w:rsidR="00851684" w:rsidRPr="003C3E20">
        <w:rPr>
          <w:rFonts w:cstheme="minorHAnsi"/>
          <w:color w:val="000000"/>
          <w:sz w:val="24"/>
          <w:szCs w:val="24"/>
        </w:rPr>
        <w:t> </w:t>
      </w:r>
      <w:r w:rsidR="00851684" w:rsidRPr="003C3E20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="00851684" w:rsidRPr="003C3E20">
        <w:rPr>
          <w:rFonts w:cstheme="minorHAnsi"/>
          <w:color w:val="000000"/>
          <w:sz w:val="24"/>
          <w:szCs w:val="24"/>
        </w:rPr>
        <w:t> </w:t>
      </w:r>
      <w:r w:rsidR="00851684" w:rsidRPr="003C3E20">
        <w:rPr>
          <w:rFonts w:cstheme="minorHAnsi"/>
          <w:color w:val="000000"/>
          <w:sz w:val="24"/>
          <w:szCs w:val="24"/>
          <w:lang w:val="ru-RU"/>
        </w:rPr>
        <w:t>требованиями, предъявляемыми ФГОС ДО, и</w:t>
      </w:r>
      <w:r w:rsidR="00851684" w:rsidRPr="003C3E20">
        <w:rPr>
          <w:rFonts w:cstheme="minorHAnsi"/>
          <w:color w:val="000000"/>
          <w:sz w:val="24"/>
          <w:szCs w:val="24"/>
        </w:rPr>
        <w:t> </w:t>
      </w:r>
      <w:r w:rsidR="00851684" w:rsidRPr="003C3E20">
        <w:rPr>
          <w:rFonts w:cstheme="minorHAnsi"/>
          <w:color w:val="000000"/>
          <w:sz w:val="24"/>
          <w:szCs w:val="24"/>
          <w:lang w:val="ru-RU"/>
        </w:rPr>
        <w:t>направлен на</w:t>
      </w:r>
      <w:r w:rsidR="00851684" w:rsidRPr="003C3E20">
        <w:rPr>
          <w:rFonts w:cstheme="minorHAnsi"/>
          <w:color w:val="000000"/>
          <w:sz w:val="24"/>
          <w:szCs w:val="24"/>
        </w:rPr>
        <w:t> </w:t>
      </w:r>
      <w:r w:rsidR="00851684" w:rsidRPr="003C3E20">
        <w:rPr>
          <w:rFonts w:cstheme="minorHAnsi"/>
          <w:color w:val="000000"/>
          <w:sz w:val="24"/>
          <w:szCs w:val="24"/>
          <w:lang w:val="ru-RU"/>
        </w:rPr>
        <w:t>сохранение и</w:t>
      </w:r>
      <w:r w:rsidR="00851684" w:rsidRPr="003C3E20">
        <w:rPr>
          <w:rFonts w:cstheme="minorHAnsi"/>
          <w:color w:val="000000"/>
          <w:sz w:val="24"/>
          <w:szCs w:val="24"/>
        </w:rPr>
        <w:t> </w:t>
      </w:r>
      <w:r w:rsidR="00851684" w:rsidRPr="003C3E20">
        <w:rPr>
          <w:rFonts w:cstheme="minorHAnsi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</w:t>
      </w:r>
      <w:r w:rsidR="00851684" w:rsidRPr="003C3E20">
        <w:rPr>
          <w:rFonts w:cstheme="minorHAnsi"/>
          <w:color w:val="000000"/>
          <w:sz w:val="24"/>
          <w:szCs w:val="24"/>
        </w:rPr>
        <w:t> </w:t>
      </w:r>
      <w:r w:rsidR="00851684" w:rsidRPr="003C3E20">
        <w:rPr>
          <w:rFonts w:cstheme="minorHAnsi"/>
          <w:color w:val="000000"/>
          <w:sz w:val="24"/>
          <w:szCs w:val="24"/>
          <w:lang w:val="ru-RU"/>
        </w:rPr>
        <w:t>особом внимании педагога и</w:t>
      </w:r>
      <w:r w:rsidR="00851684" w:rsidRPr="003C3E20">
        <w:rPr>
          <w:rFonts w:cstheme="minorHAnsi"/>
          <w:color w:val="000000"/>
          <w:sz w:val="24"/>
          <w:szCs w:val="24"/>
        </w:rPr>
        <w:t> </w:t>
      </w:r>
      <w:r w:rsidR="00851684" w:rsidRPr="003C3E20">
        <w:rPr>
          <w:rFonts w:cstheme="minorHAnsi"/>
          <w:color w:val="000000"/>
          <w:sz w:val="24"/>
          <w:szCs w:val="24"/>
          <w:lang w:val="ru-RU"/>
        </w:rPr>
        <w:t>в</w:t>
      </w:r>
      <w:r w:rsidR="00851684" w:rsidRPr="003C3E20">
        <w:rPr>
          <w:rFonts w:cstheme="minorHAnsi"/>
          <w:color w:val="000000"/>
          <w:sz w:val="24"/>
          <w:szCs w:val="24"/>
        </w:rPr>
        <w:t> </w:t>
      </w:r>
      <w:r w:rsidR="00851684" w:rsidRPr="003C3E20">
        <w:rPr>
          <w:rFonts w:cstheme="minorHAnsi"/>
          <w:color w:val="000000"/>
          <w:sz w:val="24"/>
          <w:szCs w:val="24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 w:rsidR="00851684" w:rsidRPr="003C3E20">
        <w:rPr>
          <w:rFonts w:cstheme="minorHAnsi"/>
          <w:color w:val="000000"/>
          <w:sz w:val="24"/>
          <w:szCs w:val="24"/>
        </w:rPr>
        <w:t> </w:t>
      </w:r>
      <w:r w:rsidR="00851684" w:rsidRPr="003C3E20">
        <w:rPr>
          <w:rFonts w:cstheme="minorHAnsi"/>
          <w:color w:val="000000"/>
          <w:sz w:val="24"/>
          <w:szCs w:val="24"/>
          <w:lang w:val="ru-RU"/>
        </w:rPr>
        <w:t>детьми с</w:t>
      </w:r>
      <w:r w:rsidR="00851684" w:rsidRPr="003C3E20">
        <w:rPr>
          <w:rFonts w:cstheme="minorHAnsi"/>
          <w:color w:val="000000"/>
          <w:sz w:val="24"/>
          <w:szCs w:val="24"/>
        </w:rPr>
        <w:t> </w:t>
      </w:r>
      <w:r w:rsidR="00851684" w:rsidRPr="003C3E20">
        <w:rPr>
          <w:rFonts w:cstheme="minorHAnsi"/>
          <w:color w:val="000000"/>
          <w:sz w:val="24"/>
          <w:szCs w:val="24"/>
          <w:lang w:val="ru-RU"/>
        </w:rPr>
        <w:t>ОВЗ продолжается. Полученные результаты говорят о</w:t>
      </w:r>
      <w:r w:rsidR="00851684" w:rsidRPr="003C3E20">
        <w:rPr>
          <w:rFonts w:cstheme="minorHAnsi"/>
          <w:color w:val="000000"/>
          <w:sz w:val="24"/>
          <w:szCs w:val="24"/>
        </w:rPr>
        <w:t> </w:t>
      </w:r>
      <w:r w:rsidR="00851684" w:rsidRPr="003C3E20">
        <w:rPr>
          <w:rFonts w:cstheme="minorHAnsi"/>
          <w:color w:val="000000"/>
          <w:sz w:val="24"/>
          <w:szCs w:val="24"/>
          <w:lang w:val="ru-RU"/>
        </w:rPr>
        <w:t>достаточно высокой эффективности коррекционной работы.</w:t>
      </w:r>
    </w:p>
    <w:p w14:paraId="426F98CB" w14:textId="77777777" w:rsidR="003C3E20" w:rsidRPr="00EA7BC8" w:rsidRDefault="003C3E20" w:rsidP="00EA7BC8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F713594" w14:textId="357B1296" w:rsidR="007D4003" w:rsidRDefault="007D4003" w:rsidP="00034743">
      <w:pPr>
        <w:spacing w:before="0" w:beforeAutospacing="0" w:after="0" w:afterAutospacing="0" w:line="360" w:lineRule="auto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034743">
        <w:rPr>
          <w:rFonts w:cstheme="minorHAnsi"/>
          <w:b/>
          <w:bCs/>
          <w:color w:val="000000"/>
          <w:sz w:val="24"/>
          <w:szCs w:val="24"/>
          <w:lang w:val="ru-RU"/>
        </w:rPr>
        <w:t>Участие воспитанников в</w:t>
      </w:r>
      <w:r w:rsidRPr="00034743">
        <w:rPr>
          <w:rFonts w:cstheme="minorHAnsi"/>
          <w:b/>
          <w:bCs/>
          <w:color w:val="000000"/>
          <w:sz w:val="24"/>
          <w:szCs w:val="24"/>
        </w:rPr>
        <w:t> </w:t>
      </w:r>
      <w:r w:rsidRPr="00034743">
        <w:rPr>
          <w:rFonts w:cstheme="minorHAnsi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 w:rsidRPr="00034743">
        <w:rPr>
          <w:rFonts w:cstheme="minorHAnsi"/>
          <w:b/>
          <w:bCs/>
          <w:color w:val="000000"/>
          <w:sz w:val="24"/>
          <w:szCs w:val="24"/>
        </w:rPr>
        <w:t> </w:t>
      </w:r>
      <w:r w:rsidRPr="00034743">
        <w:rPr>
          <w:rFonts w:cstheme="minorHAnsi"/>
          <w:b/>
          <w:bCs/>
          <w:color w:val="000000"/>
          <w:sz w:val="24"/>
          <w:szCs w:val="24"/>
          <w:lang w:val="ru-RU"/>
        </w:rPr>
        <w:t>202</w:t>
      </w:r>
      <w:r w:rsidR="00851684">
        <w:rPr>
          <w:rFonts w:cstheme="minorHAnsi"/>
          <w:b/>
          <w:bCs/>
          <w:color w:val="000000"/>
          <w:sz w:val="24"/>
          <w:szCs w:val="24"/>
          <w:lang w:val="ru-RU"/>
        </w:rPr>
        <w:t>3</w:t>
      </w:r>
      <w:r w:rsidRPr="0003474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году</w:t>
      </w:r>
      <w:r w:rsidR="00554A2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  </w:t>
      </w:r>
    </w:p>
    <w:p w14:paraId="4D84D6EA" w14:textId="77777777" w:rsidR="00554A23" w:rsidRDefault="00554A23" w:rsidP="00034743">
      <w:pPr>
        <w:spacing w:before="0" w:beforeAutospacing="0" w:after="0" w:afterAutospacing="0" w:line="360" w:lineRule="auto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51684" w:rsidRPr="00741A30" w14:paraId="64CC10C4" w14:textId="77777777" w:rsidTr="00E57204">
        <w:tc>
          <w:tcPr>
            <w:tcW w:w="3190" w:type="dxa"/>
          </w:tcPr>
          <w:p w14:paraId="035CB22C" w14:textId="77777777" w:rsidR="00851684" w:rsidRPr="00741A30" w:rsidRDefault="00851684" w:rsidP="00E57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A3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конкурса</w:t>
            </w:r>
          </w:p>
        </w:tc>
        <w:tc>
          <w:tcPr>
            <w:tcW w:w="3190" w:type="dxa"/>
          </w:tcPr>
          <w:p w14:paraId="162BED12" w14:textId="77777777" w:rsidR="00851684" w:rsidRPr="00741A30" w:rsidRDefault="00851684" w:rsidP="00E57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A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191" w:type="dxa"/>
          </w:tcPr>
          <w:p w14:paraId="2E329006" w14:textId="77777777" w:rsidR="00851684" w:rsidRPr="00741A30" w:rsidRDefault="00851684" w:rsidP="00E57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</w:t>
            </w:r>
            <w:r w:rsidRPr="00741A3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</w:t>
            </w:r>
          </w:p>
        </w:tc>
      </w:tr>
      <w:tr w:rsidR="00851684" w:rsidRPr="00741A30" w14:paraId="42C7CF9F" w14:textId="77777777" w:rsidTr="00E57204">
        <w:tc>
          <w:tcPr>
            <w:tcW w:w="3190" w:type="dxa"/>
          </w:tcPr>
          <w:p w14:paraId="03AC2033" w14:textId="77777777" w:rsidR="00851684" w:rsidRPr="00121ACF" w:rsidRDefault="00851684" w:rsidP="00E5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190" w:type="dxa"/>
          </w:tcPr>
          <w:p w14:paraId="7D5BF4B4" w14:textId="77777777" w:rsidR="00851684" w:rsidRPr="00121ACF" w:rsidRDefault="00851684" w:rsidP="00E5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191" w:type="dxa"/>
          </w:tcPr>
          <w:p w14:paraId="4BC795BA" w14:textId="7868A913" w:rsidR="00851684" w:rsidRPr="00121ACF" w:rsidRDefault="00851684" w:rsidP="00E5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</w:tr>
      <w:tr w:rsidR="00851684" w:rsidRPr="00741A30" w14:paraId="2D84B849" w14:textId="77777777" w:rsidTr="00E57204">
        <w:tc>
          <w:tcPr>
            <w:tcW w:w="3190" w:type="dxa"/>
          </w:tcPr>
          <w:p w14:paraId="0674D271" w14:textId="77777777" w:rsidR="00851684" w:rsidRPr="00741A30" w:rsidRDefault="00851684" w:rsidP="00E57204">
            <w:pPr>
              <w:rPr>
                <w:rFonts w:ascii="Times New Roman" w:hAnsi="Times New Roman" w:cs="Times New Roman"/>
              </w:rPr>
            </w:pPr>
            <w:r w:rsidRPr="00741A30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3190" w:type="dxa"/>
          </w:tcPr>
          <w:p w14:paraId="4AB9FE0F" w14:textId="77777777" w:rsidR="00851684" w:rsidRPr="00741A30" w:rsidRDefault="00851684" w:rsidP="00E57204">
            <w:pPr>
              <w:rPr>
                <w:rFonts w:ascii="Times New Roman" w:hAnsi="Times New Roman" w:cs="Times New Roman"/>
              </w:rPr>
            </w:pPr>
            <w:r w:rsidRPr="00741A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1" w:type="dxa"/>
          </w:tcPr>
          <w:p w14:paraId="5C546A73" w14:textId="77777777" w:rsidR="00851684" w:rsidRPr="00741A30" w:rsidRDefault="00851684" w:rsidP="00E57204">
            <w:pPr>
              <w:rPr>
                <w:rFonts w:ascii="Times New Roman" w:hAnsi="Times New Roman" w:cs="Times New Roman"/>
                <w:b/>
              </w:rPr>
            </w:pPr>
            <w:r w:rsidRPr="00741A3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51684" w:rsidRPr="00741A30" w14:paraId="7F437592" w14:textId="77777777" w:rsidTr="00E57204">
        <w:tc>
          <w:tcPr>
            <w:tcW w:w="3190" w:type="dxa"/>
          </w:tcPr>
          <w:p w14:paraId="579EA1AF" w14:textId="77777777" w:rsidR="00851684" w:rsidRPr="00741A30" w:rsidRDefault="00851684" w:rsidP="00E57204">
            <w:pPr>
              <w:rPr>
                <w:rFonts w:ascii="Times New Roman" w:hAnsi="Times New Roman" w:cs="Times New Roman"/>
              </w:rPr>
            </w:pPr>
            <w:r w:rsidRPr="00741A30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190" w:type="dxa"/>
          </w:tcPr>
          <w:p w14:paraId="7BAD9641" w14:textId="77777777" w:rsidR="00851684" w:rsidRPr="00741A30" w:rsidRDefault="00851684" w:rsidP="00E5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191" w:type="dxa"/>
          </w:tcPr>
          <w:p w14:paraId="4D6A3A17" w14:textId="77777777" w:rsidR="00851684" w:rsidRPr="00741A30" w:rsidRDefault="00851684" w:rsidP="00E57204">
            <w:pPr>
              <w:rPr>
                <w:rFonts w:ascii="Times New Roman" w:hAnsi="Times New Roman" w:cs="Times New Roman"/>
              </w:rPr>
            </w:pPr>
            <w:r w:rsidRPr="00741A30">
              <w:rPr>
                <w:rFonts w:ascii="Times New Roman" w:hAnsi="Times New Roman" w:cs="Times New Roman"/>
              </w:rPr>
              <w:t>23</w:t>
            </w:r>
          </w:p>
        </w:tc>
      </w:tr>
      <w:tr w:rsidR="00851684" w:rsidRPr="00741A30" w14:paraId="210DA26E" w14:textId="77777777" w:rsidTr="00E57204">
        <w:tc>
          <w:tcPr>
            <w:tcW w:w="3190" w:type="dxa"/>
          </w:tcPr>
          <w:p w14:paraId="5A024D7C" w14:textId="77777777" w:rsidR="00851684" w:rsidRPr="00741A30" w:rsidRDefault="00851684" w:rsidP="00E57204">
            <w:pPr>
              <w:rPr>
                <w:rFonts w:ascii="Times New Roman" w:hAnsi="Times New Roman" w:cs="Times New Roman"/>
              </w:rPr>
            </w:pPr>
            <w:r w:rsidRPr="00741A30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3190" w:type="dxa"/>
          </w:tcPr>
          <w:p w14:paraId="25637A2C" w14:textId="77777777" w:rsidR="00851684" w:rsidRPr="00741A30" w:rsidRDefault="00851684" w:rsidP="00E57204">
            <w:pPr>
              <w:rPr>
                <w:rFonts w:ascii="Times New Roman" w:hAnsi="Times New Roman" w:cs="Times New Roman"/>
              </w:rPr>
            </w:pPr>
            <w:r w:rsidRPr="00741A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1" w:type="dxa"/>
          </w:tcPr>
          <w:p w14:paraId="7452A194" w14:textId="77777777" w:rsidR="00851684" w:rsidRPr="00741A30" w:rsidRDefault="00851684" w:rsidP="00E57204">
            <w:pPr>
              <w:rPr>
                <w:rFonts w:ascii="Times New Roman" w:hAnsi="Times New Roman" w:cs="Times New Roman"/>
              </w:rPr>
            </w:pPr>
            <w:r w:rsidRPr="00741A30">
              <w:rPr>
                <w:rFonts w:ascii="Times New Roman" w:hAnsi="Times New Roman" w:cs="Times New Roman"/>
              </w:rPr>
              <w:t>2</w:t>
            </w:r>
          </w:p>
        </w:tc>
      </w:tr>
      <w:tr w:rsidR="00851684" w:rsidRPr="00741A30" w14:paraId="46F3134E" w14:textId="77777777" w:rsidTr="00E57204">
        <w:tc>
          <w:tcPr>
            <w:tcW w:w="3190" w:type="dxa"/>
          </w:tcPr>
          <w:p w14:paraId="231D0C96" w14:textId="77777777" w:rsidR="00851684" w:rsidRPr="00741A30" w:rsidRDefault="00851684" w:rsidP="00E57204">
            <w:pPr>
              <w:rPr>
                <w:rFonts w:ascii="Times New Roman" w:hAnsi="Times New Roman" w:cs="Times New Roman"/>
              </w:rPr>
            </w:pPr>
            <w:r w:rsidRPr="00741A30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190" w:type="dxa"/>
          </w:tcPr>
          <w:p w14:paraId="2C7899EE" w14:textId="77777777" w:rsidR="00851684" w:rsidRPr="00741A30" w:rsidRDefault="00851684" w:rsidP="00E57204">
            <w:pPr>
              <w:rPr>
                <w:rFonts w:ascii="Times New Roman" w:hAnsi="Times New Roman" w:cs="Times New Roman"/>
              </w:rPr>
            </w:pPr>
            <w:r w:rsidRPr="00741A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14:paraId="29B60539" w14:textId="77777777" w:rsidR="00851684" w:rsidRPr="00741A30" w:rsidRDefault="00851684" w:rsidP="00E57204">
            <w:pPr>
              <w:rPr>
                <w:rFonts w:ascii="Times New Roman" w:hAnsi="Times New Roman" w:cs="Times New Roman"/>
                <w:b/>
              </w:rPr>
            </w:pPr>
            <w:r w:rsidRPr="00741A3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51684" w:rsidRPr="00741A30" w14:paraId="29CDE271" w14:textId="77777777" w:rsidTr="00E57204">
        <w:tc>
          <w:tcPr>
            <w:tcW w:w="3190" w:type="dxa"/>
          </w:tcPr>
          <w:p w14:paraId="763868A1" w14:textId="77777777" w:rsidR="00851684" w:rsidRPr="00741A30" w:rsidRDefault="00851684" w:rsidP="00E57204">
            <w:pPr>
              <w:rPr>
                <w:rFonts w:ascii="Times New Roman" w:hAnsi="Times New Roman" w:cs="Times New Roman"/>
              </w:rPr>
            </w:pPr>
            <w:r w:rsidRPr="00741A30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190" w:type="dxa"/>
          </w:tcPr>
          <w:p w14:paraId="6D12EBC3" w14:textId="77777777" w:rsidR="00851684" w:rsidRPr="00741A30" w:rsidRDefault="00851684" w:rsidP="00E57204">
            <w:pPr>
              <w:rPr>
                <w:rFonts w:ascii="Times New Roman" w:hAnsi="Times New Roman" w:cs="Times New Roman"/>
              </w:rPr>
            </w:pPr>
            <w:r w:rsidRPr="00741A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14:paraId="09EB7AAD" w14:textId="77777777" w:rsidR="00851684" w:rsidRPr="00741A30" w:rsidRDefault="00851684" w:rsidP="00E57204">
            <w:pPr>
              <w:rPr>
                <w:rFonts w:ascii="Times New Roman" w:hAnsi="Times New Roman" w:cs="Times New Roman"/>
              </w:rPr>
            </w:pPr>
            <w:r w:rsidRPr="00741A30">
              <w:rPr>
                <w:rFonts w:ascii="Times New Roman" w:hAnsi="Times New Roman" w:cs="Times New Roman"/>
              </w:rPr>
              <w:t>1</w:t>
            </w:r>
          </w:p>
        </w:tc>
      </w:tr>
      <w:tr w:rsidR="00851684" w:rsidRPr="00741A30" w14:paraId="5CA42F3B" w14:textId="77777777" w:rsidTr="00E57204">
        <w:tc>
          <w:tcPr>
            <w:tcW w:w="3190" w:type="dxa"/>
          </w:tcPr>
          <w:p w14:paraId="5A74C73D" w14:textId="77777777" w:rsidR="00851684" w:rsidRPr="00741A30" w:rsidRDefault="00851684" w:rsidP="00E57204">
            <w:pPr>
              <w:rPr>
                <w:rFonts w:ascii="Times New Roman" w:hAnsi="Times New Roman" w:cs="Times New Roman"/>
              </w:rPr>
            </w:pPr>
            <w:r w:rsidRPr="00741A30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3190" w:type="dxa"/>
          </w:tcPr>
          <w:p w14:paraId="4D0C6639" w14:textId="77777777" w:rsidR="00851684" w:rsidRPr="00741A30" w:rsidRDefault="00851684" w:rsidP="00E57204">
            <w:pPr>
              <w:rPr>
                <w:rFonts w:ascii="Times New Roman" w:hAnsi="Times New Roman" w:cs="Times New Roman"/>
              </w:rPr>
            </w:pPr>
            <w:r w:rsidRPr="00741A30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191" w:type="dxa"/>
          </w:tcPr>
          <w:p w14:paraId="6FBA643B" w14:textId="77777777" w:rsidR="00851684" w:rsidRPr="00741A30" w:rsidRDefault="00851684" w:rsidP="00E57204">
            <w:pPr>
              <w:rPr>
                <w:rFonts w:ascii="Times New Roman" w:hAnsi="Times New Roman" w:cs="Times New Roman"/>
              </w:rPr>
            </w:pPr>
            <w:r w:rsidRPr="00741A30">
              <w:rPr>
                <w:rFonts w:ascii="Times New Roman" w:hAnsi="Times New Roman" w:cs="Times New Roman"/>
              </w:rPr>
              <w:t>82</w:t>
            </w:r>
          </w:p>
        </w:tc>
      </w:tr>
      <w:tr w:rsidR="00851684" w:rsidRPr="00741A30" w14:paraId="1F3F35B0" w14:textId="77777777" w:rsidTr="00E57204">
        <w:tc>
          <w:tcPr>
            <w:tcW w:w="3190" w:type="dxa"/>
          </w:tcPr>
          <w:p w14:paraId="21B4D7C2" w14:textId="77777777" w:rsidR="00851684" w:rsidRPr="00741A30" w:rsidRDefault="00851684" w:rsidP="00E5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14:paraId="31C5E17A" w14:textId="77777777" w:rsidR="00851684" w:rsidRPr="00741A30" w:rsidRDefault="00851684" w:rsidP="00E5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3191" w:type="dxa"/>
          </w:tcPr>
          <w:p w14:paraId="0F67E169" w14:textId="77777777" w:rsidR="00851684" w:rsidRPr="00741A30" w:rsidRDefault="00851684" w:rsidP="00E5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125 </w:t>
            </w:r>
          </w:p>
        </w:tc>
      </w:tr>
    </w:tbl>
    <w:p w14:paraId="44242A96" w14:textId="1F0EC267" w:rsidR="00A84454" w:rsidRDefault="00A84454" w:rsidP="00034743">
      <w:pPr>
        <w:spacing w:before="0" w:beforeAutospacing="0" w:after="0" w:afterAutospacing="0" w:line="36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1444AF2E" w14:textId="32A5E64E" w:rsidR="009F3B1A" w:rsidRDefault="00851684" w:rsidP="00034743">
      <w:pPr>
        <w:spacing w:before="0" w:beforeAutospacing="0" w:after="0" w:afterAutospacing="0" w:line="36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noProof/>
          <w:color w:val="000000"/>
          <w:sz w:val="24"/>
          <w:szCs w:val="24"/>
        </w:rPr>
        <w:drawing>
          <wp:inline distT="0" distB="0" distL="0" distR="0" wp14:anchorId="21810F30" wp14:editId="64571918">
            <wp:extent cx="5905500" cy="3192780"/>
            <wp:effectExtent l="0" t="0" r="0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ED15B61" w14:textId="77777777" w:rsidR="008D7FDE" w:rsidRPr="00A84454" w:rsidRDefault="008D7FDE" w:rsidP="00034743">
      <w:pPr>
        <w:spacing w:before="0" w:beforeAutospacing="0" w:after="0" w:afterAutospacing="0" w:line="360" w:lineRule="auto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6752C0F4" w14:textId="185158A3" w:rsidR="00677E82" w:rsidRPr="00034743" w:rsidRDefault="00944AE0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Ознакомиться с конкурсами можно по ссылке:  </w:t>
      </w:r>
      <w:hyperlink r:id="rId20" w:history="1">
        <w:r w:rsidRPr="00AB1559">
          <w:rPr>
            <w:rStyle w:val="ab"/>
            <w:rFonts w:cstheme="minorHAnsi"/>
            <w:b/>
            <w:bCs/>
            <w:sz w:val="24"/>
            <w:szCs w:val="24"/>
          </w:rPr>
          <w:t>https</w:t>
        </w:r>
        <w:r w:rsidRPr="00AB1559">
          <w:rPr>
            <w:rStyle w:val="ab"/>
            <w:rFonts w:cstheme="minorHAnsi"/>
            <w:b/>
            <w:bCs/>
            <w:sz w:val="24"/>
            <w:szCs w:val="24"/>
            <w:lang w:val="ru-RU"/>
          </w:rPr>
          <w:t>://</w:t>
        </w:r>
        <w:r w:rsidRPr="00AB1559">
          <w:rPr>
            <w:rStyle w:val="ab"/>
            <w:rFonts w:cstheme="minorHAnsi"/>
            <w:b/>
            <w:bCs/>
            <w:sz w:val="24"/>
            <w:szCs w:val="24"/>
          </w:rPr>
          <w:t>mdou</w:t>
        </w:r>
        <w:r w:rsidRPr="00AB1559">
          <w:rPr>
            <w:rStyle w:val="ab"/>
            <w:rFonts w:cstheme="minorHAnsi"/>
            <w:b/>
            <w:bCs/>
            <w:sz w:val="24"/>
            <w:szCs w:val="24"/>
            <w:lang w:val="ru-RU"/>
          </w:rPr>
          <w:t>97.</w:t>
        </w:r>
        <w:r w:rsidRPr="00AB1559">
          <w:rPr>
            <w:rStyle w:val="ab"/>
            <w:rFonts w:cstheme="minorHAnsi"/>
            <w:b/>
            <w:bCs/>
            <w:sz w:val="24"/>
            <w:szCs w:val="24"/>
          </w:rPr>
          <w:t>edu</w:t>
        </w:r>
        <w:r w:rsidRPr="00AB1559">
          <w:rPr>
            <w:rStyle w:val="ab"/>
            <w:rFonts w:cstheme="minorHAnsi"/>
            <w:b/>
            <w:bCs/>
            <w:sz w:val="24"/>
            <w:szCs w:val="24"/>
            <w:lang w:val="ru-RU"/>
          </w:rPr>
          <w:t>.</w:t>
        </w:r>
        <w:r w:rsidRPr="00AB1559">
          <w:rPr>
            <w:rStyle w:val="ab"/>
            <w:rFonts w:cstheme="minorHAnsi"/>
            <w:b/>
            <w:bCs/>
            <w:sz w:val="24"/>
            <w:szCs w:val="24"/>
          </w:rPr>
          <w:t>yar</w:t>
        </w:r>
        <w:r w:rsidRPr="00AB1559">
          <w:rPr>
            <w:rStyle w:val="ab"/>
            <w:rFonts w:cstheme="minorHAnsi"/>
            <w:b/>
            <w:bCs/>
            <w:sz w:val="24"/>
            <w:szCs w:val="24"/>
            <w:lang w:val="ru-RU"/>
          </w:rPr>
          <w:t>.</w:t>
        </w:r>
        <w:r w:rsidRPr="00AB1559">
          <w:rPr>
            <w:rStyle w:val="ab"/>
            <w:rFonts w:cstheme="minorHAnsi"/>
            <w:b/>
            <w:bCs/>
            <w:sz w:val="24"/>
            <w:szCs w:val="24"/>
          </w:rPr>
          <w:t>ru</w:t>
        </w:r>
        <w:r w:rsidRPr="00AB1559">
          <w:rPr>
            <w:rStyle w:val="ab"/>
            <w:rFonts w:cstheme="minorHAnsi"/>
            <w:b/>
            <w:bCs/>
            <w:sz w:val="24"/>
            <w:szCs w:val="24"/>
            <w:lang w:val="ru-RU"/>
          </w:rPr>
          <w:t>/</w:t>
        </w:r>
        <w:r w:rsidRPr="00AB1559">
          <w:rPr>
            <w:rStyle w:val="ab"/>
            <w:rFonts w:cstheme="minorHAnsi"/>
            <w:b/>
            <w:bCs/>
            <w:sz w:val="24"/>
            <w:szCs w:val="24"/>
          </w:rPr>
          <w:t>nashi</w:t>
        </w:r>
        <w:r w:rsidRPr="00AB1559">
          <w:rPr>
            <w:rStyle w:val="ab"/>
            <w:rFonts w:cstheme="minorHAnsi"/>
            <w:b/>
            <w:bCs/>
            <w:sz w:val="24"/>
            <w:szCs w:val="24"/>
            <w:lang w:val="ru-RU"/>
          </w:rPr>
          <w:t>_</w:t>
        </w:r>
        <w:r w:rsidRPr="00AB1559">
          <w:rPr>
            <w:rStyle w:val="ab"/>
            <w:rFonts w:cstheme="minorHAnsi"/>
            <w:b/>
            <w:bCs/>
            <w:sz w:val="24"/>
            <w:szCs w:val="24"/>
          </w:rPr>
          <w:t>dostizheniya</w:t>
        </w:r>
        <w:r w:rsidRPr="00AB1559">
          <w:rPr>
            <w:rStyle w:val="ab"/>
            <w:rFonts w:cstheme="minorHAnsi"/>
            <w:b/>
            <w:bCs/>
            <w:sz w:val="24"/>
            <w:szCs w:val="24"/>
            <w:lang w:val="ru-RU"/>
          </w:rPr>
          <w:t>.</w:t>
        </w:r>
        <w:r w:rsidRPr="00AB1559">
          <w:rPr>
            <w:rStyle w:val="ab"/>
            <w:rFonts w:cstheme="minorHAnsi"/>
            <w:b/>
            <w:bCs/>
            <w:sz w:val="24"/>
            <w:szCs w:val="24"/>
          </w:rPr>
          <w:t>html</w:t>
        </w:r>
      </w:hyperlink>
    </w:p>
    <w:p w14:paraId="33F8B2F4" w14:textId="77777777" w:rsidR="0045085C" w:rsidRPr="00FA1E4E" w:rsidRDefault="0045085C" w:rsidP="00034743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6CC14DC5" w14:textId="1A0459E0" w:rsidR="00677E82" w:rsidRPr="00034743" w:rsidRDefault="006141E1" w:rsidP="00034743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b/>
          <w:bCs/>
          <w:color w:val="000000"/>
          <w:sz w:val="24"/>
          <w:szCs w:val="24"/>
        </w:rPr>
        <w:t>IV</w:t>
      </w:r>
      <w:r w:rsidRPr="00034743">
        <w:rPr>
          <w:rFonts w:cstheme="minorHAnsi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14:paraId="4ED16571" w14:textId="5C43F77C" w:rsidR="00677E82" w:rsidRPr="00034743" w:rsidRDefault="006F7B28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 xml:space="preserve">     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основе образовательного процесса </w:t>
      </w:r>
      <w:r w:rsidR="00B206DC" w:rsidRPr="00034743">
        <w:rPr>
          <w:rFonts w:cstheme="minorHAnsi"/>
          <w:color w:val="000000"/>
          <w:sz w:val="24"/>
          <w:szCs w:val="24"/>
          <w:lang w:val="ru-RU"/>
        </w:rPr>
        <w:t>в</w:t>
      </w:r>
      <w:r w:rsidR="00B206DC" w:rsidRPr="00E57204">
        <w:rPr>
          <w:rFonts w:cstheme="minorHAnsi"/>
          <w:color w:val="000000"/>
          <w:sz w:val="24"/>
          <w:szCs w:val="24"/>
          <w:lang w:val="ru-RU"/>
        </w:rPr>
        <w:t xml:space="preserve"> детском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 саду лежит взаимодействие педагогических работников, администрации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14:paraId="522D8906" w14:textId="77777777" w:rsidR="00677E82" w:rsidRPr="00034743" w:rsidRDefault="006141E1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Основные формы организации образовательного процесса:</w:t>
      </w:r>
    </w:p>
    <w:p w14:paraId="37EE9761" w14:textId="77777777" w:rsidR="00677E82" w:rsidRPr="00034743" w:rsidRDefault="006141E1" w:rsidP="0021434A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воспитанников в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14:paraId="573222CD" w14:textId="77777777" w:rsidR="00677E82" w:rsidRPr="00034743" w:rsidRDefault="006141E1" w:rsidP="0021434A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14:paraId="396E0603" w14:textId="5208EABA" w:rsidR="00677E82" w:rsidRPr="00034743" w:rsidRDefault="006F7B28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 xml:space="preserve">      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Основная общеобразовательная программа дошкольного </w:t>
      </w:r>
      <w:r w:rsidR="00820990" w:rsidRPr="00034743">
        <w:rPr>
          <w:rFonts w:cstheme="minorHAnsi"/>
          <w:color w:val="000000"/>
          <w:sz w:val="24"/>
          <w:szCs w:val="24"/>
          <w:lang w:val="ru-RU"/>
        </w:rPr>
        <w:t>учреждения, а</w:t>
      </w:r>
      <w:r w:rsidRPr="00034743">
        <w:rPr>
          <w:rFonts w:cstheme="minorHAnsi"/>
          <w:color w:val="000000"/>
          <w:sz w:val="24"/>
          <w:szCs w:val="24"/>
          <w:lang w:val="ru-RU"/>
        </w:rPr>
        <w:t xml:space="preserve"> также Адаптированная программа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определя</w:t>
      </w:r>
      <w:r w:rsidRPr="00034743">
        <w:rPr>
          <w:rFonts w:cstheme="minorHAnsi"/>
          <w:color w:val="000000"/>
          <w:sz w:val="24"/>
          <w:szCs w:val="24"/>
          <w:lang w:val="ru-RU"/>
        </w:rPr>
        <w:t>ю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т содержание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направлена на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укрепление здоровья детей дошкольного возраста. Организация воспитательно-образовательного процесса осуществляется на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организуются педагогами Детского сада на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основании перспективного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календарно-тематического планирования.</w:t>
      </w:r>
    </w:p>
    <w:p w14:paraId="4CE97E60" w14:textId="77777777" w:rsidR="00677E82" w:rsidRPr="00034743" w:rsidRDefault="006141E1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Занятия в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составляет в группах с детьми:</w:t>
      </w:r>
    </w:p>
    <w:p w14:paraId="34A2082F" w14:textId="77777777" w:rsidR="00677E82" w:rsidRPr="00034743" w:rsidRDefault="006141E1" w:rsidP="0021434A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от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1,5 до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3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лет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— до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10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минут;</w:t>
      </w:r>
    </w:p>
    <w:p w14:paraId="4720CEB6" w14:textId="77777777" w:rsidR="00677E82" w:rsidRPr="00034743" w:rsidRDefault="006141E1" w:rsidP="0021434A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от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3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до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4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лет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— до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15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минут;</w:t>
      </w:r>
    </w:p>
    <w:p w14:paraId="50A6FB93" w14:textId="77777777" w:rsidR="00677E82" w:rsidRPr="00034743" w:rsidRDefault="006141E1" w:rsidP="0021434A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от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4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до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5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лет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— до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20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минут;</w:t>
      </w:r>
    </w:p>
    <w:p w14:paraId="310E1FFA" w14:textId="77777777" w:rsidR="00677E82" w:rsidRPr="00034743" w:rsidRDefault="006141E1" w:rsidP="0021434A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от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5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до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6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лет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— до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25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минут;</w:t>
      </w:r>
    </w:p>
    <w:p w14:paraId="05ED910A" w14:textId="77777777" w:rsidR="00677E82" w:rsidRPr="00034743" w:rsidRDefault="006141E1" w:rsidP="0021434A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от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6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до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7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лет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— до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30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минут.</w:t>
      </w:r>
    </w:p>
    <w:p w14:paraId="05E1F099" w14:textId="1379E895" w:rsidR="00677E82" w:rsidRPr="00034743" w:rsidRDefault="006F7B28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 xml:space="preserve">     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Между занятиями 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менее 10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минут.</w:t>
      </w:r>
    </w:p>
    <w:p w14:paraId="47D7C764" w14:textId="29889D72" w:rsidR="00677E82" w:rsidRPr="00034743" w:rsidRDefault="006F7B28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 xml:space="preserve">     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детьми строится с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учетом индивидуальных особенностей детей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их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способностей. Выявление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любых формах образовательного процесса.</w:t>
      </w:r>
    </w:p>
    <w:p w14:paraId="3C092ECE" w14:textId="0BE16A62" w:rsidR="00677E82" w:rsidRPr="00034743" w:rsidRDefault="006141E1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lastRenderedPageBreak/>
        <w:t>Чтобы не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 xml:space="preserve">допустить распространения </w:t>
      </w:r>
      <w:r w:rsidR="00944AE0">
        <w:rPr>
          <w:rFonts w:cstheme="minorHAnsi"/>
          <w:color w:val="000000"/>
          <w:sz w:val="24"/>
          <w:szCs w:val="24"/>
          <w:lang w:val="ru-RU"/>
        </w:rPr>
        <w:t>вирусных</w:t>
      </w:r>
      <w:r w:rsidRPr="00034743">
        <w:rPr>
          <w:rFonts w:cstheme="minorHAnsi"/>
          <w:color w:val="000000"/>
          <w:sz w:val="24"/>
          <w:szCs w:val="24"/>
          <w:lang w:val="ru-RU"/>
        </w:rPr>
        <w:t xml:space="preserve"> инфекции, администрация </w:t>
      </w:r>
      <w:r w:rsidR="00944AE0">
        <w:rPr>
          <w:rFonts w:cstheme="minorHAnsi"/>
          <w:color w:val="000000"/>
          <w:sz w:val="24"/>
          <w:szCs w:val="24"/>
          <w:lang w:val="ru-RU"/>
        </w:rPr>
        <w:t>д</w:t>
      </w:r>
      <w:r w:rsidRPr="00034743">
        <w:rPr>
          <w:rFonts w:cstheme="minorHAnsi"/>
          <w:color w:val="000000"/>
          <w:sz w:val="24"/>
          <w:szCs w:val="24"/>
          <w:lang w:val="ru-RU"/>
        </w:rPr>
        <w:t>етского сада в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202</w:t>
      </w:r>
      <w:r w:rsidR="00B206DC">
        <w:rPr>
          <w:rFonts w:cstheme="minorHAnsi"/>
          <w:color w:val="000000"/>
          <w:sz w:val="24"/>
          <w:szCs w:val="24"/>
          <w:lang w:val="ru-RU"/>
        </w:rPr>
        <w:t>3</w:t>
      </w:r>
      <w:r w:rsidRPr="00034743">
        <w:rPr>
          <w:rFonts w:cstheme="minorHAnsi"/>
          <w:color w:val="000000"/>
          <w:sz w:val="24"/>
          <w:szCs w:val="24"/>
          <w:lang w:val="ru-RU"/>
        </w:rPr>
        <w:t xml:space="preserve"> году продолжила соблюдать профилактические меры в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СП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3.1/2.4.3598-20:</w:t>
      </w:r>
    </w:p>
    <w:p w14:paraId="475568C1" w14:textId="6A27CDAC" w:rsidR="00677E82" w:rsidRPr="00034743" w:rsidRDefault="006141E1" w:rsidP="0021434A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ежедневный фильтр воспитанников и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работников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— термометрию с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помощью бесконтактных термометров и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опрос на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признаками инфекционных заболеваний изолируются;</w:t>
      </w:r>
    </w:p>
    <w:p w14:paraId="32A09EBD" w14:textId="686252CC" w:rsidR="00677E82" w:rsidRPr="00034743" w:rsidRDefault="006141E1" w:rsidP="0021434A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еженедельная генеральная уборка с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применением дезинфицирующих средств;</w:t>
      </w:r>
    </w:p>
    <w:p w14:paraId="56F67E58" w14:textId="77777777" w:rsidR="00677E82" w:rsidRPr="00034743" w:rsidRDefault="006141E1" w:rsidP="0021434A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ежедневная влажная уборка с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обработкой всех контактных поверхностей, игрушек и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оборудования дезинфицирующими средствами;</w:t>
      </w:r>
    </w:p>
    <w:p w14:paraId="1518CECA" w14:textId="77777777" w:rsidR="00677E82" w:rsidRPr="00034743" w:rsidRDefault="006141E1" w:rsidP="0021434A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использование бактерицидных установок в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групповых комнатах;</w:t>
      </w:r>
    </w:p>
    <w:p w14:paraId="73C1D18E" w14:textId="77777777" w:rsidR="00677E82" w:rsidRPr="00034743" w:rsidRDefault="006141E1" w:rsidP="0021434A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частое проветривание групповых комнат в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отсутствие воспитанников;</w:t>
      </w:r>
    </w:p>
    <w:p w14:paraId="48A72D03" w14:textId="1CCA2532" w:rsidR="00677E82" w:rsidRPr="00034743" w:rsidRDefault="006F7B28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сохранение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укрепление физического, психического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эмоционального здоровья детей, по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профилактике нарушений осанки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плоскостопия у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детей. Педагоги </w:t>
      </w:r>
      <w:r w:rsidR="00944AE0">
        <w:rPr>
          <w:rFonts w:cstheme="minorHAnsi"/>
          <w:color w:val="000000"/>
          <w:sz w:val="24"/>
          <w:szCs w:val="24"/>
          <w:lang w:val="ru-RU"/>
        </w:rPr>
        <w:t>д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етского сада ежегодно при организации образовательного процесса учитывают уровень здоровья детей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строят образовательную деятельность с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учетом здоровья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индивидуальных особенностей детей.</w:t>
      </w:r>
      <w:r w:rsidRPr="00034743">
        <w:rPr>
          <w:rFonts w:cstheme="minorHAnsi"/>
          <w:sz w:val="24"/>
          <w:szCs w:val="24"/>
          <w:lang w:val="ru-RU"/>
        </w:rPr>
        <w:t xml:space="preserve">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физическом развитии дошкольников основными задачами для </w:t>
      </w:r>
      <w:r w:rsidR="00944AE0">
        <w:rPr>
          <w:rFonts w:cstheme="minorHAnsi"/>
          <w:color w:val="000000"/>
          <w:sz w:val="24"/>
          <w:szCs w:val="24"/>
          <w:lang w:val="ru-RU"/>
        </w:rPr>
        <w:t>д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етского сада являются охрана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том числе их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эмоционального благополучия. Оздоровительный процесс включает 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себя:</w:t>
      </w:r>
    </w:p>
    <w:p w14:paraId="5076B151" w14:textId="77777777" w:rsidR="00677E82" w:rsidRPr="00034743" w:rsidRDefault="006141E1" w:rsidP="0021434A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034743">
        <w:rPr>
          <w:rFonts w:cstheme="minorHAnsi"/>
          <w:color w:val="000000"/>
          <w:sz w:val="24"/>
          <w:szCs w:val="24"/>
        </w:rPr>
        <w:t>профилактические, оздоровительные мероприятия;</w:t>
      </w:r>
    </w:p>
    <w:p w14:paraId="747D5979" w14:textId="77777777" w:rsidR="00677E82" w:rsidRPr="00034743" w:rsidRDefault="006141E1" w:rsidP="0021434A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общеукрепляющую терапию (витаминотерапия, полоскание горла, применение фитонцидов);</w:t>
      </w:r>
    </w:p>
    <w:p w14:paraId="07DE6A20" w14:textId="78CC17A0" w:rsidR="00677E82" w:rsidRPr="00034743" w:rsidRDefault="006141E1" w:rsidP="0021434A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организацию рационального питания</w:t>
      </w:r>
      <w:r w:rsidR="006F7B28" w:rsidRPr="00034743">
        <w:rPr>
          <w:rFonts w:cstheme="minorHAnsi"/>
          <w:color w:val="000000"/>
          <w:sz w:val="24"/>
          <w:szCs w:val="24"/>
          <w:lang w:val="ru-RU"/>
        </w:rPr>
        <w:t>, противоаллергического для детей с аллергопаталогией</w:t>
      </w:r>
      <w:r w:rsidRPr="00034743">
        <w:rPr>
          <w:rFonts w:cstheme="minorHAnsi"/>
          <w:color w:val="000000"/>
          <w:sz w:val="24"/>
          <w:szCs w:val="24"/>
          <w:lang w:val="ru-RU"/>
        </w:rPr>
        <w:t xml:space="preserve"> (четырехразовый режим питания);</w:t>
      </w:r>
    </w:p>
    <w:p w14:paraId="7A9A0824" w14:textId="77777777" w:rsidR="00677E82" w:rsidRPr="00034743" w:rsidRDefault="006141E1" w:rsidP="0021434A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санитарно-гигиенические и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противоэпидемиологические мероприятия;</w:t>
      </w:r>
    </w:p>
    <w:p w14:paraId="023747F7" w14:textId="77777777" w:rsidR="00677E82" w:rsidRPr="00034743" w:rsidRDefault="006141E1" w:rsidP="0021434A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034743">
        <w:rPr>
          <w:rFonts w:cstheme="minorHAnsi"/>
          <w:color w:val="000000"/>
          <w:sz w:val="24"/>
          <w:szCs w:val="24"/>
        </w:rPr>
        <w:t>двигательную активность;</w:t>
      </w:r>
    </w:p>
    <w:p w14:paraId="1DD07E03" w14:textId="77777777" w:rsidR="00677E82" w:rsidRPr="00034743" w:rsidRDefault="006141E1" w:rsidP="0021434A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034743">
        <w:rPr>
          <w:rFonts w:cstheme="minorHAnsi"/>
          <w:color w:val="000000"/>
          <w:sz w:val="24"/>
          <w:szCs w:val="24"/>
        </w:rPr>
        <w:t>комплекс закаливающих мероприятий;</w:t>
      </w:r>
    </w:p>
    <w:p w14:paraId="627F042B" w14:textId="6E9E38AC" w:rsidR="00677E82" w:rsidRPr="00034743" w:rsidRDefault="006141E1" w:rsidP="0021434A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использование здоровьесберегающих технологий и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упражнения, занятия в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сухом бассейне</w:t>
      </w:r>
      <w:r w:rsidR="00B206DC">
        <w:rPr>
          <w:rFonts w:cstheme="minorHAnsi"/>
          <w:color w:val="000000"/>
          <w:sz w:val="24"/>
          <w:szCs w:val="24"/>
          <w:lang w:val="ru-RU"/>
        </w:rPr>
        <w:t>, оздоровительно-игровой час</w:t>
      </w:r>
      <w:r w:rsidRPr="00034743">
        <w:rPr>
          <w:rFonts w:cstheme="minorHAnsi"/>
          <w:color w:val="000000"/>
          <w:sz w:val="24"/>
          <w:szCs w:val="24"/>
          <w:lang w:val="ru-RU"/>
        </w:rPr>
        <w:t>);</w:t>
      </w:r>
    </w:p>
    <w:p w14:paraId="3DCFD69D" w14:textId="48B3430B" w:rsidR="00677E82" w:rsidRPr="00034743" w:rsidRDefault="006141E1" w:rsidP="0021434A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034743">
        <w:rPr>
          <w:rFonts w:cstheme="minorHAnsi"/>
          <w:color w:val="000000"/>
          <w:sz w:val="24"/>
          <w:szCs w:val="24"/>
        </w:rPr>
        <w:t>режим проветривания и кварцевания.</w:t>
      </w:r>
    </w:p>
    <w:p w14:paraId="201FE8D2" w14:textId="1F33CBB8" w:rsidR="006F7B28" w:rsidRPr="00034743" w:rsidRDefault="006F7B28" w:rsidP="0021434A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ЛФК</w:t>
      </w:r>
    </w:p>
    <w:p w14:paraId="211B0600" w14:textId="3EDC8659" w:rsidR="006F7B28" w:rsidRPr="00034743" w:rsidRDefault="006F7B28" w:rsidP="0021434A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Массаж</w:t>
      </w:r>
    </w:p>
    <w:p w14:paraId="3318C092" w14:textId="53B12F40" w:rsidR="006F7B28" w:rsidRPr="00034743" w:rsidRDefault="006F7B28" w:rsidP="0021434A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бассейн</w:t>
      </w:r>
    </w:p>
    <w:p w14:paraId="69691B93" w14:textId="0E2DDBD9" w:rsidR="00677E82" w:rsidRPr="00034743" w:rsidRDefault="006F7B28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     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Благодаря созданию медико-педагогических условий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системе оздоровительных мероприятий показатели физического здоровья детей улучшились.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8"/>
        <w:gridCol w:w="1554"/>
        <w:gridCol w:w="1554"/>
        <w:gridCol w:w="1554"/>
        <w:gridCol w:w="1554"/>
      </w:tblGrid>
      <w:tr w:rsidR="00B206DC" w:rsidRPr="00EC29DF" w14:paraId="1093FB0F" w14:textId="25501F1D" w:rsidTr="00E57204">
        <w:trPr>
          <w:trHeight w:val="596"/>
        </w:trPr>
        <w:tc>
          <w:tcPr>
            <w:tcW w:w="2318" w:type="dxa"/>
            <w:vAlign w:val="center"/>
          </w:tcPr>
          <w:p w14:paraId="0D820086" w14:textId="77777777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014C8">
              <w:rPr>
                <w:rFonts w:cstheme="minorHAnsi"/>
                <w:sz w:val="24"/>
                <w:szCs w:val="24"/>
              </w:rPr>
              <w:t>Группы здоровья</w:t>
            </w:r>
          </w:p>
        </w:tc>
        <w:tc>
          <w:tcPr>
            <w:tcW w:w="1554" w:type="dxa"/>
          </w:tcPr>
          <w:p w14:paraId="7712354E" w14:textId="77777777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014C8">
              <w:rPr>
                <w:rFonts w:cstheme="minorHAnsi"/>
                <w:sz w:val="24"/>
                <w:szCs w:val="24"/>
              </w:rPr>
              <w:t>2020</w:t>
            </w:r>
          </w:p>
        </w:tc>
        <w:tc>
          <w:tcPr>
            <w:tcW w:w="1554" w:type="dxa"/>
          </w:tcPr>
          <w:p w14:paraId="6EBCD88A" w14:textId="1B137ACE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014C8">
              <w:rPr>
                <w:rFonts w:cstheme="minorHAnsi"/>
                <w:sz w:val="24"/>
                <w:szCs w:val="24"/>
                <w:lang w:val="ru-RU"/>
              </w:rPr>
              <w:t>20</w:t>
            </w:r>
            <w:r w:rsidRPr="00F014C8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554" w:type="dxa"/>
          </w:tcPr>
          <w:p w14:paraId="10413D6A" w14:textId="6634CADA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014C8">
              <w:rPr>
                <w:rFonts w:cstheme="minorHAnsi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54" w:type="dxa"/>
          </w:tcPr>
          <w:p w14:paraId="0DC669B0" w14:textId="6CC8246B" w:rsidR="00B206DC" w:rsidRPr="00F014C8" w:rsidRDefault="00BA070D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2023</w:t>
            </w:r>
          </w:p>
        </w:tc>
      </w:tr>
      <w:tr w:rsidR="00B206DC" w:rsidRPr="00EC29DF" w14:paraId="138E85D1" w14:textId="0FD149BA" w:rsidTr="00E57204">
        <w:trPr>
          <w:trHeight w:val="596"/>
        </w:trPr>
        <w:tc>
          <w:tcPr>
            <w:tcW w:w="6980" w:type="dxa"/>
            <w:gridSpan w:val="4"/>
            <w:vAlign w:val="center"/>
          </w:tcPr>
          <w:p w14:paraId="2516C2A6" w14:textId="4B435070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F014C8">
              <w:rPr>
                <w:rFonts w:cstheme="minorHAnsi"/>
                <w:b/>
                <w:bCs/>
                <w:sz w:val="24"/>
                <w:szCs w:val="24"/>
                <w:lang w:val="ru-RU"/>
              </w:rPr>
              <w:t>Корпус №2  С нарушением ОДА</w:t>
            </w:r>
          </w:p>
        </w:tc>
        <w:tc>
          <w:tcPr>
            <w:tcW w:w="1554" w:type="dxa"/>
          </w:tcPr>
          <w:p w14:paraId="6B060E4E" w14:textId="77777777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</w:tr>
      <w:tr w:rsidR="00B206DC" w:rsidRPr="00EC29DF" w14:paraId="097CC99F" w14:textId="625FA6D8" w:rsidTr="00E57204">
        <w:tc>
          <w:tcPr>
            <w:tcW w:w="2318" w:type="dxa"/>
            <w:vAlign w:val="center"/>
          </w:tcPr>
          <w:p w14:paraId="18131C88" w14:textId="77777777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014C8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1554" w:type="dxa"/>
          </w:tcPr>
          <w:p w14:paraId="65EE7EA1" w14:textId="77777777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014C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7B046D21" w14:textId="7E9690AE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014C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390E5D0C" w14:textId="120E5B5F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014C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554" w:type="dxa"/>
          </w:tcPr>
          <w:p w14:paraId="0A908483" w14:textId="552A20E5" w:rsidR="00B206DC" w:rsidRPr="00F014C8" w:rsidRDefault="00BA070D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B206DC" w:rsidRPr="00EC29DF" w14:paraId="61B81B2B" w14:textId="65385979" w:rsidTr="00E57204">
        <w:tc>
          <w:tcPr>
            <w:tcW w:w="2318" w:type="dxa"/>
            <w:vAlign w:val="center"/>
          </w:tcPr>
          <w:p w14:paraId="134F9827" w14:textId="77777777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014C8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1554" w:type="dxa"/>
          </w:tcPr>
          <w:p w14:paraId="5AF77108" w14:textId="0431E170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014C8">
              <w:rPr>
                <w:rFonts w:cstheme="minorHAnsi"/>
                <w:sz w:val="24"/>
                <w:szCs w:val="24"/>
              </w:rPr>
              <w:t>162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F014C8">
              <w:rPr>
                <w:rFonts w:cstheme="minorHAnsi"/>
                <w:sz w:val="24"/>
                <w:szCs w:val="24"/>
                <w:lang w:val="ru-RU"/>
              </w:rPr>
              <w:t>-</w:t>
            </w:r>
            <w:r w:rsidRPr="00F014C8">
              <w:rPr>
                <w:rFonts w:cstheme="minorHAnsi"/>
                <w:sz w:val="24"/>
                <w:szCs w:val="24"/>
              </w:rPr>
              <w:t xml:space="preserve">  69%</w:t>
            </w:r>
          </w:p>
        </w:tc>
        <w:tc>
          <w:tcPr>
            <w:tcW w:w="1554" w:type="dxa"/>
          </w:tcPr>
          <w:p w14:paraId="45726B69" w14:textId="54286EB9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014C8">
              <w:rPr>
                <w:rFonts w:cstheme="minorHAnsi"/>
                <w:sz w:val="24"/>
                <w:szCs w:val="24"/>
              </w:rPr>
              <w:t>137</w:t>
            </w:r>
            <w:r w:rsidRPr="00F014C8">
              <w:rPr>
                <w:rFonts w:cstheme="minorHAnsi"/>
                <w:sz w:val="24"/>
                <w:szCs w:val="24"/>
                <w:lang w:val="ru-RU"/>
              </w:rPr>
              <w:t>ч</w:t>
            </w:r>
          </w:p>
        </w:tc>
        <w:tc>
          <w:tcPr>
            <w:tcW w:w="1554" w:type="dxa"/>
          </w:tcPr>
          <w:p w14:paraId="671A3C44" w14:textId="74AA745E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014C8">
              <w:rPr>
                <w:rFonts w:cstheme="minorHAnsi"/>
                <w:sz w:val="24"/>
                <w:szCs w:val="24"/>
                <w:lang w:val="ru-RU"/>
              </w:rPr>
              <w:t>127 – 67,2%</w:t>
            </w:r>
          </w:p>
        </w:tc>
        <w:tc>
          <w:tcPr>
            <w:tcW w:w="1554" w:type="dxa"/>
          </w:tcPr>
          <w:p w14:paraId="3DCD6687" w14:textId="64A8E54A" w:rsidR="00B206DC" w:rsidRPr="00F014C8" w:rsidRDefault="00BA070D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141-72,3%</w:t>
            </w:r>
          </w:p>
        </w:tc>
      </w:tr>
      <w:tr w:rsidR="00B206DC" w:rsidRPr="00EC29DF" w14:paraId="661D0633" w14:textId="0BE30E48" w:rsidTr="00E57204">
        <w:tc>
          <w:tcPr>
            <w:tcW w:w="2318" w:type="dxa"/>
            <w:vAlign w:val="center"/>
          </w:tcPr>
          <w:p w14:paraId="6EF72399" w14:textId="77777777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014C8"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1554" w:type="dxa"/>
          </w:tcPr>
          <w:p w14:paraId="774D28A4" w14:textId="6913AE77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014C8">
              <w:rPr>
                <w:rFonts w:cstheme="minorHAnsi"/>
                <w:sz w:val="24"/>
                <w:szCs w:val="24"/>
              </w:rPr>
              <w:t>51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F014C8">
              <w:rPr>
                <w:rFonts w:cstheme="minorHAnsi"/>
                <w:sz w:val="24"/>
                <w:szCs w:val="24"/>
              </w:rPr>
              <w:t xml:space="preserve"> </w:t>
            </w:r>
            <w:r w:rsidRPr="00F014C8">
              <w:rPr>
                <w:rFonts w:cstheme="minorHAnsi"/>
                <w:sz w:val="24"/>
                <w:szCs w:val="24"/>
                <w:lang w:val="ru-RU"/>
              </w:rPr>
              <w:t>-</w:t>
            </w:r>
            <w:r w:rsidRPr="00F014C8">
              <w:rPr>
                <w:rFonts w:cstheme="minorHAnsi"/>
                <w:sz w:val="24"/>
                <w:szCs w:val="24"/>
              </w:rPr>
              <w:t xml:space="preserve"> 21,7%</w:t>
            </w:r>
          </w:p>
        </w:tc>
        <w:tc>
          <w:tcPr>
            <w:tcW w:w="1554" w:type="dxa"/>
          </w:tcPr>
          <w:p w14:paraId="08F7A8AB" w14:textId="2E2C7FC2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014C8">
              <w:rPr>
                <w:rFonts w:cstheme="minorHAnsi"/>
                <w:sz w:val="24"/>
                <w:szCs w:val="24"/>
              </w:rPr>
              <w:t>53</w:t>
            </w:r>
            <w:r w:rsidRPr="00F014C8">
              <w:rPr>
                <w:rFonts w:cstheme="minorHAnsi"/>
                <w:sz w:val="24"/>
                <w:szCs w:val="24"/>
                <w:lang w:val="ru-RU"/>
              </w:rPr>
              <w:t>ч</w:t>
            </w:r>
          </w:p>
        </w:tc>
        <w:tc>
          <w:tcPr>
            <w:tcW w:w="1554" w:type="dxa"/>
          </w:tcPr>
          <w:p w14:paraId="7551539C" w14:textId="114D56D3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014C8">
              <w:rPr>
                <w:rFonts w:cstheme="minorHAnsi"/>
                <w:sz w:val="24"/>
                <w:szCs w:val="24"/>
                <w:lang w:val="ru-RU"/>
              </w:rPr>
              <w:t>46 – 24,3%</w:t>
            </w:r>
          </w:p>
        </w:tc>
        <w:tc>
          <w:tcPr>
            <w:tcW w:w="1554" w:type="dxa"/>
          </w:tcPr>
          <w:p w14:paraId="20A78D57" w14:textId="6AB90A3E" w:rsidR="00B206DC" w:rsidRPr="00F014C8" w:rsidRDefault="00BA070D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43 – 22,1%</w:t>
            </w:r>
          </w:p>
        </w:tc>
      </w:tr>
      <w:tr w:rsidR="00B206DC" w:rsidRPr="00EC29DF" w14:paraId="07AD97C7" w14:textId="56E60A63" w:rsidTr="00E57204">
        <w:tc>
          <w:tcPr>
            <w:tcW w:w="2318" w:type="dxa"/>
            <w:vAlign w:val="center"/>
          </w:tcPr>
          <w:p w14:paraId="0283BEA7" w14:textId="77777777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014C8">
              <w:rPr>
                <w:rFonts w:cstheme="minorHAnsi"/>
                <w:sz w:val="24"/>
                <w:szCs w:val="24"/>
              </w:rPr>
              <w:t>IV</w:t>
            </w:r>
          </w:p>
        </w:tc>
        <w:tc>
          <w:tcPr>
            <w:tcW w:w="1554" w:type="dxa"/>
          </w:tcPr>
          <w:p w14:paraId="5F9F91EA" w14:textId="62207B45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014C8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F014C8">
              <w:rPr>
                <w:rFonts w:cstheme="minorHAnsi"/>
                <w:sz w:val="24"/>
                <w:szCs w:val="24"/>
              </w:rPr>
              <w:t xml:space="preserve"> </w:t>
            </w:r>
            <w:r w:rsidRPr="00F014C8">
              <w:rPr>
                <w:rFonts w:cstheme="minorHAnsi"/>
                <w:sz w:val="24"/>
                <w:szCs w:val="24"/>
                <w:lang w:val="ru-RU"/>
              </w:rPr>
              <w:t>-</w:t>
            </w:r>
            <w:r w:rsidRPr="00F014C8">
              <w:rPr>
                <w:rFonts w:cstheme="minorHAnsi"/>
                <w:sz w:val="24"/>
                <w:szCs w:val="24"/>
              </w:rPr>
              <w:t xml:space="preserve"> 0,4%</w:t>
            </w:r>
          </w:p>
        </w:tc>
        <w:tc>
          <w:tcPr>
            <w:tcW w:w="1554" w:type="dxa"/>
          </w:tcPr>
          <w:p w14:paraId="633B7E79" w14:textId="7C2DF310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014C8">
              <w:rPr>
                <w:rFonts w:cstheme="minorHAnsi"/>
                <w:sz w:val="24"/>
                <w:szCs w:val="24"/>
              </w:rPr>
              <w:t>1</w:t>
            </w:r>
            <w:r w:rsidRPr="00F014C8">
              <w:rPr>
                <w:rFonts w:cstheme="minorHAnsi"/>
                <w:sz w:val="24"/>
                <w:szCs w:val="24"/>
                <w:lang w:val="ru-RU"/>
              </w:rPr>
              <w:t>ч</w:t>
            </w:r>
          </w:p>
        </w:tc>
        <w:tc>
          <w:tcPr>
            <w:tcW w:w="1554" w:type="dxa"/>
          </w:tcPr>
          <w:p w14:paraId="732ADE15" w14:textId="2A2F8051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014C8">
              <w:rPr>
                <w:rFonts w:cstheme="minorHAnsi"/>
                <w:sz w:val="24"/>
                <w:szCs w:val="24"/>
                <w:lang w:val="ru-RU"/>
              </w:rPr>
              <w:t>2 – 1,1%</w:t>
            </w:r>
          </w:p>
        </w:tc>
        <w:tc>
          <w:tcPr>
            <w:tcW w:w="1554" w:type="dxa"/>
          </w:tcPr>
          <w:p w14:paraId="52295241" w14:textId="6D46CDD3" w:rsidR="00B206DC" w:rsidRPr="00F014C8" w:rsidRDefault="00BA070D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 – 1%</w:t>
            </w:r>
          </w:p>
        </w:tc>
      </w:tr>
      <w:tr w:rsidR="00B206DC" w:rsidRPr="00EC29DF" w14:paraId="7AACA224" w14:textId="16455CBC" w:rsidTr="00E57204">
        <w:tc>
          <w:tcPr>
            <w:tcW w:w="2318" w:type="dxa"/>
            <w:vAlign w:val="center"/>
          </w:tcPr>
          <w:p w14:paraId="29A451A3" w14:textId="77777777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014C8"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1554" w:type="dxa"/>
          </w:tcPr>
          <w:p w14:paraId="7624BE7C" w14:textId="13260107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014C8"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F014C8">
              <w:rPr>
                <w:rFonts w:cstheme="minorHAnsi"/>
                <w:sz w:val="24"/>
                <w:szCs w:val="24"/>
              </w:rPr>
              <w:t>детей инвалид</w:t>
            </w:r>
            <w:r w:rsidRPr="00F014C8">
              <w:rPr>
                <w:rFonts w:cstheme="minorHAnsi"/>
                <w:sz w:val="24"/>
                <w:szCs w:val="24"/>
                <w:lang w:val="ru-RU"/>
              </w:rPr>
              <w:t>ы</w:t>
            </w:r>
          </w:p>
        </w:tc>
        <w:tc>
          <w:tcPr>
            <w:tcW w:w="1554" w:type="dxa"/>
          </w:tcPr>
          <w:p w14:paraId="6B7DC653" w14:textId="34021FCB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014C8">
              <w:rPr>
                <w:rFonts w:cstheme="minorHAnsi"/>
                <w:sz w:val="24"/>
                <w:szCs w:val="24"/>
              </w:rPr>
              <w:t>17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F014C8">
              <w:rPr>
                <w:rFonts w:cstheme="minorHAnsi"/>
                <w:sz w:val="24"/>
                <w:szCs w:val="24"/>
                <w:lang w:val="ru-RU"/>
              </w:rPr>
              <w:t>детей инвалиды</w:t>
            </w:r>
          </w:p>
        </w:tc>
        <w:tc>
          <w:tcPr>
            <w:tcW w:w="1554" w:type="dxa"/>
          </w:tcPr>
          <w:p w14:paraId="2D84834B" w14:textId="77777777" w:rsidR="00B206DC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014C8">
              <w:rPr>
                <w:rFonts w:cstheme="minorHAnsi"/>
                <w:sz w:val="24"/>
                <w:szCs w:val="24"/>
                <w:lang w:val="ru-RU"/>
              </w:rPr>
              <w:t>14 – 7,4%</w:t>
            </w:r>
          </w:p>
          <w:p w14:paraId="0939262A" w14:textId="4FAD8C97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014C8">
              <w:rPr>
                <w:rFonts w:cstheme="minorHAnsi"/>
                <w:sz w:val="24"/>
                <w:szCs w:val="24"/>
                <w:lang w:val="ru-RU"/>
              </w:rPr>
              <w:t>инвалиды</w:t>
            </w:r>
          </w:p>
        </w:tc>
        <w:tc>
          <w:tcPr>
            <w:tcW w:w="1554" w:type="dxa"/>
          </w:tcPr>
          <w:p w14:paraId="7E0358F5" w14:textId="1CECC1F5" w:rsidR="00B206DC" w:rsidRPr="00F014C8" w:rsidRDefault="00BA070D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9 - 4,6% </w:t>
            </w:r>
            <w:r w:rsidR="00B206DC">
              <w:rPr>
                <w:rFonts w:cstheme="minorHAnsi"/>
                <w:sz w:val="24"/>
                <w:szCs w:val="24"/>
                <w:lang w:val="ru-RU"/>
              </w:rPr>
              <w:t xml:space="preserve"> детей  </w:t>
            </w:r>
            <w:r w:rsidR="00B206DC" w:rsidRPr="00F014C8">
              <w:rPr>
                <w:rFonts w:cstheme="minorHAnsi"/>
                <w:sz w:val="24"/>
                <w:szCs w:val="24"/>
                <w:lang w:val="ru-RU"/>
              </w:rPr>
              <w:t>инвалиды</w:t>
            </w:r>
          </w:p>
        </w:tc>
      </w:tr>
      <w:tr w:rsidR="00B206DC" w:rsidRPr="00901195" w14:paraId="12536931" w14:textId="6178A5D7" w:rsidTr="00E57204">
        <w:tc>
          <w:tcPr>
            <w:tcW w:w="8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063D" w14:textId="4BA754CD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F014C8">
              <w:rPr>
                <w:rFonts w:cstheme="minorHAnsi"/>
                <w:b/>
                <w:bCs/>
                <w:sz w:val="24"/>
                <w:szCs w:val="24"/>
                <w:lang w:val="ru-RU"/>
              </w:rPr>
              <w:t>Корпус №1 с аллергопаталогией</w:t>
            </w:r>
            <w:r>
              <w:rPr>
                <w:rFonts w:cstheme="minorHAnsi"/>
                <w:b/>
                <w:bCs/>
                <w:sz w:val="24"/>
                <w:szCs w:val="24"/>
                <w:lang w:val="ru-RU"/>
              </w:rPr>
              <w:t>, нуждающиеся в длительном лечении</w:t>
            </w:r>
          </w:p>
        </w:tc>
      </w:tr>
      <w:tr w:rsidR="00B206DC" w:rsidRPr="00EC29DF" w14:paraId="5E4CB13A" w14:textId="601F49E5" w:rsidTr="00E57204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18D0" w14:textId="771715D0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014C8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BA80" w14:textId="79272DDA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014C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8582" w14:textId="6F170020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014C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8402" w14:textId="0974878D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BA39" w14:textId="41D99E09" w:rsidR="00B206DC" w:rsidRDefault="00BA070D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B206DC" w:rsidRPr="00EC29DF" w14:paraId="59B29E78" w14:textId="058EE2FE" w:rsidTr="00E57204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424E" w14:textId="4BACC93E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014C8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533A" w14:textId="09411804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014C8">
              <w:rPr>
                <w:rFonts w:cstheme="minorHAnsi"/>
                <w:sz w:val="24"/>
                <w:szCs w:val="24"/>
              </w:rPr>
              <w:t xml:space="preserve">42 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- </w:t>
            </w:r>
            <w:r w:rsidRPr="00F014C8">
              <w:rPr>
                <w:rFonts w:cstheme="minorHAnsi"/>
                <w:sz w:val="24"/>
                <w:szCs w:val="24"/>
              </w:rPr>
              <w:t xml:space="preserve"> 30%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931D" w14:textId="6F02A25A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014C8">
              <w:rPr>
                <w:rFonts w:cstheme="minorHAnsi"/>
                <w:sz w:val="24"/>
                <w:szCs w:val="24"/>
              </w:rPr>
              <w:t>63 чел. 43%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6E50" w14:textId="57355314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59 – 41,3%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EC49" w14:textId="6F675412" w:rsidR="00B206DC" w:rsidRDefault="00BA070D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58 -41,7%</w:t>
            </w:r>
          </w:p>
        </w:tc>
      </w:tr>
      <w:tr w:rsidR="00B206DC" w:rsidRPr="00EC29DF" w14:paraId="06F6F194" w14:textId="7FC38754" w:rsidTr="00E57204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61AD" w14:textId="3EB132F4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014C8"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8396" w14:textId="144193B3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014C8">
              <w:rPr>
                <w:rFonts w:cstheme="minorHAnsi"/>
                <w:sz w:val="24"/>
                <w:szCs w:val="24"/>
              </w:rPr>
              <w:t xml:space="preserve">97 </w:t>
            </w: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  <w:r w:rsidRPr="00F014C8">
              <w:rPr>
                <w:rFonts w:cstheme="minorHAnsi"/>
                <w:sz w:val="24"/>
                <w:szCs w:val="24"/>
              </w:rPr>
              <w:t xml:space="preserve"> 69,3 %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C3EB" w14:textId="436B87FE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014C8">
              <w:rPr>
                <w:rFonts w:cstheme="minorHAnsi"/>
                <w:sz w:val="24"/>
                <w:szCs w:val="24"/>
              </w:rPr>
              <w:t>83 чел. 57%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A151" w14:textId="3A114FC0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84 – 58,7%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A76B" w14:textId="54ABC5EC" w:rsidR="00B206DC" w:rsidRDefault="00BA070D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81- 58,3%</w:t>
            </w:r>
          </w:p>
        </w:tc>
      </w:tr>
      <w:tr w:rsidR="00B206DC" w:rsidRPr="00EC29DF" w14:paraId="7D92F4F6" w14:textId="24C257C4" w:rsidTr="00E57204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E8F9" w14:textId="2EFC95E8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014C8">
              <w:rPr>
                <w:rFonts w:cstheme="minorHAnsi"/>
                <w:sz w:val="24"/>
                <w:szCs w:val="24"/>
              </w:rPr>
              <w:t>IV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73A8" w14:textId="3352D403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014C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E0D3" w14:textId="0B9C3775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014C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120B" w14:textId="0AF94AD4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ADE7" w14:textId="041360B8" w:rsidR="00B206DC" w:rsidRDefault="00BA070D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B206DC" w:rsidRPr="00EC29DF" w14:paraId="18E6D703" w14:textId="77F55D7E" w:rsidTr="00E57204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5E3B" w14:textId="2B0FA1E6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014C8"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6D17" w14:textId="298291E2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014C8">
              <w:rPr>
                <w:rFonts w:cstheme="minorHAnsi"/>
                <w:sz w:val="24"/>
                <w:szCs w:val="24"/>
              </w:rPr>
              <w:t xml:space="preserve">1 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- </w:t>
            </w:r>
            <w:r w:rsidRPr="00F014C8">
              <w:rPr>
                <w:rFonts w:cstheme="minorHAnsi"/>
                <w:sz w:val="24"/>
                <w:szCs w:val="24"/>
              </w:rPr>
              <w:t>0,7 %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D79" w14:textId="0308381C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014C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295" w14:textId="7E543F2B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9E2A" w14:textId="294C509B" w:rsidR="00B206DC" w:rsidRDefault="00BA070D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 – 0,7%</w:t>
            </w:r>
          </w:p>
        </w:tc>
      </w:tr>
      <w:tr w:rsidR="00B206DC" w:rsidRPr="00EC29DF" w14:paraId="115BD1F4" w14:textId="6790809B" w:rsidTr="00E57204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38EC" w14:textId="77777777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014C8">
              <w:rPr>
                <w:rFonts w:cstheme="minorHAnsi"/>
                <w:sz w:val="24"/>
                <w:szCs w:val="24"/>
              </w:rPr>
              <w:t>Детский травматизм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AD08" w14:textId="77777777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014C8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1433" w14:textId="77777777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014C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CA46" w14:textId="18B2E1F9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A1DC" w14:textId="715AFC88" w:rsidR="00B206DC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нет</w:t>
            </w:r>
          </w:p>
        </w:tc>
      </w:tr>
      <w:tr w:rsidR="00B206DC" w:rsidRPr="00EC29DF" w14:paraId="25A721F0" w14:textId="53284FCF" w:rsidTr="00E57204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4700" w14:textId="77777777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014C8">
              <w:rPr>
                <w:rFonts w:cstheme="minorHAnsi"/>
                <w:sz w:val="24"/>
                <w:szCs w:val="24"/>
                <w:lang w:val="ru-RU"/>
              </w:rPr>
              <w:t>Пропуск по болезни 1 р-м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0B81" w14:textId="26E42677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014C8">
              <w:rPr>
                <w:rFonts w:cstheme="minorHAnsi"/>
                <w:sz w:val="24"/>
                <w:szCs w:val="24"/>
                <w:lang w:val="ru-RU"/>
              </w:rPr>
              <w:t>7,5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1C64" w14:textId="2922AC25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014C8">
              <w:rPr>
                <w:rFonts w:cstheme="minorHAnsi"/>
                <w:sz w:val="24"/>
                <w:szCs w:val="24"/>
                <w:lang w:val="ru-RU"/>
              </w:rPr>
              <w:t>8,5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599A" w14:textId="01A14C84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11,3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EB3" w14:textId="3A198E7D" w:rsidR="00B206DC" w:rsidRDefault="00B20A8D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5,9</w:t>
            </w:r>
          </w:p>
        </w:tc>
      </w:tr>
      <w:tr w:rsidR="00B206DC" w:rsidRPr="00034743" w14:paraId="2C295B25" w14:textId="7CF72572" w:rsidTr="00E57204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C676" w14:textId="77777777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014C8">
              <w:rPr>
                <w:rFonts w:cstheme="minorHAnsi"/>
                <w:sz w:val="24"/>
                <w:szCs w:val="24"/>
              </w:rPr>
              <w:t>Индекс здоровья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B46A" w14:textId="000CC77E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014C8">
              <w:rPr>
                <w:rFonts w:cstheme="minorHAnsi"/>
                <w:sz w:val="24"/>
                <w:szCs w:val="24"/>
                <w:lang w:val="ru-RU"/>
              </w:rPr>
              <w:t>21,2%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541" w14:textId="47B87B7A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014C8">
              <w:rPr>
                <w:rFonts w:cstheme="minorHAnsi"/>
                <w:sz w:val="24"/>
                <w:szCs w:val="24"/>
                <w:lang w:val="ru-RU"/>
              </w:rPr>
              <w:t>9,1%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882D" w14:textId="4BFAA35E" w:rsidR="00B206DC" w:rsidRPr="00F014C8" w:rsidRDefault="00B206DC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9,9%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8040" w14:textId="2BC6D535" w:rsidR="00B206DC" w:rsidRDefault="00B20A8D" w:rsidP="00034743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12,1%</w:t>
            </w:r>
          </w:p>
        </w:tc>
      </w:tr>
    </w:tbl>
    <w:p w14:paraId="1D32857D" w14:textId="1525097E" w:rsidR="00B20A8D" w:rsidRPr="00034743" w:rsidRDefault="00B20A8D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noProof/>
          <w:color w:val="000000"/>
          <w:sz w:val="24"/>
          <w:szCs w:val="24"/>
          <w:lang w:val="ru-RU"/>
        </w:rPr>
        <w:drawing>
          <wp:anchor distT="0" distB="0" distL="114300" distR="114300" simplePos="0" relativeHeight="251660800" behindDoc="0" locked="0" layoutInCell="1" allowOverlap="1" wp14:anchorId="48E9D9E0" wp14:editId="765B10C4">
            <wp:simplePos x="0" y="0"/>
            <wp:positionH relativeFrom="column">
              <wp:posOffset>160020</wp:posOffset>
            </wp:positionH>
            <wp:positionV relativeFrom="paragraph">
              <wp:posOffset>206375</wp:posOffset>
            </wp:positionV>
            <wp:extent cx="5219700" cy="2918460"/>
            <wp:effectExtent l="0" t="0" r="0" b="15240"/>
            <wp:wrapThrough wrapText="bothSides">
              <wp:wrapPolygon edited="0">
                <wp:start x="0" y="0"/>
                <wp:lineTo x="0" y="21572"/>
                <wp:lineTo x="21521" y="21572"/>
                <wp:lineTo x="21521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14:paraId="5A580CA2" w14:textId="77777777" w:rsidR="00B823D4" w:rsidRDefault="006F7B28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 xml:space="preserve">     </w:t>
      </w:r>
    </w:p>
    <w:p w14:paraId="12322D6E" w14:textId="77777777" w:rsidR="00B823D4" w:rsidRDefault="00B823D4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</w:t>
      </w:r>
    </w:p>
    <w:p w14:paraId="4F3E2C05" w14:textId="77777777" w:rsidR="00B823D4" w:rsidRDefault="00B823D4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</w:t>
      </w:r>
    </w:p>
    <w:p w14:paraId="0053CEBE" w14:textId="1CC77672" w:rsidR="00677E82" w:rsidRPr="00034743" w:rsidRDefault="00B823D4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 xml:space="preserve">   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Одним из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основных направлений физкультурно-оздоровительной работы является создание оптимальных условий для двигательной активности детей, формирование у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них необходимых двигательных умений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навыков, а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также воспитание положительного отношения к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здоровому образу жизни. 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групповых помещениях созданы физкультурно-оздоровительные уголки. Функционирует спортивная площадка для организации двигательной активности на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прогулке.</w:t>
      </w:r>
      <w:r w:rsidR="00524F1C" w:rsidRPr="00524F1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524F1C">
        <w:rPr>
          <w:rFonts w:cstheme="minorHAnsi"/>
          <w:color w:val="000000"/>
          <w:sz w:val="24"/>
          <w:szCs w:val="24"/>
          <w:lang w:val="ru-RU"/>
        </w:rPr>
        <w:t xml:space="preserve"> Проводится </w:t>
      </w:r>
      <w:r w:rsidR="00554A23">
        <w:rPr>
          <w:rFonts w:cstheme="minorHAnsi"/>
          <w:color w:val="000000"/>
          <w:sz w:val="24"/>
          <w:szCs w:val="24"/>
          <w:lang w:val="ru-RU"/>
        </w:rPr>
        <w:t>«</w:t>
      </w:r>
      <w:r w:rsidR="00524F1C">
        <w:rPr>
          <w:rFonts w:cstheme="minorHAnsi"/>
          <w:color w:val="000000"/>
          <w:sz w:val="24"/>
          <w:szCs w:val="24"/>
          <w:lang w:val="ru-RU"/>
        </w:rPr>
        <w:t>Оздоровительно-игровой час</w:t>
      </w:r>
      <w:r w:rsidR="00554A23">
        <w:rPr>
          <w:rFonts w:cstheme="minorHAnsi"/>
          <w:color w:val="000000"/>
          <w:sz w:val="24"/>
          <w:szCs w:val="24"/>
          <w:lang w:val="ru-RU"/>
        </w:rPr>
        <w:t>» во взаимодействии всех специалистов</w:t>
      </w:r>
      <w:r w:rsidR="00524F1C">
        <w:rPr>
          <w:rFonts w:cstheme="minorHAnsi"/>
          <w:color w:val="000000"/>
          <w:sz w:val="24"/>
          <w:szCs w:val="24"/>
          <w:lang w:val="ru-RU"/>
        </w:rPr>
        <w:t xml:space="preserve">, дыхательная гимнастика, логоритмика. С родителями воспитанников проводятся Челенджи, привлечение родителей в совместные </w:t>
      </w:r>
      <w:r w:rsidR="00554A23">
        <w:rPr>
          <w:rFonts w:cstheme="minorHAnsi"/>
          <w:color w:val="000000"/>
          <w:sz w:val="24"/>
          <w:szCs w:val="24"/>
          <w:lang w:val="ru-RU"/>
        </w:rPr>
        <w:t>физкультурные праздники</w:t>
      </w:r>
      <w:r w:rsidR="00524F1C">
        <w:rPr>
          <w:rFonts w:cstheme="minorHAnsi"/>
          <w:color w:val="000000"/>
          <w:sz w:val="24"/>
          <w:szCs w:val="24"/>
          <w:lang w:val="ru-RU"/>
        </w:rPr>
        <w:t xml:space="preserve"> и развлечения. В обоих корпусах функционирует бассейн. </w:t>
      </w:r>
      <w:r w:rsidR="00554A23">
        <w:rPr>
          <w:rFonts w:cstheme="minorHAnsi"/>
          <w:color w:val="000000"/>
          <w:sz w:val="24"/>
          <w:szCs w:val="24"/>
          <w:lang w:val="ru-RU"/>
        </w:rPr>
        <w:t>« раза в год проводится массаж и физиопроцедуры по рекомендациям врачей.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 Результаты мониторинга физического развития детей выявили положительную динамику физического развития</w:t>
      </w:r>
      <w:r w:rsidR="00524F1C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14:paraId="2A2EF790" w14:textId="02A19457" w:rsidR="00677E82" w:rsidRPr="00034743" w:rsidRDefault="00B206DC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</w:t>
      </w:r>
      <w:r w:rsidR="00524F1C">
        <w:rPr>
          <w:rFonts w:cstheme="minorHAnsi"/>
          <w:color w:val="000000"/>
          <w:sz w:val="24"/>
          <w:szCs w:val="24"/>
          <w:lang w:val="ru-RU"/>
        </w:rPr>
        <w:t>П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роводимые мероприятия</w:t>
      </w:r>
      <w:r w:rsidR="00524F1C">
        <w:rPr>
          <w:rFonts w:cstheme="minorHAnsi"/>
          <w:color w:val="000000"/>
          <w:sz w:val="24"/>
          <w:szCs w:val="24"/>
          <w:lang w:val="ru-RU"/>
        </w:rPr>
        <w:t xml:space="preserve"> благоприятно влияют на заболеваемость, </w:t>
      </w:r>
      <w:r w:rsidR="00524F1C" w:rsidRPr="00034743">
        <w:rPr>
          <w:rFonts w:cstheme="minorHAnsi"/>
          <w:color w:val="000000"/>
          <w:sz w:val="24"/>
          <w:szCs w:val="24"/>
          <w:lang w:val="ru-RU"/>
        </w:rPr>
        <w:t>число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 дней, пропущенных одним ребенком по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болезни, </w:t>
      </w:r>
      <w:r w:rsidR="00524F1C">
        <w:rPr>
          <w:rFonts w:cstheme="minorHAnsi"/>
          <w:color w:val="000000"/>
          <w:sz w:val="24"/>
          <w:szCs w:val="24"/>
          <w:lang w:val="ru-RU"/>
        </w:rPr>
        <w:t>снижается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. Показатель заболеваемости складывается из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длительного отсутствия одних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тех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же детей, обусловлен возрастными особенностями детей младшего дошкольного возраста, первый год посещающих </w:t>
      </w:r>
      <w:r w:rsidR="00EC29DF">
        <w:rPr>
          <w:rFonts w:cstheme="minorHAnsi"/>
          <w:color w:val="000000"/>
          <w:sz w:val="24"/>
          <w:szCs w:val="24"/>
          <w:lang w:val="ru-RU"/>
        </w:rPr>
        <w:t>д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етский сад, увеличением числа детей с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хроническими заболеваниями. </w:t>
      </w:r>
      <w:r w:rsidR="00524F1C">
        <w:rPr>
          <w:rFonts w:cstheme="minorHAnsi"/>
          <w:color w:val="000000"/>
          <w:sz w:val="24"/>
          <w:szCs w:val="24"/>
          <w:lang w:val="ru-RU"/>
        </w:rPr>
        <w:t xml:space="preserve"> Благодаря эффективной физкультурно-оздоровительной работе динамика положительная.</w:t>
      </w:r>
    </w:p>
    <w:p w14:paraId="66DC0D0E" w14:textId="5E2407B5" w:rsidR="00677E82" w:rsidRPr="00034743" w:rsidRDefault="00B206DC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Вывод: воспитательно-образовательный процесс 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EC29DF">
        <w:rPr>
          <w:rFonts w:cstheme="minorHAnsi"/>
          <w:color w:val="000000"/>
          <w:sz w:val="24"/>
          <w:szCs w:val="24"/>
          <w:lang w:val="ru-RU"/>
        </w:rPr>
        <w:t>д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етском саду строится с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хорошем уровне. Годовые задачи реализованы 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полном объеме. 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EC29DF">
        <w:rPr>
          <w:rFonts w:cstheme="minorHAnsi"/>
          <w:color w:val="000000"/>
          <w:sz w:val="24"/>
          <w:szCs w:val="24"/>
          <w:lang w:val="ru-RU"/>
        </w:rPr>
        <w:t>д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етском саду систематически организуются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проводятся различные тематические мероприятия.</w:t>
      </w:r>
      <w:r w:rsidR="005D47DD" w:rsidRPr="0003474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возрастные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личностно-ориентированный подход к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детям.</w:t>
      </w:r>
    </w:p>
    <w:p w14:paraId="7BB4B001" w14:textId="77777777" w:rsidR="005D47DD" w:rsidRPr="00034743" w:rsidRDefault="005D47DD" w:rsidP="00034743">
      <w:pPr>
        <w:spacing w:before="0" w:beforeAutospacing="0" w:after="0" w:afterAutospacing="0" w:line="360" w:lineRule="auto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22EDADBA" w14:textId="2A578C78" w:rsidR="00677E82" w:rsidRPr="00034743" w:rsidRDefault="006141E1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b/>
          <w:bCs/>
          <w:color w:val="000000"/>
          <w:sz w:val="24"/>
          <w:szCs w:val="24"/>
        </w:rPr>
        <w:t>V</w:t>
      </w:r>
      <w:r w:rsidRPr="00034743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 w:rsidRPr="00034743">
        <w:rPr>
          <w:rFonts w:cstheme="minorHAnsi"/>
          <w:b/>
          <w:bCs/>
          <w:color w:val="000000"/>
          <w:sz w:val="24"/>
          <w:szCs w:val="24"/>
        </w:rPr>
        <w:t> </w:t>
      </w:r>
      <w:r w:rsidRPr="00034743">
        <w:rPr>
          <w:rFonts w:cstheme="minorHAnsi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14:paraId="52A14418" w14:textId="5958AAD7" w:rsidR="00677E82" w:rsidRPr="00034743" w:rsidRDefault="00B206DC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Детский сад укомплектован педагогами </w:t>
      </w:r>
      <w:r w:rsidR="00EC29DF" w:rsidRPr="00034743">
        <w:rPr>
          <w:rFonts w:cstheme="minorHAnsi"/>
          <w:color w:val="000000"/>
          <w:sz w:val="24"/>
          <w:szCs w:val="24"/>
          <w:lang w:val="ru-RU"/>
        </w:rPr>
        <w:t>на</w:t>
      </w:r>
      <w:r w:rsidR="00EC29DF" w:rsidRPr="00034743">
        <w:rPr>
          <w:rFonts w:cstheme="minorHAnsi"/>
          <w:color w:val="000000"/>
          <w:sz w:val="24"/>
          <w:szCs w:val="24"/>
        </w:rPr>
        <w:t> </w:t>
      </w:r>
      <w:r w:rsidR="00EC29DF" w:rsidRPr="00034743">
        <w:rPr>
          <w:rFonts w:cstheme="minorHAnsi"/>
          <w:color w:val="000000"/>
          <w:sz w:val="24"/>
          <w:szCs w:val="24"/>
          <w:lang w:val="ru-RU"/>
        </w:rPr>
        <w:t>100</w:t>
      </w:r>
      <w:r w:rsidR="005D1C81" w:rsidRPr="00034743">
        <w:rPr>
          <w:rFonts w:cstheme="minorHAnsi"/>
          <w:color w:val="000000"/>
          <w:sz w:val="24"/>
          <w:szCs w:val="24"/>
          <w:lang w:val="ru-RU"/>
        </w:rPr>
        <w:t>%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 согласно штатному расписанию. Всего работают </w:t>
      </w:r>
      <w:r w:rsidR="0002406B" w:rsidRPr="00034743">
        <w:rPr>
          <w:rFonts w:cstheme="minorHAnsi"/>
          <w:color w:val="000000"/>
          <w:sz w:val="24"/>
          <w:szCs w:val="24"/>
          <w:lang w:val="ru-RU"/>
        </w:rPr>
        <w:t>6</w:t>
      </w:r>
      <w:r>
        <w:rPr>
          <w:rFonts w:cstheme="minorHAnsi"/>
          <w:color w:val="000000"/>
          <w:sz w:val="24"/>
          <w:szCs w:val="24"/>
          <w:lang w:val="ru-RU"/>
        </w:rPr>
        <w:t>4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5D47DD" w:rsidRPr="00034743">
        <w:rPr>
          <w:rFonts w:cstheme="minorHAnsi"/>
          <w:color w:val="000000"/>
          <w:sz w:val="24"/>
          <w:szCs w:val="24"/>
          <w:lang w:val="ru-RU"/>
        </w:rPr>
        <w:t>педагог</w:t>
      </w:r>
      <w:r w:rsidR="00524F1C">
        <w:rPr>
          <w:rFonts w:cstheme="minorHAnsi"/>
          <w:color w:val="000000"/>
          <w:sz w:val="24"/>
          <w:szCs w:val="24"/>
          <w:lang w:val="ru-RU"/>
        </w:rPr>
        <w:t>а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. Педагогический коллектив Детского сада насчитывает </w:t>
      </w:r>
      <w:r w:rsidR="005D1C81" w:rsidRPr="007231F4">
        <w:rPr>
          <w:rFonts w:cstheme="minorHAnsi"/>
          <w:color w:val="000000"/>
          <w:sz w:val="24"/>
          <w:szCs w:val="24"/>
          <w:lang w:val="ru-RU"/>
        </w:rPr>
        <w:t>2</w:t>
      </w:r>
      <w:r w:rsidR="007231F4">
        <w:rPr>
          <w:rFonts w:cstheme="minorHAnsi"/>
          <w:color w:val="000000"/>
          <w:sz w:val="24"/>
          <w:szCs w:val="24"/>
          <w:lang w:val="ru-RU"/>
        </w:rPr>
        <w:t>4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специалист</w:t>
      </w:r>
      <w:r w:rsidR="00524F1C">
        <w:rPr>
          <w:rFonts w:cstheme="minorHAnsi"/>
          <w:color w:val="000000"/>
          <w:sz w:val="24"/>
          <w:szCs w:val="24"/>
          <w:lang w:val="ru-RU"/>
        </w:rPr>
        <w:t>а</w:t>
      </w:r>
      <w:r w:rsidR="005D1C81" w:rsidRPr="00034743">
        <w:rPr>
          <w:rFonts w:cstheme="minorHAnsi"/>
          <w:color w:val="000000"/>
          <w:sz w:val="24"/>
          <w:szCs w:val="24"/>
          <w:lang w:val="ru-RU"/>
        </w:rPr>
        <w:t>:</w:t>
      </w:r>
    </w:p>
    <w:p w14:paraId="7B19009A" w14:textId="416351ED" w:rsidR="0002406B" w:rsidRPr="00034743" w:rsidRDefault="0002406B" w:rsidP="00E42503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sz w:val="24"/>
          <w:szCs w:val="24"/>
          <w:lang w:val="ru-RU"/>
        </w:rPr>
        <w:t xml:space="preserve">старший воспитатель – </w:t>
      </w:r>
      <w:r w:rsidR="00524F1C">
        <w:rPr>
          <w:rFonts w:cstheme="minorHAnsi"/>
          <w:sz w:val="24"/>
          <w:szCs w:val="24"/>
          <w:lang w:val="ru-RU"/>
        </w:rPr>
        <w:t>3</w:t>
      </w:r>
    </w:p>
    <w:p w14:paraId="352C7FCB" w14:textId="6FE3CB09" w:rsidR="005D1C81" w:rsidRPr="00034743" w:rsidRDefault="005D1C81" w:rsidP="00E42503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 xml:space="preserve">учитель-логопед – </w:t>
      </w:r>
      <w:r w:rsidR="00EC29DF">
        <w:rPr>
          <w:rFonts w:cstheme="minorHAnsi"/>
          <w:color w:val="000000"/>
          <w:sz w:val="24"/>
          <w:szCs w:val="24"/>
          <w:lang w:val="ru-RU"/>
        </w:rPr>
        <w:t>4</w:t>
      </w:r>
    </w:p>
    <w:p w14:paraId="7287F2A7" w14:textId="4446949E" w:rsidR="005D1C81" w:rsidRPr="00034743" w:rsidRDefault="005D1C81" w:rsidP="00E42503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учитель-дефектолог – </w:t>
      </w:r>
      <w:r w:rsidR="00524F1C">
        <w:rPr>
          <w:rFonts w:cstheme="minorHAnsi"/>
          <w:color w:val="000000"/>
          <w:sz w:val="24"/>
          <w:szCs w:val="24"/>
          <w:lang w:val="ru-RU"/>
        </w:rPr>
        <w:t>7</w:t>
      </w:r>
    </w:p>
    <w:p w14:paraId="629783D2" w14:textId="0A673FD9" w:rsidR="00DB40E5" w:rsidRPr="00034743" w:rsidRDefault="00DB40E5" w:rsidP="00E42503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 xml:space="preserve">педагог-психолог - </w:t>
      </w:r>
      <w:r w:rsidR="00EC29DF">
        <w:rPr>
          <w:rFonts w:cstheme="minorHAnsi"/>
          <w:color w:val="000000"/>
          <w:sz w:val="24"/>
          <w:szCs w:val="24"/>
          <w:lang w:val="ru-RU"/>
        </w:rPr>
        <w:t>2</w:t>
      </w:r>
    </w:p>
    <w:p w14:paraId="22C285D5" w14:textId="4C9ACAD6" w:rsidR="005D1C81" w:rsidRPr="00034743" w:rsidRDefault="005D1C81" w:rsidP="00E42503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музыкальный руководитель – 3</w:t>
      </w:r>
      <w:r w:rsidR="0002406B" w:rsidRPr="00034743">
        <w:rPr>
          <w:rFonts w:cstheme="minorHAnsi"/>
          <w:color w:val="000000"/>
          <w:sz w:val="24"/>
          <w:szCs w:val="24"/>
          <w:lang w:val="ru-RU"/>
        </w:rPr>
        <w:t>, 1 совместитель</w:t>
      </w:r>
    </w:p>
    <w:p w14:paraId="08CEB636" w14:textId="77366754" w:rsidR="005D1C81" w:rsidRPr="00034743" w:rsidRDefault="0002406B" w:rsidP="00E42503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sz w:val="24"/>
          <w:szCs w:val="24"/>
          <w:lang w:val="ru-RU"/>
        </w:rPr>
        <w:t>инструктор по физической культуре -</w:t>
      </w:r>
      <w:r w:rsidR="00B206DC">
        <w:rPr>
          <w:rFonts w:cstheme="minorHAnsi"/>
          <w:sz w:val="24"/>
          <w:szCs w:val="24"/>
          <w:lang w:val="ru-RU"/>
        </w:rPr>
        <w:t xml:space="preserve"> </w:t>
      </w:r>
      <w:r w:rsidR="00EC29DF">
        <w:rPr>
          <w:rFonts w:cstheme="minorHAnsi"/>
          <w:sz w:val="24"/>
          <w:szCs w:val="24"/>
          <w:lang w:val="ru-RU"/>
        </w:rPr>
        <w:t>4</w:t>
      </w:r>
    </w:p>
    <w:p w14:paraId="3A12FA55" w14:textId="0344952B" w:rsidR="005D47DD" w:rsidRDefault="0002406B" w:rsidP="006E7738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воспитатель – 4</w:t>
      </w:r>
      <w:r w:rsidR="00524F1C">
        <w:rPr>
          <w:rFonts w:cstheme="minorHAnsi"/>
          <w:color w:val="000000"/>
          <w:sz w:val="24"/>
          <w:szCs w:val="24"/>
          <w:lang w:val="ru-RU"/>
        </w:rPr>
        <w:t>1</w:t>
      </w:r>
    </w:p>
    <w:p w14:paraId="29559D47" w14:textId="77777777" w:rsidR="004D4485" w:rsidRPr="004D4485" w:rsidRDefault="004D4485" w:rsidP="006E7738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D4485">
        <w:rPr>
          <w:rFonts w:hAnsi="Times New Roman" w:cs="Times New Roman"/>
          <w:color w:val="000000"/>
          <w:sz w:val="24"/>
          <w:szCs w:val="24"/>
          <w:lang w:val="ru-RU"/>
        </w:rPr>
        <w:t>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448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4485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14:paraId="547F88E1" w14:textId="73E7A14A" w:rsidR="004D4485" w:rsidRDefault="004D4485" w:rsidP="002E6EE9">
      <w:pPr>
        <w:numPr>
          <w:ilvl w:val="0"/>
          <w:numId w:val="32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воспитанник/педагоги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14:paraId="461B93EE" w14:textId="60CD3C03" w:rsidR="004D4485" w:rsidRPr="004D4485" w:rsidRDefault="004D4485" w:rsidP="002E6EE9">
      <w:pPr>
        <w:numPr>
          <w:ilvl w:val="0"/>
          <w:numId w:val="32"/>
        </w:numPr>
        <w:spacing w:before="0" w:beforeAutospacing="0" w:after="0" w:afterAutospacing="0" w:line="36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воспитанники/все сотрудники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D4485">
        <w:rPr>
          <w:rFonts w:hAnsi="Times New Roman" w:cs="Times New Roman"/>
          <w:color w:val="000000"/>
          <w:sz w:val="24"/>
          <w:szCs w:val="24"/>
          <w:lang w:val="ru-RU"/>
        </w:rPr>
        <w:t>,7</w:t>
      </w:r>
      <w:r w:rsidRPr="004D4485">
        <w:rPr>
          <w:rFonts w:hAnsi="Times New Roman" w:cs="Times New Roman"/>
          <w:color w:val="000000"/>
          <w:sz w:val="24"/>
          <w:szCs w:val="24"/>
        </w:rPr>
        <w:t>/1.</w:t>
      </w:r>
    </w:p>
    <w:p w14:paraId="0FBE370C" w14:textId="366649F9" w:rsidR="00677E82" w:rsidRPr="00034743" w:rsidRDefault="006141E1" w:rsidP="006E7738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За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202</w:t>
      </w:r>
      <w:r w:rsidR="004D4485">
        <w:rPr>
          <w:rFonts w:cstheme="minorHAnsi"/>
          <w:color w:val="000000"/>
          <w:sz w:val="24"/>
          <w:szCs w:val="24"/>
          <w:lang w:val="ru-RU"/>
        </w:rPr>
        <w:t>3</w:t>
      </w:r>
      <w:r w:rsidRPr="00034743">
        <w:rPr>
          <w:rFonts w:cstheme="minorHAnsi"/>
          <w:color w:val="000000"/>
          <w:sz w:val="24"/>
          <w:szCs w:val="24"/>
          <w:lang w:val="ru-RU"/>
        </w:rPr>
        <w:t xml:space="preserve"> год педагогические работники</w:t>
      </w:r>
      <w:r w:rsidR="005D1C81" w:rsidRPr="00034743">
        <w:rPr>
          <w:rFonts w:cstheme="minorHAnsi"/>
          <w:color w:val="000000"/>
          <w:sz w:val="24"/>
          <w:szCs w:val="24"/>
          <w:lang w:val="ru-RU"/>
        </w:rPr>
        <w:t xml:space="preserve"> прошли</w:t>
      </w:r>
      <w:r w:rsidRPr="00034743">
        <w:rPr>
          <w:rFonts w:cstheme="minorHAnsi"/>
          <w:color w:val="000000"/>
          <w:sz w:val="24"/>
          <w:szCs w:val="24"/>
          <w:lang w:val="ru-RU"/>
        </w:rPr>
        <w:t xml:space="preserve"> аттестацию и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получили:</w:t>
      </w:r>
    </w:p>
    <w:p w14:paraId="0F52712C" w14:textId="49DF5E09" w:rsidR="00677E82" w:rsidRPr="006F68E7" w:rsidRDefault="006141E1" w:rsidP="002E6EE9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4"/>
          <w:szCs w:val="24"/>
        </w:rPr>
      </w:pPr>
      <w:r w:rsidRPr="00F014C8">
        <w:rPr>
          <w:rFonts w:cstheme="minorHAnsi"/>
          <w:color w:val="000000"/>
          <w:sz w:val="24"/>
          <w:szCs w:val="24"/>
        </w:rPr>
        <w:t xml:space="preserve">высшую квалификационную категорию — </w:t>
      </w:r>
      <w:r w:rsidR="00C677F2">
        <w:rPr>
          <w:rFonts w:cstheme="minorHAnsi"/>
          <w:color w:val="000000"/>
          <w:sz w:val="24"/>
          <w:szCs w:val="24"/>
          <w:lang w:val="ru-RU"/>
        </w:rPr>
        <w:t>1</w:t>
      </w:r>
      <w:r w:rsidRPr="00F014C8">
        <w:rPr>
          <w:rFonts w:cstheme="minorHAnsi"/>
          <w:color w:val="000000"/>
          <w:sz w:val="24"/>
          <w:szCs w:val="24"/>
        </w:rPr>
        <w:t> </w:t>
      </w:r>
      <w:r w:rsidR="00DB40E5" w:rsidRPr="00F014C8">
        <w:rPr>
          <w:rFonts w:cstheme="minorHAnsi"/>
          <w:color w:val="000000"/>
          <w:sz w:val="24"/>
          <w:szCs w:val="24"/>
          <w:lang w:val="ru-RU"/>
        </w:rPr>
        <w:t>педагог</w:t>
      </w:r>
    </w:p>
    <w:p w14:paraId="19275195" w14:textId="14F345C5" w:rsidR="006F68E7" w:rsidRPr="00F014C8" w:rsidRDefault="006F68E7" w:rsidP="002E6EE9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ru-RU"/>
        </w:rPr>
        <w:t>соответствие занимаемой долдности – 3 педагога</w:t>
      </w:r>
    </w:p>
    <w:p w14:paraId="196393FC" w14:textId="77777777" w:rsidR="004E49B9" w:rsidRDefault="00797D94" w:rsidP="006E7738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Подтвердили </w:t>
      </w:r>
    </w:p>
    <w:p w14:paraId="4B7CA2C9" w14:textId="364148A4" w:rsidR="00797D94" w:rsidRDefault="00797D94" w:rsidP="002E6EE9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E49B9">
        <w:rPr>
          <w:rFonts w:cstheme="minorHAnsi"/>
          <w:color w:val="000000"/>
          <w:sz w:val="24"/>
          <w:szCs w:val="24"/>
          <w:lang w:val="ru-RU"/>
        </w:rPr>
        <w:t xml:space="preserve">высшую квалификационную категорию – </w:t>
      </w:r>
      <w:r w:rsidR="00CE7DC8">
        <w:rPr>
          <w:rFonts w:cstheme="minorHAnsi"/>
          <w:color w:val="000000"/>
          <w:sz w:val="24"/>
          <w:szCs w:val="24"/>
          <w:lang w:val="ru-RU"/>
        </w:rPr>
        <w:t>2</w:t>
      </w:r>
      <w:r w:rsidRPr="004E49B9">
        <w:rPr>
          <w:rFonts w:cstheme="minorHAnsi"/>
          <w:color w:val="000000"/>
          <w:sz w:val="24"/>
          <w:szCs w:val="24"/>
          <w:lang w:val="ru-RU"/>
        </w:rPr>
        <w:t xml:space="preserve"> педагог</w:t>
      </w:r>
      <w:r w:rsidR="00081BCE">
        <w:rPr>
          <w:rFonts w:cstheme="minorHAnsi"/>
          <w:color w:val="000000"/>
          <w:sz w:val="24"/>
          <w:szCs w:val="24"/>
          <w:lang w:val="ru-RU"/>
        </w:rPr>
        <w:t>ов</w:t>
      </w:r>
    </w:p>
    <w:p w14:paraId="0F732222" w14:textId="44F8A33D" w:rsidR="004F30DB" w:rsidRPr="00534507" w:rsidRDefault="007231F4" w:rsidP="002E6EE9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первую квалификационную категорию -</w:t>
      </w:r>
      <w:r w:rsidR="00081BC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F68E7">
        <w:rPr>
          <w:rFonts w:cstheme="minorHAnsi"/>
          <w:color w:val="000000"/>
          <w:sz w:val="24"/>
          <w:szCs w:val="24"/>
          <w:lang w:val="ru-RU"/>
        </w:rPr>
        <w:t>5</w:t>
      </w:r>
      <w:r w:rsidR="00081BCE">
        <w:rPr>
          <w:rFonts w:cstheme="minorHAnsi"/>
          <w:color w:val="000000"/>
          <w:sz w:val="24"/>
          <w:szCs w:val="24"/>
          <w:lang w:val="ru-RU"/>
        </w:rPr>
        <w:t xml:space="preserve"> педагога</w:t>
      </w:r>
    </w:p>
    <w:p w14:paraId="0475A101" w14:textId="0457A242" w:rsidR="00677E82" w:rsidRPr="00034743" w:rsidRDefault="00151C77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="009045E8">
        <w:rPr>
          <w:rFonts w:cstheme="minorHAnsi"/>
          <w:color w:val="000000"/>
          <w:sz w:val="24"/>
          <w:szCs w:val="24"/>
          <w:lang w:val="ru-RU"/>
        </w:rPr>
        <w:t xml:space="preserve">МДОУ «Детский сад подписан на Систему методист плюс с курсовой подготовкой.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Курсы повышения квалификации 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202</w:t>
      </w:r>
      <w:r w:rsidR="00C677F2">
        <w:rPr>
          <w:rFonts w:cstheme="minorHAnsi"/>
          <w:color w:val="000000"/>
          <w:sz w:val="24"/>
          <w:szCs w:val="24"/>
          <w:lang w:val="ru-RU"/>
        </w:rPr>
        <w:t>3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 году прошли</w:t>
      </w:r>
      <w:r w:rsidR="006E02A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E7DC8">
        <w:rPr>
          <w:rFonts w:cstheme="minorHAnsi"/>
          <w:color w:val="000000"/>
          <w:sz w:val="24"/>
          <w:szCs w:val="24"/>
          <w:lang w:val="ru-RU"/>
        </w:rPr>
        <w:t>6</w:t>
      </w:r>
      <w:r w:rsidR="006F68E7">
        <w:rPr>
          <w:rFonts w:cstheme="minorHAnsi"/>
          <w:color w:val="000000"/>
          <w:sz w:val="24"/>
          <w:szCs w:val="24"/>
          <w:lang w:val="ru-RU"/>
        </w:rPr>
        <w:t>4</w:t>
      </w:r>
      <w:r w:rsidR="006E02A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C29DF" w:rsidRPr="00081BCE">
        <w:rPr>
          <w:rFonts w:cstheme="minorHAnsi"/>
          <w:color w:val="000000"/>
          <w:sz w:val="24"/>
          <w:szCs w:val="24"/>
          <w:lang w:val="ru-RU"/>
        </w:rPr>
        <w:t>педагог</w:t>
      </w:r>
      <w:r w:rsidR="009045E8">
        <w:rPr>
          <w:rFonts w:cstheme="minorHAnsi"/>
          <w:color w:val="000000"/>
          <w:sz w:val="24"/>
          <w:szCs w:val="24"/>
          <w:lang w:val="ru-RU"/>
        </w:rPr>
        <w:t>а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14:paraId="1E396965" w14:textId="28ECA2DE" w:rsidR="00AD0915" w:rsidRDefault="00AD0915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Педагоги прошли курсы по следующим направлениям:</w:t>
      </w:r>
    </w:p>
    <w:p w14:paraId="7A9C7A9E" w14:textId="77777777" w:rsidR="00CB1125" w:rsidRPr="009045E8" w:rsidRDefault="00CB1125" w:rsidP="002E6EE9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9045E8">
        <w:rPr>
          <w:rFonts w:eastAsia="Times New Roman" w:cstheme="minorHAnsi"/>
          <w:color w:val="000000"/>
          <w:sz w:val="24"/>
          <w:szCs w:val="24"/>
          <w:lang w:val="ru-RU" w:eastAsia="ru-RU"/>
        </w:rPr>
        <w:t>Переход на ФОП ДО: обязательные документы и работа с коллективом</w:t>
      </w:r>
    </w:p>
    <w:p w14:paraId="44C88169" w14:textId="77777777" w:rsidR="00675D60" w:rsidRPr="009045E8" w:rsidRDefault="00675D60" w:rsidP="002E6EE9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9045E8">
        <w:rPr>
          <w:rFonts w:eastAsia="Times New Roman" w:cstheme="minorHAnsi"/>
          <w:color w:val="000000"/>
          <w:sz w:val="24"/>
          <w:szCs w:val="24"/>
          <w:lang w:val="ru-RU" w:eastAsia="ru-RU"/>
        </w:rPr>
        <w:t>Современные технологии работы с детьми дошкольного возраста по ФГОС ДО</w:t>
      </w:r>
    </w:p>
    <w:p w14:paraId="45CB70CF" w14:textId="5A7A85BD" w:rsidR="00CB1125" w:rsidRPr="009045E8" w:rsidRDefault="00675D60" w:rsidP="002E6EE9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9045E8">
        <w:rPr>
          <w:rFonts w:eastAsia="Times New Roman" w:cstheme="minorHAnsi"/>
          <w:color w:val="000000"/>
          <w:sz w:val="24"/>
          <w:szCs w:val="24"/>
          <w:lang w:val="ru-RU" w:eastAsia="ru-RU"/>
        </w:rPr>
        <w:t>Цифровые образовательные инструменты в работе воспитателя</w:t>
      </w:r>
    </w:p>
    <w:p w14:paraId="50B86B4E" w14:textId="535D8530" w:rsidR="00CB1125" w:rsidRPr="009045E8" w:rsidRDefault="00CB1125" w:rsidP="002E6EE9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9045E8">
        <w:rPr>
          <w:rFonts w:eastAsia="Times New Roman" w:cstheme="minorHAnsi"/>
          <w:color w:val="000000"/>
          <w:sz w:val="24"/>
          <w:szCs w:val="24"/>
          <w:lang w:val="ru-RU" w:eastAsia="ru-RU"/>
        </w:rPr>
        <w:t>ФОП ДО: изменения в образовательной программе, работа с родителями и обязательные педтехнологии</w:t>
      </w:r>
    </w:p>
    <w:p w14:paraId="244C8721" w14:textId="77777777" w:rsidR="00CB1125" w:rsidRPr="009045E8" w:rsidRDefault="00CB1125" w:rsidP="002E6EE9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9045E8">
        <w:rPr>
          <w:rFonts w:eastAsia="Times New Roman" w:cstheme="minorHAnsi"/>
          <w:color w:val="000000"/>
          <w:sz w:val="24"/>
          <w:szCs w:val="24"/>
          <w:lang w:val="ru-RU" w:eastAsia="ru-RU"/>
        </w:rPr>
        <w:t>Воспитательная работа в детском саду по ФОП и ФГОС ДО: технологии, вовлечение родителей и оценка результатов</w:t>
      </w:r>
    </w:p>
    <w:p w14:paraId="75EE55C6" w14:textId="77777777" w:rsidR="00CB1125" w:rsidRPr="009045E8" w:rsidRDefault="00CB1125" w:rsidP="002E6EE9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9045E8">
        <w:rPr>
          <w:rFonts w:eastAsia="Times New Roman" w:cstheme="minorHAnsi"/>
          <w:color w:val="000000"/>
          <w:sz w:val="24"/>
          <w:szCs w:val="24"/>
          <w:lang w:val="ru-RU" w:eastAsia="ru-RU"/>
        </w:rPr>
        <w:t>Организация развивающей предметно-пространственной среды детского сада по ФГОС ДО</w:t>
      </w:r>
    </w:p>
    <w:p w14:paraId="4EB19B16" w14:textId="714287DB" w:rsidR="00675D60" w:rsidRPr="009045E8" w:rsidRDefault="00675D60" w:rsidP="002E6EE9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9045E8">
        <w:rPr>
          <w:rFonts w:eastAsia="Times New Roman" w:cstheme="minorHAnsi"/>
          <w:color w:val="000000"/>
          <w:sz w:val="24"/>
          <w:szCs w:val="24"/>
          <w:lang w:val="ru-RU" w:eastAsia="ru-RU"/>
        </w:rPr>
        <w:t>Технологии обучения и воспитания детей дошкольного возраста с ОВЗ по ФГОС ДО</w:t>
      </w:r>
    </w:p>
    <w:p w14:paraId="4DD6D193" w14:textId="32B0AB92" w:rsidR="00CB1125" w:rsidRPr="009045E8" w:rsidRDefault="00675D60" w:rsidP="002E6EE9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9045E8">
        <w:rPr>
          <w:rFonts w:eastAsia="Times New Roman" w:cstheme="minorHAnsi"/>
          <w:color w:val="000000"/>
          <w:sz w:val="24"/>
          <w:szCs w:val="24"/>
          <w:lang w:val="ru-RU" w:eastAsia="ru-RU"/>
        </w:rPr>
        <w:t>Организация безопасности в детском саду по последним требованиям</w:t>
      </w:r>
    </w:p>
    <w:p w14:paraId="71D07A0E" w14:textId="4DCD08C8" w:rsidR="00CB1125" w:rsidRPr="009045E8" w:rsidRDefault="00CB1125" w:rsidP="002E6EE9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9045E8">
        <w:rPr>
          <w:rFonts w:eastAsia="Times New Roman" w:cstheme="minorHAnsi"/>
          <w:color w:val="000000"/>
          <w:sz w:val="24"/>
          <w:szCs w:val="24"/>
          <w:lang w:val="ru-RU" w:eastAsia="ru-RU"/>
        </w:rPr>
        <w:t>Кадровая работа в детском саду</w:t>
      </w:r>
    </w:p>
    <w:p w14:paraId="4A3C27FB" w14:textId="77777777" w:rsidR="00EB3B28" w:rsidRDefault="00CB1125" w:rsidP="002E6EE9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9045E8">
        <w:rPr>
          <w:rFonts w:eastAsia="Times New Roman" w:cstheme="minorHAnsi"/>
          <w:color w:val="000000"/>
          <w:sz w:val="24"/>
          <w:szCs w:val="24"/>
          <w:lang w:val="ru-RU" w:eastAsia="ru-RU"/>
        </w:rPr>
        <w:t>Организация системы питания и медобслуживания в детском саду</w:t>
      </w:r>
    </w:p>
    <w:p w14:paraId="3645E862" w14:textId="75C8C6B1" w:rsidR="009045E8" w:rsidRPr="00EB3B28" w:rsidRDefault="009045E8" w:rsidP="002E6EE9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EB3B28">
        <w:rPr>
          <w:rFonts w:eastAsia="Times New Roman" w:cstheme="minorHAnsi"/>
          <w:color w:val="000000"/>
          <w:sz w:val="24"/>
          <w:szCs w:val="24"/>
          <w:lang w:val="ru-RU" w:eastAsia="ru-RU"/>
        </w:rPr>
        <w:t>Оказание первой помощи пострадавшим на производстве</w:t>
      </w:r>
      <w:r w:rsidR="00EB3B28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(16 ч)</w:t>
      </w:r>
    </w:p>
    <w:p w14:paraId="040E2084" w14:textId="2255BC0F" w:rsidR="009045E8" w:rsidRDefault="009045E8" w:rsidP="00034743">
      <w:pPr>
        <w:spacing w:before="0" w:beforeAutospacing="0" w:after="0" w:afterAutospacing="0" w:line="360" w:lineRule="auto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Микрокурсы</w:t>
      </w:r>
      <w:r w:rsidR="00EB3B2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3 часа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:</w:t>
      </w:r>
    </w:p>
    <w:p w14:paraId="3AEF7CEB" w14:textId="77777777" w:rsidR="009045E8" w:rsidRPr="009045E8" w:rsidRDefault="009045E8" w:rsidP="002E6EE9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9045E8">
        <w:rPr>
          <w:rFonts w:eastAsia="Times New Roman" w:cstheme="minorHAnsi"/>
          <w:color w:val="000000"/>
          <w:sz w:val="24"/>
          <w:szCs w:val="24"/>
          <w:lang w:val="ru-RU" w:eastAsia="ru-RU"/>
        </w:rPr>
        <w:t>Как педработнику работать с выгоранием: инструкция для руководителей</w:t>
      </w:r>
    </w:p>
    <w:p w14:paraId="3E07C820" w14:textId="4E1C3DF3" w:rsidR="009045E8" w:rsidRDefault="009045E8" w:rsidP="002E6EE9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9045E8">
        <w:rPr>
          <w:rFonts w:eastAsia="Times New Roman" w:cstheme="minorHAnsi"/>
          <w:color w:val="000000"/>
          <w:sz w:val="24"/>
          <w:szCs w:val="24"/>
          <w:lang w:val="ru-RU" w:eastAsia="ru-RU"/>
        </w:rPr>
        <w:lastRenderedPageBreak/>
        <w:t>Как вести сайт ОО по последним требованиям: дополняем, корректируем и удаляем сведения</w:t>
      </w:r>
    </w:p>
    <w:p w14:paraId="5C19F85B" w14:textId="77777777" w:rsidR="00EB3B28" w:rsidRPr="00EB3B28" w:rsidRDefault="00EB3B28" w:rsidP="002E6EE9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EB3B28">
        <w:rPr>
          <w:rFonts w:eastAsia="Times New Roman" w:cstheme="minorHAnsi"/>
          <w:color w:val="000000"/>
          <w:sz w:val="24"/>
          <w:szCs w:val="24"/>
          <w:lang w:val="ru-RU" w:eastAsia="ru-RU"/>
        </w:rPr>
        <w:t>Практикум для старшего воспитателя по содержательному разделу ФОП ДО</w:t>
      </w:r>
    </w:p>
    <w:p w14:paraId="48FF8A52" w14:textId="77777777" w:rsidR="00EB3B28" w:rsidRPr="00EB3B28" w:rsidRDefault="00EB3B28" w:rsidP="002E6EE9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EB3B28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Практикум по общим положениям и целевому разделу ФОП ДО </w:t>
      </w:r>
    </w:p>
    <w:p w14:paraId="6AFEE6F5" w14:textId="16189B03" w:rsidR="00EB3B28" w:rsidRPr="00EB3B28" w:rsidRDefault="00EB3B28" w:rsidP="002E6EE9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EB3B28">
        <w:rPr>
          <w:rFonts w:eastAsia="Times New Roman" w:cstheme="minorHAnsi"/>
          <w:color w:val="000000"/>
          <w:sz w:val="24"/>
          <w:szCs w:val="24"/>
          <w:lang w:val="ru-RU" w:eastAsia="ru-RU"/>
        </w:rPr>
        <w:t>Практикум по тематическому контролю для старшего воспитателя: подготовьтесь к оценке качества воспитательной работы</w:t>
      </w:r>
    </w:p>
    <w:p w14:paraId="250A457D" w14:textId="77777777" w:rsidR="00EB3B28" w:rsidRPr="00EB3B28" w:rsidRDefault="00EB3B28" w:rsidP="002E6EE9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EB3B28">
        <w:rPr>
          <w:rFonts w:eastAsia="Times New Roman" w:cstheme="minorHAnsi"/>
          <w:color w:val="000000"/>
          <w:sz w:val="24"/>
          <w:szCs w:val="24"/>
          <w:lang w:val="ru-RU" w:eastAsia="ru-RU"/>
        </w:rPr>
        <w:t>Практикум для старшего воспитателя по структуре и содержанию федеральной рабочей программы воспитания</w:t>
      </w:r>
    </w:p>
    <w:p w14:paraId="54076911" w14:textId="77777777" w:rsidR="00EB3B28" w:rsidRPr="00EB3B28" w:rsidRDefault="00EB3B28" w:rsidP="002E6EE9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EB3B28">
        <w:rPr>
          <w:rFonts w:eastAsia="Times New Roman" w:cstheme="minorHAnsi"/>
          <w:color w:val="000000"/>
          <w:sz w:val="24"/>
          <w:szCs w:val="24"/>
          <w:lang w:val="ru-RU" w:eastAsia="ru-RU"/>
        </w:rPr>
        <w:t>РППС по федеральным требованиям. Микрообучение для старшего воспитателя</w:t>
      </w:r>
    </w:p>
    <w:p w14:paraId="3F2957D8" w14:textId="77777777" w:rsidR="00EB3B28" w:rsidRPr="00EB3B28" w:rsidRDefault="00EB3B28" w:rsidP="002E6EE9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EB3B28">
        <w:rPr>
          <w:rFonts w:eastAsia="Times New Roman" w:cstheme="minorHAnsi"/>
          <w:color w:val="000000"/>
          <w:sz w:val="24"/>
          <w:szCs w:val="24"/>
          <w:lang w:val="ru-RU" w:eastAsia="ru-RU"/>
        </w:rPr>
        <w:t>Как оценить состояние РППС: микрообучение для заведующего</w:t>
      </w:r>
    </w:p>
    <w:p w14:paraId="4127710C" w14:textId="77777777" w:rsidR="00EB3B28" w:rsidRPr="00EB3B28" w:rsidRDefault="00EB3B28" w:rsidP="002E6EE9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EB3B28">
        <w:rPr>
          <w:rFonts w:eastAsia="Times New Roman" w:cstheme="minorHAnsi"/>
          <w:color w:val="000000"/>
          <w:sz w:val="24"/>
          <w:szCs w:val="24"/>
          <w:lang w:val="ru-RU" w:eastAsia="ru-RU"/>
        </w:rPr>
        <w:t>Как научить агрессивных дошкольников контролировать свое поведение</w:t>
      </w:r>
    </w:p>
    <w:p w14:paraId="4D40F557" w14:textId="77777777" w:rsidR="00EB3B28" w:rsidRPr="00EB3B28" w:rsidRDefault="00EB3B28" w:rsidP="002E6EE9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EB3B28">
        <w:rPr>
          <w:rFonts w:eastAsia="Times New Roman" w:cstheme="minorHAnsi"/>
          <w:color w:val="000000"/>
          <w:sz w:val="24"/>
          <w:szCs w:val="24"/>
          <w:lang w:val="ru-RU" w:eastAsia="ru-RU"/>
        </w:rPr>
        <w:t>Практикум для воспитателя по работе с детьми с СДВГ: как заниматься и играть, когда воспитанникам сложно усидеть на месте</w:t>
      </w:r>
    </w:p>
    <w:p w14:paraId="4ADB8CBA" w14:textId="77777777" w:rsidR="00EB3B28" w:rsidRPr="00EB3B28" w:rsidRDefault="00EB3B28" w:rsidP="002E6EE9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EB3B28">
        <w:rPr>
          <w:rFonts w:eastAsia="Times New Roman" w:cstheme="minorHAnsi"/>
          <w:color w:val="000000"/>
          <w:sz w:val="24"/>
          <w:szCs w:val="24"/>
          <w:lang w:val="ru-RU" w:eastAsia="ru-RU"/>
        </w:rPr>
        <w:t>Дети с ЗРР и ТНР в условиях инклюзии: как воспитателю выстраивать работу</w:t>
      </w:r>
    </w:p>
    <w:p w14:paraId="68BDAC22" w14:textId="235A3668" w:rsidR="009045E8" w:rsidRPr="00B11CC7" w:rsidRDefault="00EB3B28" w:rsidP="002E6EE9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EB3B28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Как проводить прогулки с дошкольниками летом </w:t>
      </w:r>
    </w:p>
    <w:p w14:paraId="3B964259" w14:textId="24F91E5A" w:rsidR="00DB40E5" w:rsidRPr="009045E8" w:rsidRDefault="00DB40E5" w:rsidP="00034743">
      <w:pPr>
        <w:spacing w:before="0" w:beforeAutospacing="0" w:after="0" w:afterAutospacing="0" w:line="360" w:lineRule="auto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9045E8">
        <w:rPr>
          <w:rFonts w:cstheme="minorHAnsi"/>
          <w:b/>
          <w:bCs/>
          <w:color w:val="000000"/>
          <w:sz w:val="24"/>
          <w:szCs w:val="24"/>
          <w:lang w:val="ru-RU"/>
        </w:rPr>
        <w:t>Х</w:t>
      </w:r>
      <w:r w:rsidR="006141E1" w:rsidRPr="009045E8">
        <w:rPr>
          <w:rFonts w:cstheme="minorHAnsi"/>
          <w:b/>
          <w:bCs/>
          <w:color w:val="000000"/>
          <w:sz w:val="24"/>
          <w:szCs w:val="24"/>
          <w:lang w:val="ru-RU"/>
        </w:rPr>
        <w:t>арактеристика кадрового состава Детского сада</w:t>
      </w:r>
    </w:p>
    <w:tbl>
      <w:tblPr>
        <w:tblW w:w="8840" w:type="dxa"/>
        <w:tblInd w:w="113" w:type="dxa"/>
        <w:tblLook w:val="04A0" w:firstRow="1" w:lastRow="0" w:firstColumn="1" w:lastColumn="0" w:noHBand="0" w:noVBand="1"/>
      </w:tblPr>
      <w:tblGrid>
        <w:gridCol w:w="6320"/>
        <w:gridCol w:w="1260"/>
        <w:gridCol w:w="1260"/>
      </w:tblGrid>
      <w:tr w:rsidR="00DB40E5" w:rsidRPr="00034743" w14:paraId="0112C057" w14:textId="77777777" w:rsidTr="00EC29DF">
        <w:trPr>
          <w:trHeight w:val="264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D567" w14:textId="56DAF61F" w:rsidR="00DB40E5" w:rsidRPr="00034743" w:rsidRDefault="00DB40E5" w:rsidP="00034743">
            <w:pPr>
              <w:spacing w:before="0" w:beforeAutospacing="0" w:after="0" w:afterAutospacing="0" w:line="36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34743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моложе </w:t>
            </w:r>
            <w:r w:rsidR="00162D9F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30 </w:t>
            </w:r>
            <w:r w:rsidRPr="00034743">
              <w:rPr>
                <w:rFonts w:eastAsia="Times New Roman" w:cstheme="minorHAnsi"/>
                <w:sz w:val="24"/>
                <w:szCs w:val="24"/>
                <w:lang w:val="ru-RU" w:eastAsia="ru-RU"/>
              </w:rPr>
              <w:t>лет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A923" w14:textId="77777777" w:rsidR="00DB40E5" w:rsidRPr="00034743" w:rsidRDefault="00DB40E5" w:rsidP="00034743">
            <w:pPr>
              <w:spacing w:before="0" w:beforeAutospacing="0" w:after="0" w:afterAutospacing="0" w:line="36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34743">
              <w:rPr>
                <w:rFonts w:eastAsia="Times New Roman" w:cstheme="minorHAnsi"/>
                <w:sz w:val="24"/>
                <w:szCs w:val="24"/>
                <w:lang w:val="ru-RU" w:eastAsia="ru-RU"/>
              </w:rPr>
              <w:t>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5996" w14:textId="3899BFE5" w:rsidR="00DB40E5" w:rsidRPr="00034743" w:rsidRDefault="00C17345" w:rsidP="00034743">
            <w:pPr>
              <w:spacing w:before="0" w:beforeAutospacing="0" w:after="0" w:afterAutospacing="0" w:line="36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2</w:t>
            </w:r>
          </w:p>
        </w:tc>
      </w:tr>
      <w:tr w:rsidR="00DB40E5" w:rsidRPr="00034743" w14:paraId="030B9B73" w14:textId="77777777" w:rsidTr="00EC29DF">
        <w:trPr>
          <w:trHeight w:val="264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AA51" w14:textId="16CA85F9" w:rsidR="00DB40E5" w:rsidRPr="00034743" w:rsidRDefault="00DB40E5" w:rsidP="00034743">
            <w:pPr>
              <w:spacing w:before="0" w:beforeAutospacing="0" w:after="0" w:afterAutospacing="0" w:line="36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34743">
              <w:rPr>
                <w:rFonts w:eastAsia="Times New Roman" w:cstheme="minorHAnsi"/>
                <w:sz w:val="24"/>
                <w:szCs w:val="24"/>
                <w:lang w:val="ru-RU" w:eastAsia="ru-RU"/>
              </w:rPr>
              <w:t>30-</w:t>
            </w:r>
            <w:r w:rsidR="00162D9F">
              <w:rPr>
                <w:rFonts w:eastAsia="Times New Roman" w:cstheme="minorHAnsi"/>
                <w:sz w:val="24"/>
                <w:szCs w:val="24"/>
                <w:lang w:val="ru-RU" w:eastAsia="ru-RU"/>
              </w:rPr>
              <w:t>50 лет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DFDC" w14:textId="77777777" w:rsidR="00DB40E5" w:rsidRPr="00034743" w:rsidRDefault="00DB40E5" w:rsidP="00034743">
            <w:pPr>
              <w:spacing w:before="0" w:beforeAutospacing="0" w:after="0" w:afterAutospacing="0" w:line="36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34743">
              <w:rPr>
                <w:rFonts w:eastAsia="Times New Roman" w:cstheme="minorHAnsi"/>
                <w:sz w:val="24"/>
                <w:szCs w:val="24"/>
                <w:lang w:val="ru-RU" w:eastAsia="ru-RU"/>
              </w:rPr>
              <w:t>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CD44" w14:textId="606E34CC" w:rsidR="00DB40E5" w:rsidRPr="00034743" w:rsidRDefault="00B823D4" w:rsidP="00034743">
            <w:pPr>
              <w:spacing w:before="0" w:beforeAutospacing="0" w:after="0" w:afterAutospacing="0" w:line="36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3</w:t>
            </w:r>
            <w:r w:rsidR="00B80302">
              <w:rPr>
                <w:rFonts w:eastAsia="Times New Roman" w:cstheme="minorHAnsi"/>
                <w:sz w:val="24"/>
                <w:szCs w:val="24"/>
                <w:lang w:val="ru-RU" w:eastAsia="ru-RU"/>
              </w:rPr>
              <w:t>8</w:t>
            </w:r>
          </w:p>
        </w:tc>
      </w:tr>
      <w:tr w:rsidR="00DB40E5" w:rsidRPr="00034743" w14:paraId="43695721" w14:textId="77777777" w:rsidTr="00162D9F">
        <w:trPr>
          <w:trHeight w:val="264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33E9" w14:textId="3AA23719" w:rsidR="00DB40E5" w:rsidRPr="00034743" w:rsidRDefault="00162D9F" w:rsidP="00034743">
            <w:pPr>
              <w:spacing w:before="0" w:beforeAutospacing="0" w:after="0" w:afterAutospacing="0" w:line="36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50 и более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6722" w14:textId="5AA46D3A" w:rsidR="00DB40E5" w:rsidRPr="00034743" w:rsidRDefault="00B80302" w:rsidP="00034743">
            <w:pPr>
              <w:spacing w:before="0" w:beforeAutospacing="0" w:after="0" w:afterAutospacing="0" w:line="36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34743">
              <w:rPr>
                <w:rFonts w:eastAsia="Times New Roman" w:cstheme="minorHAnsi"/>
                <w:sz w:val="24"/>
                <w:szCs w:val="24"/>
                <w:lang w:val="ru-RU" w:eastAsia="ru-RU"/>
              </w:rPr>
              <w:t>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6D13" w14:textId="3629219C" w:rsidR="00DB40E5" w:rsidRPr="00034743" w:rsidRDefault="00B80302" w:rsidP="00034743">
            <w:pPr>
              <w:spacing w:before="0" w:beforeAutospacing="0" w:after="0" w:afterAutospacing="0" w:line="36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24</w:t>
            </w:r>
          </w:p>
        </w:tc>
      </w:tr>
      <w:tr w:rsidR="00DB40E5" w:rsidRPr="00034743" w14:paraId="0483654E" w14:textId="77777777" w:rsidTr="00EC29DF">
        <w:trPr>
          <w:trHeight w:val="264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3028" w14:textId="4ED39884" w:rsidR="00DB40E5" w:rsidRPr="00034743" w:rsidRDefault="00E12839" w:rsidP="00034743">
            <w:pPr>
              <w:spacing w:before="0" w:beforeAutospacing="0" w:after="0" w:afterAutospacing="0" w:line="36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34743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Образование </w:t>
            </w:r>
            <w:r w:rsidR="00DB40E5" w:rsidRPr="00034743">
              <w:rPr>
                <w:rFonts w:eastAsia="Times New Roman" w:cstheme="minorHAnsi"/>
                <w:sz w:val="24"/>
                <w:szCs w:val="24"/>
                <w:lang w:val="ru-RU" w:eastAsia="ru-RU"/>
              </w:rPr>
              <w:t>высшее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5DBA" w14:textId="77777777" w:rsidR="00DB40E5" w:rsidRPr="00034743" w:rsidRDefault="00DB40E5" w:rsidP="00034743">
            <w:pPr>
              <w:spacing w:before="0" w:beforeAutospacing="0" w:after="0" w:afterAutospacing="0" w:line="36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34743">
              <w:rPr>
                <w:rFonts w:eastAsia="Times New Roman" w:cstheme="minorHAnsi"/>
                <w:sz w:val="24"/>
                <w:szCs w:val="24"/>
                <w:lang w:val="ru-RU" w:eastAsia="ru-RU"/>
              </w:rPr>
              <w:t>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7153" w14:textId="31DD9D23" w:rsidR="00DB40E5" w:rsidRPr="00034743" w:rsidRDefault="00C17345" w:rsidP="00034743">
            <w:pPr>
              <w:spacing w:before="0" w:beforeAutospacing="0" w:after="0" w:afterAutospacing="0" w:line="36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4</w:t>
            </w:r>
            <w:r w:rsidR="00797D94">
              <w:rPr>
                <w:rFonts w:eastAsia="Times New Roman" w:cstheme="minorHAnsi"/>
                <w:sz w:val="24"/>
                <w:szCs w:val="24"/>
                <w:lang w:val="ru-RU" w:eastAsia="ru-RU"/>
              </w:rPr>
              <w:t>6</w:t>
            </w:r>
          </w:p>
        </w:tc>
      </w:tr>
      <w:tr w:rsidR="00DB40E5" w:rsidRPr="00034743" w14:paraId="484F359E" w14:textId="77777777" w:rsidTr="00EC29DF">
        <w:trPr>
          <w:trHeight w:val="264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273F" w14:textId="77777777" w:rsidR="00DB40E5" w:rsidRPr="00034743" w:rsidRDefault="00DB40E5" w:rsidP="00034743">
            <w:pPr>
              <w:spacing w:before="0" w:beforeAutospacing="0" w:after="0" w:afterAutospacing="0" w:line="36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34743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из них педагогическое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616B" w14:textId="77777777" w:rsidR="00DB40E5" w:rsidRPr="00034743" w:rsidRDefault="00DB40E5" w:rsidP="00034743">
            <w:pPr>
              <w:spacing w:before="0" w:beforeAutospacing="0" w:after="0" w:afterAutospacing="0" w:line="36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34743">
              <w:rPr>
                <w:rFonts w:eastAsia="Times New Roman" w:cstheme="minorHAnsi"/>
                <w:sz w:val="24"/>
                <w:szCs w:val="24"/>
                <w:lang w:val="ru-RU" w:eastAsia="ru-RU"/>
              </w:rPr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354B" w14:textId="06E359A0" w:rsidR="00DB40E5" w:rsidRPr="00034743" w:rsidRDefault="00C17345" w:rsidP="00034743">
            <w:pPr>
              <w:spacing w:before="0" w:beforeAutospacing="0" w:after="0" w:afterAutospacing="0" w:line="36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4</w:t>
            </w:r>
            <w:r w:rsidR="00797D94">
              <w:rPr>
                <w:rFonts w:eastAsia="Times New Roman" w:cstheme="minorHAnsi"/>
                <w:sz w:val="24"/>
                <w:szCs w:val="24"/>
                <w:lang w:val="ru-RU" w:eastAsia="ru-RU"/>
              </w:rPr>
              <w:t>5</w:t>
            </w:r>
          </w:p>
        </w:tc>
      </w:tr>
      <w:tr w:rsidR="00DB40E5" w:rsidRPr="00034743" w14:paraId="4A4914EC" w14:textId="77777777" w:rsidTr="00EC29DF">
        <w:trPr>
          <w:trHeight w:val="528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D128" w14:textId="77777777" w:rsidR="00DB40E5" w:rsidRPr="00034743" w:rsidRDefault="00DB40E5" w:rsidP="00034743">
            <w:pPr>
              <w:spacing w:before="0" w:beforeAutospacing="0" w:after="0" w:afterAutospacing="0" w:line="36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34743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AE72" w14:textId="77777777" w:rsidR="00DB40E5" w:rsidRPr="00034743" w:rsidRDefault="00DB40E5" w:rsidP="00034743">
            <w:pPr>
              <w:spacing w:before="0" w:beforeAutospacing="0" w:after="0" w:afterAutospacing="0" w:line="36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34743">
              <w:rPr>
                <w:rFonts w:eastAsia="Times New Roman" w:cstheme="minorHAnsi"/>
                <w:sz w:val="24"/>
                <w:szCs w:val="24"/>
                <w:lang w:val="ru-RU" w:eastAsia="ru-RU"/>
              </w:rPr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06C1" w14:textId="1018AE1B" w:rsidR="00DB40E5" w:rsidRPr="00034743" w:rsidRDefault="00797D94" w:rsidP="00034743">
            <w:pPr>
              <w:spacing w:before="0" w:beforeAutospacing="0" w:after="0" w:afterAutospacing="0" w:line="36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18</w:t>
            </w:r>
          </w:p>
        </w:tc>
      </w:tr>
      <w:tr w:rsidR="00DB40E5" w:rsidRPr="00034743" w14:paraId="604EDF34" w14:textId="77777777" w:rsidTr="00EC29DF">
        <w:trPr>
          <w:trHeight w:val="264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707B" w14:textId="77777777" w:rsidR="00DB40E5" w:rsidRPr="00034743" w:rsidRDefault="00DB40E5" w:rsidP="00034743">
            <w:pPr>
              <w:spacing w:before="0" w:beforeAutospacing="0" w:after="0" w:afterAutospacing="0" w:line="36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34743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из них педагогическое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1B37" w14:textId="77777777" w:rsidR="00DB40E5" w:rsidRPr="00034743" w:rsidRDefault="00DB40E5" w:rsidP="00034743">
            <w:pPr>
              <w:spacing w:before="0" w:beforeAutospacing="0" w:after="0" w:afterAutospacing="0" w:line="36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034743">
              <w:rPr>
                <w:rFonts w:eastAsia="Times New Roman" w:cstheme="minorHAnsi"/>
                <w:sz w:val="24"/>
                <w:szCs w:val="24"/>
                <w:lang w:val="ru-RU" w:eastAsia="ru-RU"/>
              </w:rPr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E29F" w14:textId="1A7A81E7" w:rsidR="00DB40E5" w:rsidRPr="00034743" w:rsidRDefault="00797D94" w:rsidP="00034743">
            <w:pPr>
              <w:spacing w:before="0" w:beforeAutospacing="0" w:after="0" w:afterAutospacing="0" w:line="36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17</w:t>
            </w:r>
          </w:p>
        </w:tc>
      </w:tr>
      <w:tr w:rsidR="00E12839" w:rsidRPr="00034743" w14:paraId="734381F7" w14:textId="77777777" w:rsidTr="00EC29DF">
        <w:trPr>
          <w:trHeight w:val="264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C85C" w14:textId="6B593F2E" w:rsidR="00E12839" w:rsidRPr="00B823D4" w:rsidRDefault="00E12839" w:rsidP="00034743">
            <w:pPr>
              <w:spacing w:before="0" w:beforeAutospacing="0" w:after="0" w:afterAutospacing="0" w:line="36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B823D4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Стаж педагогической работы до 3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30E2" w14:textId="77777777" w:rsidR="00E12839" w:rsidRPr="00B823D4" w:rsidRDefault="00E12839" w:rsidP="00034743">
            <w:pPr>
              <w:spacing w:before="0" w:beforeAutospacing="0" w:after="0" w:afterAutospacing="0" w:line="36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B823D4">
              <w:rPr>
                <w:rFonts w:eastAsia="Times New Roman" w:cstheme="minorHAnsi"/>
                <w:sz w:val="24"/>
                <w:szCs w:val="24"/>
                <w:lang w:val="ru-RU" w:eastAsia="ru-RU"/>
              </w:rPr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4888" w14:textId="3FB1A70D" w:rsidR="00E12839" w:rsidRPr="00B823D4" w:rsidRDefault="00151C77" w:rsidP="00034743">
            <w:pPr>
              <w:spacing w:before="0" w:beforeAutospacing="0" w:after="0" w:afterAutospacing="0" w:line="36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B823D4">
              <w:rPr>
                <w:rFonts w:eastAsia="Times New Roman" w:cstheme="minorHAnsi"/>
                <w:sz w:val="24"/>
                <w:szCs w:val="24"/>
                <w:lang w:val="ru-RU" w:eastAsia="ru-RU"/>
              </w:rPr>
              <w:t>3</w:t>
            </w:r>
          </w:p>
        </w:tc>
      </w:tr>
      <w:tr w:rsidR="00E12839" w:rsidRPr="00034743" w14:paraId="55D53575" w14:textId="77777777" w:rsidTr="00EC29DF">
        <w:trPr>
          <w:trHeight w:val="264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C49B" w14:textId="77777777" w:rsidR="00E12839" w:rsidRPr="00B823D4" w:rsidRDefault="00E12839" w:rsidP="00034743">
            <w:pPr>
              <w:spacing w:before="0" w:beforeAutospacing="0" w:after="0" w:afterAutospacing="0" w:line="36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B823D4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от 3 до 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7374" w14:textId="77777777" w:rsidR="00E12839" w:rsidRPr="00B823D4" w:rsidRDefault="00E12839" w:rsidP="00034743">
            <w:pPr>
              <w:spacing w:before="0" w:beforeAutospacing="0" w:after="0" w:afterAutospacing="0" w:line="36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B823D4">
              <w:rPr>
                <w:rFonts w:eastAsia="Times New Roman" w:cstheme="minorHAnsi"/>
                <w:sz w:val="24"/>
                <w:szCs w:val="24"/>
                <w:lang w:val="ru-RU" w:eastAsia="ru-RU"/>
              </w:rPr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20CD" w14:textId="26C5E534" w:rsidR="00E12839" w:rsidRPr="00B823D4" w:rsidRDefault="00F3334F" w:rsidP="00034743">
            <w:pPr>
              <w:spacing w:before="0" w:beforeAutospacing="0" w:after="0" w:afterAutospacing="0" w:line="36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B823D4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</w:tr>
      <w:tr w:rsidR="00E12839" w:rsidRPr="00034743" w14:paraId="0306C762" w14:textId="77777777" w:rsidTr="00EC29DF">
        <w:trPr>
          <w:trHeight w:val="264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B34D" w14:textId="77777777" w:rsidR="00E12839" w:rsidRPr="00B823D4" w:rsidRDefault="00E12839" w:rsidP="00034743">
            <w:pPr>
              <w:spacing w:before="0" w:beforeAutospacing="0" w:after="0" w:afterAutospacing="0" w:line="36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B823D4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от 5 до 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7D18" w14:textId="77777777" w:rsidR="00E12839" w:rsidRPr="00B823D4" w:rsidRDefault="00E12839" w:rsidP="00034743">
            <w:pPr>
              <w:spacing w:before="0" w:beforeAutospacing="0" w:after="0" w:afterAutospacing="0" w:line="36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B823D4">
              <w:rPr>
                <w:rFonts w:eastAsia="Times New Roman" w:cstheme="minorHAnsi"/>
                <w:sz w:val="24"/>
                <w:szCs w:val="24"/>
                <w:lang w:val="ru-RU" w:eastAsia="ru-RU"/>
              </w:rPr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DFC1" w14:textId="5E51C51F" w:rsidR="00E12839" w:rsidRPr="00B823D4" w:rsidRDefault="00E00727" w:rsidP="00034743">
            <w:pPr>
              <w:spacing w:before="0" w:beforeAutospacing="0" w:after="0" w:afterAutospacing="0" w:line="36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B823D4">
              <w:rPr>
                <w:rFonts w:eastAsia="Times New Roman" w:cstheme="minorHAnsi"/>
                <w:sz w:val="24"/>
                <w:szCs w:val="24"/>
                <w:lang w:val="ru-RU" w:eastAsia="ru-RU"/>
              </w:rPr>
              <w:t>6</w:t>
            </w:r>
          </w:p>
        </w:tc>
      </w:tr>
      <w:tr w:rsidR="00E12839" w:rsidRPr="00034743" w14:paraId="44795773" w14:textId="77777777" w:rsidTr="00EC29DF">
        <w:trPr>
          <w:trHeight w:val="264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AD07" w14:textId="77777777" w:rsidR="00E12839" w:rsidRPr="00B823D4" w:rsidRDefault="00E12839" w:rsidP="00034743">
            <w:pPr>
              <w:spacing w:before="0" w:beforeAutospacing="0" w:after="0" w:afterAutospacing="0" w:line="36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B823D4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от 10 до 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C8C0" w14:textId="77777777" w:rsidR="00E12839" w:rsidRPr="00B823D4" w:rsidRDefault="00E12839" w:rsidP="00034743">
            <w:pPr>
              <w:spacing w:before="0" w:beforeAutospacing="0" w:after="0" w:afterAutospacing="0" w:line="36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B823D4">
              <w:rPr>
                <w:rFonts w:eastAsia="Times New Roman" w:cstheme="minorHAnsi"/>
                <w:sz w:val="24"/>
                <w:szCs w:val="24"/>
                <w:lang w:val="ru-RU" w:eastAsia="ru-RU"/>
              </w:rPr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4B1B" w14:textId="73B3670B" w:rsidR="00E12839" w:rsidRPr="00B823D4" w:rsidRDefault="00E00727" w:rsidP="00034743">
            <w:pPr>
              <w:spacing w:before="0" w:beforeAutospacing="0" w:after="0" w:afterAutospacing="0" w:line="36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B823D4">
              <w:rPr>
                <w:rFonts w:eastAsia="Times New Roman" w:cstheme="minorHAnsi"/>
                <w:sz w:val="24"/>
                <w:szCs w:val="24"/>
                <w:lang w:val="ru-RU" w:eastAsia="ru-RU"/>
              </w:rPr>
              <w:t>5</w:t>
            </w:r>
          </w:p>
        </w:tc>
      </w:tr>
      <w:tr w:rsidR="00E12839" w:rsidRPr="00034743" w14:paraId="4E00B89A" w14:textId="77777777" w:rsidTr="00EC29DF">
        <w:trPr>
          <w:trHeight w:val="264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AE5D" w14:textId="77777777" w:rsidR="00E12839" w:rsidRPr="00B823D4" w:rsidRDefault="00E12839" w:rsidP="00034743">
            <w:pPr>
              <w:spacing w:before="0" w:beforeAutospacing="0" w:after="0" w:afterAutospacing="0" w:line="36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B823D4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от 15 до 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32F4" w14:textId="77777777" w:rsidR="00E12839" w:rsidRPr="00B823D4" w:rsidRDefault="00E12839" w:rsidP="00034743">
            <w:pPr>
              <w:spacing w:before="0" w:beforeAutospacing="0" w:after="0" w:afterAutospacing="0" w:line="36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B823D4">
              <w:rPr>
                <w:rFonts w:eastAsia="Times New Roman" w:cstheme="minorHAnsi"/>
                <w:sz w:val="24"/>
                <w:szCs w:val="24"/>
                <w:lang w:val="ru-RU" w:eastAsia="ru-RU"/>
              </w:rPr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7635" w14:textId="4D8CBA70" w:rsidR="00E12839" w:rsidRPr="00B823D4" w:rsidRDefault="00E00727" w:rsidP="00034743">
            <w:pPr>
              <w:spacing w:before="0" w:beforeAutospacing="0" w:after="0" w:afterAutospacing="0" w:line="36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B823D4">
              <w:rPr>
                <w:rFonts w:eastAsia="Times New Roman" w:cstheme="minorHAnsi"/>
                <w:sz w:val="24"/>
                <w:szCs w:val="24"/>
                <w:lang w:val="ru-RU" w:eastAsia="ru-RU"/>
              </w:rPr>
              <w:t>8</w:t>
            </w:r>
          </w:p>
        </w:tc>
      </w:tr>
      <w:tr w:rsidR="00E12839" w:rsidRPr="00034743" w14:paraId="648DC914" w14:textId="77777777" w:rsidTr="00EC29DF">
        <w:trPr>
          <w:trHeight w:val="264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D4C6" w14:textId="77777777" w:rsidR="00E12839" w:rsidRPr="00B823D4" w:rsidRDefault="00E12839" w:rsidP="00034743">
            <w:pPr>
              <w:spacing w:before="0" w:beforeAutospacing="0" w:after="0" w:afterAutospacing="0" w:line="36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B823D4">
              <w:rPr>
                <w:rFonts w:eastAsia="Times New Roman" w:cstheme="minorHAnsi"/>
                <w:sz w:val="24"/>
                <w:szCs w:val="24"/>
                <w:lang w:val="ru-RU" w:eastAsia="ru-RU"/>
              </w:rPr>
              <w:t>20 и более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67D3" w14:textId="77777777" w:rsidR="00E12839" w:rsidRPr="00B823D4" w:rsidRDefault="00E12839" w:rsidP="00034743">
            <w:pPr>
              <w:spacing w:before="0" w:beforeAutospacing="0" w:after="0" w:afterAutospacing="0" w:line="360" w:lineRule="auto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B823D4">
              <w:rPr>
                <w:rFonts w:eastAsia="Times New Roman" w:cstheme="minorHAnsi"/>
                <w:sz w:val="24"/>
                <w:szCs w:val="24"/>
                <w:lang w:val="ru-RU" w:eastAsia="ru-RU"/>
              </w:rPr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F6D2" w14:textId="2A47EC40" w:rsidR="00E12839" w:rsidRPr="00B823D4" w:rsidRDefault="00172F9D" w:rsidP="00034743">
            <w:pPr>
              <w:spacing w:before="0" w:beforeAutospacing="0" w:after="0" w:afterAutospacing="0" w:line="36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B823D4">
              <w:rPr>
                <w:rFonts w:eastAsia="Times New Roman" w:cstheme="minorHAnsi"/>
                <w:sz w:val="24"/>
                <w:szCs w:val="24"/>
                <w:lang w:val="ru-RU" w:eastAsia="ru-RU"/>
              </w:rPr>
              <w:t>41</w:t>
            </w:r>
          </w:p>
        </w:tc>
      </w:tr>
    </w:tbl>
    <w:p w14:paraId="50243EFB" w14:textId="19910352" w:rsidR="00B11CC7" w:rsidRDefault="00B11CC7" w:rsidP="00F254CD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B3915FC" w14:textId="7354F303" w:rsidR="00B11CC7" w:rsidRDefault="00B11CC7" w:rsidP="00F254CD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87794B6" w14:textId="36DEF7B8" w:rsidR="004F30DB" w:rsidRDefault="004F30DB" w:rsidP="00F254CD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74917EE" w14:textId="4A29761B" w:rsidR="003D6884" w:rsidRDefault="00B823D4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lastRenderedPageBreak/>
        <w:drawing>
          <wp:anchor distT="0" distB="0" distL="114300" distR="114300" simplePos="0" relativeHeight="251657728" behindDoc="0" locked="0" layoutInCell="1" allowOverlap="1" wp14:anchorId="27FB036E" wp14:editId="2BE8ECE6">
            <wp:simplePos x="0" y="0"/>
            <wp:positionH relativeFrom="column">
              <wp:posOffset>382905</wp:posOffset>
            </wp:positionH>
            <wp:positionV relativeFrom="paragraph">
              <wp:posOffset>-586740</wp:posOffset>
            </wp:positionV>
            <wp:extent cx="4800600" cy="2575560"/>
            <wp:effectExtent l="0" t="0" r="0" b="15240"/>
            <wp:wrapThrough wrapText="bothSides">
              <wp:wrapPolygon edited="0">
                <wp:start x="0" y="0"/>
                <wp:lineTo x="0" y="21568"/>
                <wp:lineTo x="21514" y="21568"/>
                <wp:lineTo x="21514" y="0"/>
                <wp:lineTo x="0" y="0"/>
              </wp:wrapPolygon>
            </wp:wrapThrough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14:paraId="4EA35298" w14:textId="3E6D8419" w:rsidR="001278CF" w:rsidRDefault="001278CF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4AB2DD4" w14:textId="7AD9A926" w:rsidR="00B11CC7" w:rsidRDefault="00B11CC7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24EF998" w14:textId="40C8E12E" w:rsidR="00B11CC7" w:rsidRDefault="00B11CC7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1AF5DCF" w14:textId="2FB9B5C7" w:rsidR="00B11CC7" w:rsidRDefault="00B11CC7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91B48B1" w14:textId="3BD97A7E" w:rsidR="00B11CC7" w:rsidRDefault="00B11CC7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7A30BD1" w14:textId="49E14E36" w:rsidR="00B11CC7" w:rsidRDefault="00B11CC7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3825311" w14:textId="19B9B122" w:rsidR="00C67D4A" w:rsidRDefault="00C67D4A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3CD25CB" w14:textId="702F9850" w:rsidR="00C67D4A" w:rsidRDefault="00C67D4A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CF31E69" w14:textId="45E28AF8" w:rsidR="00C67D4A" w:rsidRDefault="00C67D4A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EFA2A6E" w14:textId="7E3A8BBC" w:rsidR="00C67D4A" w:rsidRDefault="00C67D4A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70F99F8" w14:textId="77777777" w:rsidR="00C67D4A" w:rsidRDefault="00C67D4A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BF21EA4" w14:textId="77777777" w:rsidR="00A83DEE" w:rsidRDefault="00A83DEE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B44982D" w14:textId="2BDC29AB" w:rsidR="00B11CC7" w:rsidRDefault="00B11CC7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117591E" w14:textId="4EB6DD17" w:rsidR="00B11CC7" w:rsidRDefault="00B823D4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drawing>
          <wp:anchor distT="0" distB="0" distL="114300" distR="114300" simplePos="0" relativeHeight="251656704" behindDoc="0" locked="0" layoutInCell="1" allowOverlap="1" wp14:anchorId="260F0799" wp14:editId="69E3BE51">
            <wp:simplePos x="0" y="0"/>
            <wp:positionH relativeFrom="column">
              <wp:posOffset>350520</wp:posOffset>
            </wp:positionH>
            <wp:positionV relativeFrom="paragraph">
              <wp:posOffset>1905</wp:posOffset>
            </wp:positionV>
            <wp:extent cx="5113020" cy="2667000"/>
            <wp:effectExtent l="0" t="0" r="11430" b="0"/>
            <wp:wrapThrough wrapText="bothSides">
              <wp:wrapPolygon edited="0">
                <wp:start x="0" y="0"/>
                <wp:lineTo x="0" y="21446"/>
                <wp:lineTo x="21568" y="21446"/>
                <wp:lineTo x="21568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</w:p>
    <w:p w14:paraId="13701E7D" w14:textId="3AE3C2D9" w:rsidR="00B11CC7" w:rsidRDefault="00B11CC7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B6336E8" w14:textId="682D88DC" w:rsidR="00B11CC7" w:rsidRDefault="00B11CC7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293111B" w14:textId="5F03F952" w:rsidR="00B11CC7" w:rsidRDefault="00B11CC7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680A7B1" w14:textId="00AE072C" w:rsidR="00B11CC7" w:rsidRDefault="00B11CC7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F55DC9B" w14:textId="0BFCF3F0" w:rsidR="00B11CC7" w:rsidRDefault="00B11CC7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2270410" w14:textId="6B1D3786" w:rsidR="00B11CC7" w:rsidRDefault="00B11CC7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B866D14" w14:textId="2C6E4242" w:rsidR="00B11CC7" w:rsidRDefault="00B11CC7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716129B" w14:textId="1E4ACBFC" w:rsidR="00B11CC7" w:rsidRDefault="00B11CC7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8EF630D" w14:textId="23F1C2AC" w:rsidR="00B11CC7" w:rsidRDefault="00B11CC7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3D4BA18" w14:textId="212C5F45" w:rsidR="00A83DEE" w:rsidRDefault="00A83DEE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9BB2CF5" w14:textId="1CF0A34A" w:rsidR="00A83DEE" w:rsidRDefault="00B823D4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drawing>
          <wp:anchor distT="0" distB="0" distL="114300" distR="114300" simplePos="0" relativeHeight="251655680" behindDoc="0" locked="0" layoutInCell="1" allowOverlap="1" wp14:anchorId="389F27AB" wp14:editId="663B067D">
            <wp:simplePos x="0" y="0"/>
            <wp:positionH relativeFrom="column">
              <wp:posOffset>373380</wp:posOffset>
            </wp:positionH>
            <wp:positionV relativeFrom="paragraph">
              <wp:posOffset>12065</wp:posOffset>
            </wp:positionV>
            <wp:extent cx="5151120" cy="2705100"/>
            <wp:effectExtent l="0" t="0" r="11430" b="0"/>
            <wp:wrapThrough wrapText="bothSides">
              <wp:wrapPolygon edited="0">
                <wp:start x="0" y="0"/>
                <wp:lineTo x="0" y="21448"/>
                <wp:lineTo x="21568" y="21448"/>
                <wp:lineTo x="21568" y="0"/>
                <wp:lineTo x="0" y="0"/>
              </wp:wrapPolygon>
            </wp:wrapThrough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</w:p>
    <w:p w14:paraId="787FB704" w14:textId="5B8229B2" w:rsidR="00A83DEE" w:rsidRDefault="00A83DEE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442365C" w14:textId="245E211F" w:rsidR="00A83DEE" w:rsidRDefault="00A83DEE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F83DD71" w14:textId="0ECA3910" w:rsidR="001278CF" w:rsidRDefault="001278CF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86E26C6" w14:textId="77777777" w:rsidR="00B823D4" w:rsidRDefault="00BB2B20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  </w:t>
      </w:r>
    </w:p>
    <w:p w14:paraId="309D2401" w14:textId="77777777" w:rsidR="00B823D4" w:rsidRDefault="00B823D4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</w:pPr>
    </w:p>
    <w:p w14:paraId="640E4B3D" w14:textId="77777777" w:rsidR="00B823D4" w:rsidRDefault="00B823D4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</w:pPr>
    </w:p>
    <w:p w14:paraId="49D9DDB4" w14:textId="77777777" w:rsidR="00B823D4" w:rsidRDefault="00B823D4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</w:pPr>
    </w:p>
    <w:p w14:paraId="18A99A06" w14:textId="77777777" w:rsidR="00B823D4" w:rsidRDefault="00B823D4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</w:pPr>
    </w:p>
    <w:p w14:paraId="6E0FF90B" w14:textId="77777777" w:rsidR="00B823D4" w:rsidRDefault="00B823D4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</w:pPr>
    </w:p>
    <w:p w14:paraId="13C00BD8" w14:textId="77777777" w:rsidR="00B823D4" w:rsidRDefault="00B823D4" w:rsidP="003D6884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</w:pPr>
    </w:p>
    <w:p w14:paraId="5A86FE21" w14:textId="7D1C3C3A" w:rsidR="003D6884" w:rsidRPr="00AC18FE" w:rsidRDefault="00B823D4" w:rsidP="00AC18FE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    </w:t>
      </w:r>
      <w:r w:rsidR="00BB2B20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 </w:t>
      </w:r>
      <w:r w:rsidR="00251354" w:rsidRPr="00251354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По итогам 202</w:t>
      </w:r>
      <w:r w:rsidR="00227B97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3</w:t>
      </w:r>
      <w:r w:rsidR="00251354" w:rsidRPr="00251354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года Детский сад перешел на применение профессиональных стандартов</w:t>
      </w:r>
      <w:r w:rsidR="00BB2B20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. </w:t>
      </w:r>
      <w:r w:rsidR="003D6884" w:rsidRPr="003D6884">
        <w:rPr>
          <w:rFonts w:hAnsi="Times New Roman" w:cs="Times New Roman"/>
          <w:color w:val="000000"/>
          <w:sz w:val="24"/>
          <w:szCs w:val="24"/>
          <w:lang w:val="ru-RU"/>
        </w:rPr>
        <w:t>Педагоги повышают свой профессиональный уровень на КПК, конкурсах профессионального мастерства, стажировках, эффективно участвуют в</w:t>
      </w:r>
      <w:r w:rsidR="003D6884">
        <w:rPr>
          <w:rFonts w:hAnsi="Times New Roman" w:cs="Times New Roman"/>
          <w:color w:val="000000"/>
          <w:sz w:val="24"/>
          <w:szCs w:val="24"/>
        </w:rPr>
        <w:t> </w:t>
      </w:r>
      <w:r w:rsidR="003D6884" w:rsidRPr="003D6884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 w:rsidR="003D6884">
        <w:rPr>
          <w:rFonts w:hAnsi="Times New Roman" w:cs="Times New Roman"/>
          <w:color w:val="000000"/>
          <w:sz w:val="24"/>
          <w:szCs w:val="24"/>
        </w:rPr>
        <w:t> </w:t>
      </w:r>
      <w:r w:rsidR="003D6884" w:rsidRPr="003D6884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 w:rsidR="003D6884">
        <w:rPr>
          <w:rFonts w:hAnsi="Times New Roman" w:cs="Times New Roman"/>
          <w:color w:val="000000"/>
          <w:sz w:val="24"/>
          <w:szCs w:val="24"/>
        </w:rPr>
        <w:t> </w:t>
      </w:r>
      <w:r w:rsidR="003D6884" w:rsidRPr="003D6884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 w:rsidR="003D6884">
        <w:rPr>
          <w:rFonts w:hAnsi="Times New Roman" w:cs="Times New Roman"/>
          <w:color w:val="000000"/>
          <w:sz w:val="24"/>
          <w:szCs w:val="24"/>
        </w:rPr>
        <w:t> </w:t>
      </w:r>
      <w:r w:rsidR="003D6884" w:rsidRPr="003D6884">
        <w:rPr>
          <w:rFonts w:hAnsi="Times New Roman" w:cs="Times New Roman"/>
          <w:color w:val="000000"/>
          <w:sz w:val="24"/>
          <w:szCs w:val="24"/>
          <w:lang w:val="ru-RU"/>
        </w:rPr>
        <w:t>также саморазвиваются.</w:t>
      </w:r>
      <w:r w:rsidR="003D6884">
        <w:rPr>
          <w:rFonts w:hAnsi="Times New Roman" w:cs="Times New Roman"/>
          <w:color w:val="000000"/>
          <w:sz w:val="24"/>
          <w:szCs w:val="24"/>
        </w:rPr>
        <w:t> </w:t>
      </w:r>
      <w:r w:rsidR="003D6884" w:rsidRPr="003D6884">
        <w:rPr>
          <w:rFonts w:hAnsi="Times New Roman" w:cs="Times New Roman"/>
          <w:color w:val="000000"/>
          <w:sz w:val="24"/>
          <w:szCs w:val="24"/>
          <w:lang w:val="ru-RU"/>
        </w:rPr>
        <w:t>Данные мероприятия создают условия для повышения качества реализации образовательной программы.</w:t>
      </w:r>
    </w:p>
    <w:p w14:paraId="7CE38714" w14:textId="4D6B24BA" w:rsidR="00152CD0" w:rsidRPr="00152CD0" w:rsidRDefault="00BB2B20" w:rsidP="00152CD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</w:t>
      </w:r>
      <w:r w:rsidR="00152CD0" w:rsidRPr="00152C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="00152CD0" w:rsidRPr="00152C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году с сентября осуществлялась работа </w:t>
      </w:r>
      <w:r w:rsidR="00152CD0" w:rsidRPr="00152CD0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Муниципального ресурсного центра «Развитие межполушарного взаимодействия как основы интеллектуального развития детей» на 2022-2023 учебный год</w:t>
      </w:r>
    </w:p>
    <w:p w14:paraId="3FC206A6" w14:textId="77777777" w:rsidR="00152CD0" w:rsidRPr="00152CD0" w:rsidRDefault="00152CD0" w:rsidP="00152CD0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CD0">
        <w:rPr>
          <w:rFonts w:ascii="Times New Roman" w:hAnsi="Times New Roman" w:cs="Times New Roman"/>
          <w:sz w:val="24"/>
          <w:szCs w:val="24"/>
          <w:u w:val="single"/>
          <w:lang w:val="ru-RU"/>
        </w:rPr>
        <w:t>Цель проекта</w:t>
      </w:r>
      <w:r w:rsidRPr="00152CD0">
        <w:rPr>
          <w:rFonts w:ascii="Times New Roman" w:hAnsi="Times New Roman" w:cs="Times New Roman"/>
          <w:sz w:val="24"/>
          <w:szCs w:val="24"/>
          <w:lang w:val="ru-RU"/>
        </w:rPr>
        <w:t>: поддержка педагогов в осуществлении системного подхода по внедрению в практику детского сада и начальной школы современных образовательных технологий, средств, методов и приемов, синхронизирующих работу полушарий головного мозга.</w:t>
      </w:r>
    </w:p>
    <w:p w14:paraId="1185D5DD" w14:textId="77777777" w:rsidR="00152CD0" w:rsidRPr="00152CD0" w:rsidRDefault="00152CD0" w:rsidP="00152CD0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CD0">
        <w:rPr>
          <w:rFonts w:ascii="Times New Roman" w:hAnsi="Times New Roman" w:cs="Times New Roman"/>
          <w:sz w:val="24"/>
          <w:szCs w:val="24"/>
          <w:lang w:val="ru-RU"/>
        </w:rPr>
        <w:t>Для осуществления цели координационной группой была разработана «Дорожная карта по реализации проекта на 2022-2024 годы» Запланировано распространение инновационной опыта работы на различных уровнях.</w:t>
      </w:r>
    </w:p>
    <w:p w14:paraId="566A44AB" w14:textId="77777777" w:rsidR="00152CD0" w:rsidRPr="00152CD0" w:rsidRDefault="00152CD0" w:rsidP="00152CD0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52CD0">
        <w:rPr>
          <w:rFonts w:ascii="Times New Roman" w:hAnsi="Times New Roman" w:cs="Times New Roman"/>
          <w:sz w:val="24"/>
          <w:szCs w:val="24"/>
          <w:u w:val="single"/>
          <w:lang w:val="ru-RU"/>
        </w:rPr>
        <w:t>Задачи проекта:</w:t>
      </w:r>
    </w:p>
    <w:p w14:paraId="45D9359A" w14:textId="77777777" w:rsidR="00152CD0" w:rsidRPr="00152CD0" w:rsidRDefault="00152CD0" w:rsidP="00152CD0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CD0">
        <w:rPr>
          <w:rFonts w:ascii="Times New Roman" w:hAnsi="Times New Roman" w:cs="Times New Roman"/>
          <w:sz w:val="24"/>
          <w:szCs w:val="24"/>
          <w:lang w:val="ru-RU"/>
        </w:rPr>
        <w:t>1. Создать условия для освоения педагогами методов и приемов развития межполушарного взаимодействия у детей.</w:t>
      </w:r>
    </w:p>
    <w:p w14:paraId="38EA3AD9" w14:textId="77777777" w:rsidR="00152CD0" w:rsidRPr="00152CD0" w:rsidRDefault="00152CD0" w:rsidP="00152CD0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CD0">
        <w:rPr>
          <w:rFonts w:ascii="Times New Roman" w:hAnsi="Times New Roman" w:cs="Times New Roman"/>
          <w:sz w:val="24"/>
          <w:szCs w:val="24"/>
          <w:lang w:val="ru-RU"/>
        </w:rPr>
        <w:t>2. Осуществить методическое сопровождение педагогов в процессе профессионального общения в открытом информационно - образовательном пространстве.</w:t>
      </w:r>
    </w:p>
    <w:p w14:paraId="0CE071E0" w14:textId="77777777" w:rsidR="00152CD0" w:rsidRPr="00152CD0" w:rsidRDefault="00152CD0" w:rsidP="00152CD0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CD0">
        <w:rPr>
          <w:rFonts w:ascii="Times New Roman" w:hAnsi="Times New Roman" w:cs="Times New Roman"/>
          <w:sz w:val="24"/>
          <w:szCs w:val="24"/>
          <w:lang w:val="ru-RU"/>
        </w:rPr>
        <w:t>3. Содействовать популяризации игр и игровых упражнений, направленных на синхронизацию работы полушарий головного мозга.</w:t>
      </w:r>
      <w:r w:rsidRPr="00152CD0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97D4617" w14:textId="77777777" w:rsidR="00152CD0" w:rsidRPr="00152CD0" w:rsidRDefault="00152CD0" w:rsidP="00152CD0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CD0">
        <w:rPr>
          <w:rFonts w:ascii="Times New Roman" w:hAnsi="Times New Roman" w:cs="Times New Roman"/>
          <w:sz w:val="24"/>
          <w:szCs w:val="24"/>
          <w:lang w:val="ru-RU"/>
        </w:rPr>
        <w:t>4. Развивать творческий потенциал педагогов через участие в конкурсах и практических конференциях.</w:t>
      </w:r>
    </w:p>
    <w:p w14:paraId="75F69E2B" w14:textId="5E77AAD6" w:rsidR="00152CD0" w:rsidRDefault="00152CD0" w:rsidP="00152CD0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CD0">
        <w:rPr>
          <w:rFonts w:ascii="Times New Roman" w:hAnsi="Times New Roman" w:cs="Times New Roman"/>
          <w:sz w:val="24"/>
          <w:szCs w:val="24"/>
          <w:lang w:val="ru-RU"/>
        </w:rPr>
        <w:t>5. Обобщить результаты педагогической деятельности и обеспечить трансляцию и тиражирование инновационного опыта.</w:t>
      </w:r>
    </w:p>
    <w:p w14:paraId="2FE1B3F4" w14:textId="53D3BFDC" w:rsidR="00E21890" w:rsidRPr="00152CD0" w:rsidRDefault="00E21890" w:rsidP="00E21890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В 2023 году в рамках МРЦ проведено:</w:t>
      </w:r>
    </w:p>
    <w:p w14:paraId="0012E212" w14:textId="77777777" w:rsidR="00E21890" w:rsidRPr="009B23A6" w:rsidRDefault="00E21890" w:rsidP="002E6EE9">
      <w:pPr>
        <w:pStyle w:val="a3"/>
        <w:numPr>
          <w:ilvl w:val="0"/>
          <w:numId w:val="34"/>
        </w:numPr>
        <w:suppressAutoHyphens/>
        <w:snapToGrid w:val="0"/>
        <w:spacing w:line="360" w:lineRule="auto"/>
        <w:rPr>
          <w:sz w:val="24"/>
          <w:szCs w:val="24"/>
          <w:lang w:val="ru-RU"/>
        </w:rPr>
      </w:pPr>
      <w:r w:rsidRPr="009B23A6">
        <w:rPr>
          <w:bCs/>
          <w:sz w:val="24"/>
          <w:szCs w:val="24"/>
          <w:lang w:val="ru-RU"/>
        </w:rPr>
        <w:t>Мастер-класс для педагогов</w:t>
      </w:r>
      <w:r w:rsidRPr="009B23A6">
        <w:rPr>
          <w:bCs/>
          <w:color w:val="FF0000"/>
          <w:sz w:val="24"/>
          <w:szCs w:val="24"/>
          <w:lang w:val="ru-RU"/>
        </w:rPr>
        <w:t xml:space="preserve"> </w:t>
      </w:r>
      <w:r w:rsidRPr="009B23A6">
        <w:rPr>
          <w:sz w:val="24"/>
          <w:szCs w:val="24"/>
          <w:lang w:val="ru-RU"/>
        </w:rPr>
        <w:t>«Дидактические игры с использованием межполушарных досок».</w:t>
      </w:r>
    </w:p>
    <w:p w14:paraId="63D71AFA" w14:textId="77777777" w:rsidR="00E21890" w:rsidRPr="009B23A6" w:rsidRDefault="00E21890" w:rsidP="002E6EE9">
      <w:pPr>
        <w:pStyle w:val="a3"/>
        <w:numPr>
          <w:ilvl w:val="0"/>
          <w:numId w:val="34"/>
        </w:numPr>
        <w:suppressAutoHyphens/>
        <w:snapToGrid w:val="0"/>
        <w:spacing w:line="360" w:lineRule="auto"/>
        <w:rPr>
          <w:sz w:val="24"/>
          <w:szCs w:val="24"/>
          <w:lang w:val="ru-RU"/>
        </w:rPr>
      </w:pPr>
      <w:r w:rsidRPr="009B23A6">
        <w:rPr>
          <w:sz w:val="24"/>
          <w:szCs w:val="24"/>
          <w:lang w:val="ru-RU"/>
        </w:rPr>
        <w:lastRenderedPageBreak/>
        <w:t>М</w:t>
      </w:r>
      <w:r w:rsidRPr="009B23A6">
        <w:rPr>
          <w:bCs/>
          <w:sz w:val="24"/>
          <w:szCs w:val="24"/>
          <w:lang w:val="ru-RU"/>
        </w:rPr>
        <w:t>астер - класс «</w:t>
      </w:r>
      <w:r w:rsidRPr="009B23A6">
        <w:rPr>
          <w:sz w:val="24"/>
          <w:szCs w:val="24"/>
          <w:shd w:val="clear" w:color="auto" w:fill="FFFFFF"/>
          <w:lang w:val="ru-RU"/>
        </w:rPr>
        <w:t>Межполушарные доски – эффективное средство развития интеллекта</w:t>
      </w:r>
      <w:r w:rsidRPr="009B23A6">
        <w:rPr>
          <w:color w:val="000000"/>
          <w:sz w:val="24"/>
          <w:szCs w:val="24"/>
          <w:shd w:val="clear" w:color="auto" w:fill="FFFFFF"/>
          <w:lang w:val="ru-RU"/>
        </w:rPr>
        <w:t>»;</w:t>
      </w:r>
    </w:p>
    <w:p w14:paraId="75145A87" w14:textId="77777777" w:rsidR="00E21890" w:rsidRPr="009B23A6" w:rsidRDefault="00E21890" w:rsidP="002E6EE9">
      <w:pPr>
        <w:pStyle w:val="a3"/>
        <w:numPr>
          <w:ilvl w:val="0"/>
          <w:numId w:val="34"/>
        </w:numPr>
        <w:suppressAutoHyphens/>
        <w:snapToGrid w:val="0"/>
        <w:spacing w:line="360" w:lineRule="auto"/>
        <w:rPr>
          <w:sz w:val="24"/>
          <w:szCs w:val="24"/>
          <w:lang w:val="ru-RU"/>
        </w:rPr>
      </w:pPr>
      <w:r w:rsidRPr="009B23A6">
        <w:rPr>
          <w:color w:val="000000"/>
          <w:sz w:val="24"/>
          <w:szCs w:val="24"/>
          <w:shd w:val="clear" w:color="auto" w:fill="FFFFFF"/>
          <w:lang w:val="ru-RU"/>
        </w:rPr>
        <w:t xml:space="preserve">Участие в городской презентационной площадке, представление мастер-класса «Игры, развивающие интеллект» в </w:t>
      </w:r>
      <w:r w:rsidRPr="009B23A6">
        <w:rPr>
          <w:bCs/>
          <w:sz w:val="24"/>
          <w:szCs w:val="24"/>
          <w:lang w:val="ru-RU"/>
        </w:rPr>
        <w:t xml:space="preserve">формате </w:t>
      </w:r>
      <w:r w:rsidRPr="009B23A6">
        <w:rPr>
          <w:bCs/>
          <w:sz w:val="24"/>
          <w:szCs w:val="24"/>
        </w:rPr>
        <w:t>zoom</w:t>
      </w:r>
      <w:r w:rsidRPr="009B23A6">
        <w:rPr>
          <w:bCs/>
          <w:sz w:val="24"/>
          <w:szCs w:val="24"/>
          <w:lang w:val="ru-RU"/>
        </w:rPr>
        <w:t>;</w:t>
      </w:r>
    </w:p>
    <w:p w14:paraId="6193F6CA" w14:textId="77777777" w:rsidR="00E21890" w:rsidRPr="009B23A6" w:rsidRDefault="00E21890" w:rsidP="002E6EE9">
      <w:pPr>
        <w:pStyle w:val="a3"/>
        <w:numPr>
          <w:ilvl w:val="0"/>
          <w:numId w:val="34"/>
        </w:numPr>
        <w:suppressAutoHyphens/>
        <w:snapToGrid w:val="0"/>
        <w:spacing w:line="360" w:lineRule="auto"/>
        <w:rPr>
          <w:sz w:val="24"/>
          <w:szCs w:val="24"/>
          <w:lang w:val="ru-RU"/>
        </w:rPr>
      </w:pPr>
      <w:r w:rsidRPr="009B23A6">
        <w:rPr>
          <w:bCs/>
          <w:sz w:val="24"/>
          <w:szCs w:val="24"/>
          <w:lang w:val="ru-RU"/>
        </w:rPr>
        <w:t>Участие в проведении городского мастер-класса из цикла «Азбука эйдетики» на тему «Маленькие секреты большой памяти»</w:t>
      </w:r>
    </w:p>
    <w:p w14:paraId="07746FA3" w14:textId="77777777" w:rsidR="00E21890" w:rsidRPr="009B23A6" w:rsidRDefault="00E21890" w:rsidP="002E6EE9">
      <w:pPr>
        <w:pStyle w:val="a3"/>
        <w:numPr>
          <w:ilvl w:val="0"/>
          <w:numId w:val="34"/>
        </w:numPr>
        <w:suppressAutoHyphens/>
        <w:snapToGrid w:val="0"/>
        <w:spacing w:line="360" w:lineRule="auto"/>
        <w:rPr>
          <w:sz w:val="24"/>
          <w:szCs w:val="24"/>
          <w:lang w:val="ru-RU"/>
        </w:rPr>
      </w:pPr>
      <w:r w:rsidRPr="009B2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воспитанников в третьей городской онлайн-олимпиаде по ментальной арифметике.</w:t>
      </w:r>
    </w:p>
    <w:p w14:paraId="06DC546D" w14:textId="2533A509" w:rsidR="00E21890" w:rsidRPr="009B23A6" w:rsidRDefault="00E21890" w:rsidP="002E6EE9">
      <w:pPr>
        <w:pStyle w:val="a3"/>
        <w:numPr>
          <w:ilvl w:val="0"/>
          <w:numId w:val="34"/>
        </w:numPr>
        <w:suppressAutoHyphens/>
        <w:snapToGrid w:val="0"/>
        <w:spacing w:line="360" w:lineRule="auto"/>
        <w:rPr>
          <w:sz w:val="24"/>
          <w:szCs w:val="24"/>
          <w:lang w:val="ru-RU"/>
        </w:rPr>
      </w:pPr>
      <w:r w:rsidRPr="009B23A6">
        <w:rPr>
          <w:sz w:val="24"/>
          <w:szCs w:val="24"/>
          <w:lang w:val="ru-RU"/>
        </w:rPr>
        <w:t xml:space="preserve">Реализация дополнительной образовательной программы «Ментальная </w:t>
      </w:r>
      <w:r w:rsidRPr="009B23A6">
        <w:rPr>
          <w:spacing w:val="-58"/>
          <w:sz w:val="24"/>
          <w:szCs w:val="24"/>
          <w:lang w:val="ru-RU"/>
        </w:rPr>
        <w:t xml:space="preserve"> </w:t>
      </w:r>
      <w:r w:rsidRPr="009B23A6">
        <w:rPr>
          <w:sz w:val="24"/>
          <w:szCs w:val="24"/>
          <w:lang w:val="ru-RU"/>
        </w:rPr>
        <w:t>арифметика»</w:t>
      </w:r>
      <w:r w:rsidRPr="009B23A6">
        <w:rPr>
          <w:spacing w:val="-1"/>
          <w:sz w:val="24"/>
          <w:szCs w:val="24"/>
          <w:lang w:val="ru-RU"/>
        </w:rPr>
        <w:t xml:space="preserve"> </w:t>
      </w:r>
      <w:r w:rsidRPr="009B23A6">
        <w:rPr>
          <w:sz w:val="24"/>
          <w:szCs w:val="24"/>
          <w:lang w:val="ru-RU"/>
        </w:rPr>
        <w:t>(для</w:t>
      </w:r>
      <w:r w:rsidRPr="009B23A6">
        <w:rPr>
          <w:spacing w:val="1"/>
          <w:sz w:val="24"/>
          <w:szCs w:val="24"/>
          <w:lang w:val="ru-RU"/>
        </w:rPr>
        <w:t xml:space="preserve"> </w:t>
      </w:r>
      <w:r w:rsidRPr="009B23A6">
        <w:rPr>
          <w:sz w:val="24"/>
          <w:szCs w:val="24"/>
          <w:lang w:val="ru-RU"/>
        </w:rPr>
        <w:t>детей</w:t>
      </w:r>
      <w:r w:rsidRPr="009B23A6">
        <w:rPr>
          <w:spacing w:val="2"/>
          <w:sz w:val="24"/>
          <w:szCs w:val="24"/>
          <w:lang w:val="ru-RU"/>
        </w:rPr>
        <w:t xml:space="preserve"> </w:t>
      </w:r>
      <w:r w:rsidRPr="009B23A6">
        <w:rPr>
          <w:sz w:val="24"/>
          <w:szCs w:val="24"/>
          <w:lang w:val="ru-RU"/>
        </w:rPr>
        <w:t>5-7 лет), «Занимательная логика, кинезиология» (для детей 4-5 лет).</w:t>
      </w:r>
    </w:p>
    <w:p w14:paraId="2C1BBC6E" w14:textId="2A907852" w:rsidR="00AF299A" w:rsidRPr="009B23A6" w:rsidRDefault="00AF299A" w:rsidP="002E6EE9">
      <w:pPr>
        <w:pStyle w:val="TableParagraph"/>
        <w:numPr>
          <w:ilvl w:val="0"/>
          <w:numId w:val="35"/>
        </w:numPr>
        <w:spacing w:line="360" w:lineRule="auto"/>
        <w:ind w:right="-22"/>
        <w:jc w:val="both"/>
        <w:rPr>
          <w:sz w:val="24"/>
          <w:szCs w:val="24"/>
        </w:rPr>
      </w:pPr>
      <w:r w:rsidRPr="009B23A6">
        <w:rPr>
          <w:sz w:val="24"/>
          <w:szCs w:val="24"/>
        </w:rPr>
        <w:t>Создана база методических</w:t>
      </w:r>
      <w:r w:rsidRPr="009B23A6">
        <w:rPr>
          <w:spacing w:val="-58"/>
          <w:sz w:val="24"/>
          <w:szCs w:val="24"/>
        </w:rPr>
        <w:t xml:space="preserve"> </w:t>
      </w:r>
      <w:r w:rsidRPr="009B23A6">
        <w:rPr>
          <w:sz w:val="24"/>
          <w:szCs w:val="24"/>
        </w:rPr>
        <w:t>материалов по повышению</w:t>
      </w:r>
      <w:r w:rsidRPr="009B23A6">
        <w:rPr>
          <w:spacing w:val="-57"/>
          <w:sz w:val="24"/>
          <w:szCs w:val="24"/>
        </w:rPr>
        <w:t xml:space="preserve"> </w:t>
      </w:r>
      <w:r w:rsidRPr="009B23A6">
        <w:rPr>
          <w:sz w:val="24"/>
          <w:szCs w:val="24"/>
        </w:rPr>
        <w:t>профессиональной</w:t>
      </w:r>
    </w:p>
    <w:p w14:paraId="6D35EEA6" w14:textId="77777777" w:rsidR="009B23A6" w:rsidRPr="009B23A6" w:rsidRDefault="00AF299A" w:rsidP="009B23A6">
      <w:pPr>
        <w:pStyle w:val="TableParagraph"/>
        <w:spacing w:line="360" w:lineRule="auto"/>
        <w:ind w:left="107" w:right="-22"/>
        <w:jc w:val="both"/>
        <w:rPr>
          <w:spacing w:val="1"/>
          <w:sz w:val="24"/>
          <w:szCs w:val="24"/>
        </w:rPr>
      </w:pPr>
      <w:r w:rsidRPr="009B23A6">
        <w:rPr>
          <w:sz w:val="24"/>
          <w:szCs w:val="24"/>
        </w:rPr>
        <w:t>компетентности педагогов</w:t>
      </w:r>
      <w:r w:rsidRPr="009B23A6">
        <w:rPr>
          <w:spacing w:val="1"/>
          <w:sz w:val="24"/>
          <w:szCs w:val="24"/>
        </w:rPr>
        <w:t xml:space="preserve"> </w:t>
      </w:r>
      <w:r w:rsidRPr="009B23A6">
        <w:rPr>
          <w:sz w:val="24"/>
          <w:szCs w:val="24"/>
        </w:rPr>
        <w:t>в</w:t>
      </w:r>
      <w:r w:rsidRPr="009B23A6">
        <w:rPr>
          <w:spacing w:val="-57"/>
          <w:sz w:val="24"/>
          <w:szCs w:val="24"/>
        </w:rPr>
        <w:t xml:space="preserve"> </w:t>
      </w:r>
      <w:r w:rsidRPr="009B23A6">
        <w:rPr>
          <w:sz w:val="24"/>
          <w:szCs w:val="24"/>
        </w:rPr>
        <w:t>вопросах осуществления</w:t>
      </w:r>
      <w:r w:rsidRPr="009B23A6">
        <w:rPr>
          <w:spacing w:val="1"/>
          <w:sz w:val="24"/>
          <w:szCs w:val="24"/>
        </w:rPr>
        <w:t xml:space="preserve"> </w:t>
      </w:r>
      <w:r w:rsidRPr="009B23A6">
        <w:rPr>
          <w:sz w:val="24"/>
          <w:szCs w:val="24"/>
        </w:rPr>
        <w:t>своевременного</w:t>
      </w:r>
      <w:r w:rsidRPr="009B23A6">
        <w:rPr>
          <w:spacing w:val="-1"/>
          <w:sz w:val="24"/>
          <w:szCs w:val="24"/>
        </w:rPr>
        <w:t xml:space="preserve"> </w:t>
      </w:r>
      <w:r w:rsidRPr="009B23A6">
        <w:rPr>
          <w:sz w:val="24"/>
          <w:szCs w:val="24"/>
        </w:rPr>
        <w:t>и эффективного</w:t>
      </w:r>
      <w:r w:rsidRPr="009B23A6">
        <w:rPr>
          <w:spacing w:val="-6"/>
          <w:sz w:val="24"/>
          <w:szCs w:val="24"/>
        </w:rPr>
        <w:t xml:space="preserve"> </w:t>
      </w:r>
      <w:r w:rsidRPr="009B23A6">
        <w:rPr>
          <w:sz w:val="24"/>
          <w:szCs w:val="24"/>
        </w:rPr>
        <w:t>развития межполушарных связей у</w:t>
      </w:r>
      <w:r w:rsidRPr="009B23A6">
        <w:rPr>
          <w:spacing w:val="1"/>
          <w:sz w:val="24"/>
          <w:szCs w:val="24"/>
        </w:rPr>
        <w:t xml:space="preserve"> </w:t>
      </w:r>
      <w:r w:rsidRPr="009B23A6">
        <w:rPr>
          <w:sz w:val="24"/>
          <w:szCs w:val="24"/>
        </w:rPr>
        <w:t>детей разного возраста;</w:t>
      </w:r>
      <w:r w:rsidRPr="009B23A6">
        <w:rPr>
          <w:spacing w:val="1"/>
          <w:sz w:val="24"/>
          <w:szCs w:val="24"/>
        </w:rPr>
        <w:t xml:space="preserve"> </w:t>
      </w:r>
    </w:p>
    <w:p w14:paraId="37C37B53" w14:textId="77777777" w:rsidR="009B23A6" w:rsidRPr="009B23A6" w:rsidRDefault="00AF299A" w:rsidP="002E6EE9">
      <w:pPr>
        <w:pStyle w:val="TableParagraph"/>
        <w:numPr>
          <w:ilvl w:val="0"/>
          <w:numId w:val="35"/>
        </w:numPr>
        <w:spacing w:line="360" w:lineRule="auto"/>
        <w:ind w:right="-22"/>
        <w:jc w:val="both"/>
        <w:rPr>
          <w:sz w:val="24"/>
          <w:szCs w:val="24"/>
        </w:rPr>
      </w:pPr>
      <w:r w:rsidRPr="009B23A6">
        <w:rPr>
          <w:sz w:val="24"/>
          <w:szCs w:val="24"/>
        </w:rPr>
        <w:t>Подобрана картотека игр и</w:t>
      </w:r>
      <w:r w:rsidRPr="009B23A6">
        <w:rPr>
          <w:spacing w:val="1"/>
          <w:sz w:val="24"/>
          <w:szCs w:val="24"/>
        </w:rPr>
        <w:t xml:space="preserve"> </w:t>
      </w:r>
      <w:r w:rsidRPr="009B23A6">
        <w:rPr>
          <w:sz w:val="24"/>
          <w:szCs w:val="24"/>
        </w:rPr>
        <w:t>игровых упражнений для</w:t>
      </w:r>
      <w:r w:rsidRPr="009B23A6">
        <w:rPr>
          <w:spacing w:val="1"/>
          <w:sz w:val="24"/>
          <w:szCs w:val="24"/>
        </w:rPr>
        <w:t xml:space="preserve"> </w:t>
      </w:r>
      <w:r w:rsidRPr="009B23A6">
        <w:rPr>
          <w:sz w:val="24"/>
          <w:szCs w:val="24"/>
        </w:rPr>
        <w:t>работы с воспитанниками и</w:t>
      </w:r>
      <w:r w:rsidRPr="009B23A6">
        <w:rPr>
          <w:spacing w:val="-57"/>
          <w:sz w:val="24"/>
          <w:szCs w:val="24"/>
        </w:rPr>
        <w:t xml:space="preserve"> </w:t>
      </w:r>
      <w:r w:rsidRPr="009B23A6">
        <w:rPr>
          <w:sz w:val="24"/>
          <w:szCs w:val="24"/>
        </w:rPr>
        <w:t xml:space="preserve">учащимися.  </w:t>
      </w:r>
    </w:p>
    <w:p w14:paraId="2191523E" w14:textId="25CA82E4" w:rsidR="009B23A6" w:rsidRPr="009B23A6" w:rsidRDefault="00AF299A" w:rsidP="002E6EE9">
      <w:pPr>
        <w:pStyle w:val="TableParagraph"/>
        <w:numPr>
          <w:ilvl w:val="0"/>
          <w:numId w:val="35"/>
        </w:numPr>
        <w:spacing w:line="360" w:lineRule="auto"/>
        <w:ind w:right="-22"/>
        <w:jc w:val="both"/>
        <w:rPr>
          <w:sz w:val="24"/>
          <w:szCs w:val="24"/>
        </w:rPr>
      </w:pPr>
      <w:r w:rsidRPr="009B23A6">
        <w:rPr>
          <w:sz w:val="24"/>
          <w:szCs w:val="24"/>
        </w:rPr>
        <w:t>Педагоги - участники МРЦ</w:t>
      </w:r>
      <w:r w:rsidRPr="009B23A6">
        <w:rPr>
          <w:spacing w:val="1"/>
          <w:sz w:val="24"/>
          <w:szCs w:val="24"/>
        </w:rPr>
        <w:t xml:space="preserve"> </w:t>
      </w:r>
      <w:r w:rsidRPr="009B23A6">
        <w:rPr>
          <w:sz w:val="24"/>
          <w:szCs w:val="24"/>
        </w:rPr>
        <w:t>обучены и используют в</w:t>
      </w:r>
      <w:r w:rsidRPr="009B23A6">
        <w:rPr>
          <w:spacing w:val="1"/>
          <w:sz w:val="24"/>
          <w:szCs w:val="24"/>
        </w:rPr>
        <w:t xml:space="preserve"> </w:t>
      </w:r>
      <w:r w:rsidRPr="009B23A6">
        <w:rPr>
          <w:sz w:val="24"/>
          <w:szCs w:val="24"/>
        </w:rPr>
        <w:t>своей работе современные</w:t>
      </w:r>
      <w:r w:rsidRPr="009B23A6">
        <w:rPr>
          <w:spacing w:val="1"/>
          <w:sz w:val="24"/>
          <w:szCs w:val="24"/>
        </w:rPr>
        <w:t xml:space="preserve"> </w:t>
      </w:r>
      <w:r w:rsidRPr="009B23A6">
        <w:rPr>
          <w:sz w:val="24"/>
          <w:szCs w:val="24"/>
        </w:rPr>
        <w:t xml:space="preserve">образовательные </w:t>
      </w:r>
      <w:r w:rsidR="009B23A6" w:rsidRPr="009B23A6">
        <w:rPr>
          <w:sz w:val="24"/>
          <w:szCs w:val="24"/>
        </w:rPr>
        <w:t>технологии:</w:t>
      </w:r>
      <w:r w:rsidR="009B23A6" w:rsidRPr="009B23A6">
        <w:rPr>
          <w:spacing w:val="-58"/>
          <w:sz w:val="24"/>
          <w:szCs w:val="24"/>
        </w:rPr>
        <w:t xml:space="preserve"> </w:t>
      </w:r>
      <w:r w:rsidR="009B23A6" w:rsidRPr="009B23A6">
        <w:rPr>
          <w:sz w:val="24"/>
          <w:szCs w:val="24"/>
        </w:rPr>
        <w:t>ментальная</w:t>
      </w:r>
      <w:r w:rsidRPr="009B23A6">
        <w:rPr>
          <w:sz w:val="24"/>
          <w:szCs w:val="24"/>
        </w:rPr>
        <w:t xml:space="preserve"> арифметика;</w:t>
      </w:r>
      <w:r w:rsidRPr="009B23A6">
        <w:rPr>
          <w:spacing w:val="-57"/>
          <w:sz w:val="24"/>
          <w:szCs w:val="24"/>
        </w:rPr>
        <w:t xml:space="preserve"> </w:t>
      </w:r>
      <w:r w:rsidRPr="009B23A6">
        <w:rPr>
          <w:sz w:val="24"/>
          <w:szCs w:val="24"/>
        </w:rPr>
        <w:t>методы</w:t>
      </w:r>
      <w:r w:rsidRPr="009B23A6">
        <w:rPr>
          <w:spacing w:val="-3"/>
          <w:sz w:val="24"/>
          <w:szCs w:val="24"/>
        </w:rPr>
        <w:t xml:space="preserve"> </w:t>
      </w:r>
      <w:r w:rsidRPr="009B23A6">
        <w:rPr>
          <w:sz w:val="24"/>
          <w:szCs w:val="24"/>
        </w:rPr>
        <w:t>и</w:t>
      </w:r>
      <w:r w:rsidRPr="009B23A6">
        <w:rPr>
          <w:spacing w:val="-1"/>
          <w:sz w:val="24"/>
          <w:szCs w:val="24"/>
        </w:rPr>
        <w:t xml:space="preserve"> </w:t>
      </w:r>
      <w:r w:rsidRPr="009B23A6">
        <w:rPr>
          <w:sz w:val="24"/>
          <w:szCs w:val="24"/>
        </w:rPr>
        <w:t xml:space="preserve">приемы, применяемые в эйдетике и образовательной кинезиологии; </w:t>
      </w:r>
    </w:p>
    <w:p w14:paraId="2C8CAED4" w14:textId="58C322BF" w:rsidR="00AF299A" w:rsidRPr="009B23A6" w:rsidRDefault="00AF299A" w:rsidP="002E6EE9">
      <w:pPr>
        <w:pStyle w:val="TableParagraph"/>
        <w:numPr>
          <w:ilvl w:val="0"/>
          <w:numId w:val="35"/>
        </w:numPr>
        <w:spacing w:line="360" w:lineRule="auto"/>
        <w:ind w:right="-22"/>
        <w:jc w:val="both"/>
        <w:rPr>
          <w:sz w:val="24"/>
          <w:szCs w:val="24"/>
        </w:rPr>
      </w:pPr>
      <w:r w:rsidRPr="009B23A6">
        <w:rPr>
          <w:sz w:val="24"/>
          <w:szCs w:val="24"/>
        </w:rPr>
        <w:t>На</w:t>
      </w:r>
      <w:r w:rsidRPr="009B23A6">
        <w:rPr>
          <w:spacing w:val="-2"/>
          <w:sz w:val="24"/>
          <w:szCs w:val="24"/>
        </w:rPr>
        <w:t xml:space="preserve"> </w:t>
      </w:r>
      <w:r w:rsidRPr="009B23A6">
        <w:rPr>
          <w:sz w:val="24"/>
          <w:szCs w:val="24"/>
        </w:rPr>
        <w:t>сайте</w:t>
      </w:r>
      <w:r w:rsidRPr="009B23A6">
        <w:rPr>
          <w:spacing w:val="-2"/>
          <w:sz w:val="24"/>
          <w:szCs w:val="24"/>
        </w:rPr>
        <w:t xml:space="preserve"> </w:t>
      </w:r>
      <w:r w:rsidRPr="009B23A6">
        <w:rPr>
          <w:sz w:val="24"/>
          <w:szCs w:val="24"/>
        </w:rPr>
        <w:t>ОУ</w:t>
      </w:r>
      <w:r w:rsidRPr="009B23A6">
        <w:rPr>
          <w:spacing w:val="-1"/>
          <w:sz w:val="24"/>
          <w:szCs w:val="24"/>
        </w:rPr>
        <w:t xml:space="preserve"> </w:t>
      </w:r>
      <w:r w:rsidR="009B23A6" w:rsidRPr="009B23A6">
        <w:rPr>
          <w:sz w:val="24"/>
          <w:szCs w:val="24"/>
        </w:rPr>
        <w:t>представлены методические</w:t>
      </w:r>
      <w:r w:rsidRPr="009B23A6">
        <w:rPr>
          <w:sz w:val="24"/>
          <w:szCs w:val="24"/>
        </w:rPr>
        <w:t xml:space="preserve"> и практические</w:t>
      </w:r>
      <w:r w:rsidRPr="009B23A6">
        <w:rPr>
          <w:spacing w:val="-58"/>
          <w:sz w:val="24"/>
          <w:szCs w:val="24"/>
        </w:rPr>
        <w:t xml:space="preserve"> </w:t>
      </w:r>
      <w:r w:rsidRPr="009B23A6">
        <w:rPr>
          <w:sz w:val="24"/>
          <w:szCs w:val="24"/>
        </w:rPr>
        <w:t>материалы</w:t>
      </w:r>
      <w:r w:rsidRPr="009B23A6">
        <w:rPr>
          <w:spacing w:val="-2"/>
          <w:sz w:val="24"/>
          <w:szCs w:val="24"/>
        </w:rPr>
        <w:t xml:space="preserve"> </w:t>
      </w:r>
      <w:r w:rsidRPr="009B23A6">
        <w:rPr>
          <w:sz w:val="24"/>
          <w:szCs w:val="24"/>
        </w:rPr>
        <w:t>по</w:t>
      </w:r>
      <w:r w:rsidRPr="009B23A6">
        <w:rPr>
          <w:spacing w:val="-1"/>
          <w:sz w:val="24"/>
          <w:szCs w:val="24"/>
        </w:rPr>
        <w:t xml:space="preserve"> </w:t>
      </w:r>
      <w:r w:rsidRPr="009B23A6">
        <w:rPr>
          <w:sz w:val="24"/>
          <w:szCs w:val="24"/>
        </w:rPr>
        <w:t>теме проектной деятельности.</w:t>
      </w:r>
      <w:r w:rsidRPr="009B23A6">
        <w:rPr>
          <w:spacing w:val="1"/>
          <w:sz w:val="24"/>
          <w:szCs w:val="24"/>
        </w:rPr>
        <w:t xml:space="preserve"> </w:t>
      </w:r>
      <w:r w:rsidRPr="009B23A6">
        <w:rPr>
          <w:sz w:val="24"/>
          <w:szCs w:val="24"/>
        </w:rPr>
        <w:t>Организовано и</w:t>
      </w:r>
      <w:r w:rsidRPr="009B23A6">
        <w:rPr>
          <w:spacing w:val="1"/>
          <w:sz w:val="24"/>
          <w:szCs w:val="24"/>
        </w:rPr>
        <w:t xml:space="preserve"> </w:t>
      </w:r>
      <w:r w:rsidRPr="009B23A6">
        <w:rPr>
          <w:sz w:val="24"/>
          <w:szCs w:val="24"/>
        </w:rPr>
        <w:t>функционирует</w:t>
      </w:r>
      <w:r w:rsidRPr="009B23A6">
        <w:rPr>
          <w:sz w:val="24"/>
          <w:szCs w:val="24"/>
        </w:rPr>
        <w:tab/>
        <w:t>сообщество</w:t>
      </w:r>
      <w:r w:rsidRPr="009B23A6">
        <w:rPr>
          <w:spacing w:val="-57"/>
          <w:sz w:val="24"/>
          <w:szCs w:val="24"/>
        </w:rPr>
        <w:t xml:space="preserve"> </w:t>
      </w:r>
      <w:r w:rsidRPr="009B23A6">
        <w:rPr>
          <w:sz w:val="24"/>
          <w:szCs w:val="24"/>
        </w:rPr>
        <w:t>педагогов</w:t>
      </w:r>
      <w:r w:rsidR="009B23A6" w:rsidRPr="009B23A6">
        <w:rPr>
          <w:sz w:val="24"/>
          <w:szCs w:val="24"/>
        </w:rPr>
        <w:t xml:space="preserve"> </w:t>
      </w:r>
      <w:r w:rsidRPr="009B23A6">
        <w:rPr>
          <w:sz w:val="24"/>
          <w:szCs w:val="24"/>
        </w:rPr>
        <w:t>в</w:t>
      </w:r>
      <w:r w:rsidR="009B23A6" w:rsidRPr="009B23A6">
        <w:rPr>
          <w:sz w:val="24"/>
          <w:szCs w:val="24"/>
        </w:rPr>
        <w:t xml:space="preserve"> </w:t>
      </w:r>
      <w:r w:rsidRPr="009B23A6">
        <w:rPr>
          <w:sz w:val="24"/>
          <w:szCs w:val="24"/>
        </w:rPr>
        <w:t>сети</w:t>
      </w:r>
      <w:r w:rsidRPr="009B23A6">
        <w:rPr>
          <w:sz w:val="24"/>
          <w:szCs w:val="24"/>
        </w:rPr>
        <w:tab/>
        <w:t>В</w:t>
      </w:r>
      <w:r w:rsidR="009B23A6" w:rsidRPr="009B23A6">
        <w:rPr>
          <w:sz w:val="24"/>
          <w:szCs w:val="24"/>
        </w:rPr>
        <w:t xml:space="preserve">К </w:t>
      </w:r>
      <w:r w:rsidRPr="009B23A6">
        <w:rPr>
          <w:sz w:val="24"/>
          <w:szCs w:val="24"/>
        </w:rPr>
        <w:t>«Развитие</w:t>
      </w:r>
      <w:r w:rsidRPr="009B23A6">
        <w:rPr>
          <w:spacing w:val="1"/>
          <w:sz w:val="24"/>
          <w:szCs w:val="24"/>
        </w:rPr>
        <w:t xml:space="preserve"> </w:t>
      </w:r>
      <w:r w:rsidRPr="009B23A6">
        <w:rPr>
          <w:sz w:val="24"/>
          <w:szCs w:val="24"/>
        </w:rPr>
        <w:t>межполушарного</w:t>
      </w:r>
      <w:r w:rsidRPr="009B23A6">
        <w:rPr>
          <w:spacing w:val="-57"/>
          <w:sz w:val="24"/>
          <w:szCs w:val="24"/>
        </w:rPr>
        <w:t xml:space="preserve"> </w:t>
      </w:r>
      <w:r w:rsidRPr="009B23A6">
        <w:rPr>
          <w:sz w:val="24"/>
          <w:szCs w:val="24"/>
        </w:rPr>
        <w:t>взаимодействия</w:t>
      </w:r>
      <w:r w:rsidRPr="009B23A6">
        <w:rPr>
          <w:spacing w:val="1"/>
          <w:sz w:val="24"/>
          <w:szCs w:val="24"/>
        </w:rPr>
        <w:t xml:space="preserve"> </w:t>
      </w:r>
      <w:r w:rsidRPr="009B23A6">
        <w:rPr>
          <w:sz w:val="24"/>
          <w:szCs w:val="24"/>
        </w:rPr>
        <w:t>у</w:t>
      </w:r>
      <w:r w:rsidRPr="009B23A6">
        <w:rPr>
          <w:spacing w:val="1"/>
          <w:sz w:val="24"/>
          <w:szCs w:val="24"/>
        </w:rPr>
        <w:t xml:space="preserve"> </w:t>
      </w:r>
      <w:r w:rsidRPr="009B23A6">
        <w:rPr>
          <w:sz w:val="24"/>
          <w:szCs w:val="24"/>
        </w:rPr>
        <w:t>детей</w:t>
      </w:r>
      <w:r w:rsidRPr="009B23A6">
        <w:rPr>
          <w:spacing w:val="-57"/>
          <w:sz w:val="24"/>
          <w:szCs w:val="24"/>
        </w:rPr>
        <w:t xml:space="preserve"> </w:t>
      </w:r>
      <w:r w:rsidRPr="009B23A6">
        <w:rPr>
          <w:sz w:val="24"/>
          <w:szCs w:val="24"/>
        </w:rPr>
        <w:t>дошкольного</w:t>
      </w:r>
      <w:r w:rsidRPr="009B23A6">
        <w:rPr>
          <w:spacing w:val="-1"/>
          <w:sz w:val="24"/>
          <w:szCs w:val="24"/>
        </w:rPr>
        <w:t xml:space="preserve"> </w:t>
      </w:r>
      <w:r w:rsidRPr="009B23A6">
        <w:rPr>
          <w:sz w:val="24"/>
          <w:szCs w:val="24"/>
        </w:rPr>
        <w:t>возраста»</w:t>
      </w:r>
    </w:p>
    <w:p w14:paraId="6BDD1D5C" w14:textId="3909CC2B" w:rsidR="00152CD0" w:rsidRPr="00152CD0" w:rsidRDefault="009B23A6" w:rsidP="009B23A6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9B23A6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     В</w:t>
      </w:r>
      <w:r w:rsidR="00152CD0" w:rsidRPr="009B23A6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 202</w:t>
      </w:r>
      <w:r w:rsidR="00047DA7" w:rsidRPr="009B23A6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3</w:t>
      </w:r>
      <w:r w:rsidR="00152CD0" w:rsidRPr="009B23A6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год</w:t>
      </w:r>
      <w:r w:rsidRPr="009B23A6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у</w:t>
      </w:r>
      <w:r w:rsidR="00047DA7" w:rsidRPr="009B23A6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продолжила </w:t>
      </w:r>
      <w:r w:rsidR="00152CD0" w:rsidRPr="009B23A6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работать Инновационная площадка федерального уровня АНО</w:t>
      </w:r>
      <w:r w:rsidR="00152CD0" w:rsidRPr="00152CD0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ДПО "НИИ дошкольного образования «Воспитатели России" по направлению «Формирование системы по развитию технического творчества детей дошкольного возраста в рамках реализации проекта «ТехноМир: развитие без границ»</w:t>
      </w:r>
    </w:p>
    <w:p w14:paraId="1CBC4045" w14:textId="7DEBD5FD" w:rsidR="00152CD0" w:rsidRPr="00152CD0" w:rsidRDefault="009B23A6" w:rsidP="00152CD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    </w:t>
      </w:r>
      <w:r w:rsidR="00152CD0" w:rsidRPr="00152CD0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Цель исследования: разработка системы по развитию технического творчества детей дошкольного возраста. </w:t>
      </w:r>
    </w:p>
    <w:p w14:paraId="7CFA55A1" w14:textId="66862EB5" w:rsidR="00152CD0" w:rsidRPr="00152CD0" w:rsidRDefault="009B23A6" w:rsidP="00152CD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    </w:t>
      </w:r>
      <w:r w:rsidR="00152CD0" w:rsidRPr="00152CD0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Задачи: </w:t>
      </w:r>
    </w:p>
    <w:p w14:paraId="2AB3F508" w14:textId="77777777" w:rsidR="00152CD0" w:rsidRPr="00152CD0" w:rsidRDefault="00152CD0" w:rsidP="00152CD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152CD0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1.Проанализировать современные практики развития детского технического творчества в системе дошкольного образования. </w:t>
      </w:r>
    </w:p>
    <w:p w14:paraId="54CBEAFA" w14:textId="77777777" w:rsidR="00152CD0" w:rsidRPr="00152CD0" w:rsidRDefault="00152CD0" w:rsidP="00152CD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152CD0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2.Проанализировать современную предметно-пространственную среду и сформировать технический паспорт. </w:t>
      </w:r>
    </w:p>
    <w:p w14:paraId="2E026611" w14:textId="77777777" w:rsidR="00152CD0" w:rsidRPr="00152CD0" w:rsidRDefault="00152CD0" w:rsidP="00152CD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152CD0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lastRenderedPageBreak/>
        <w:t xml:space="preserve">3.Разработать методические рекомендации по формированию игровой техносреды в образовательном пространстве дошкольных образовательных организаций. </w:t>
      </w:r>
    </w:p>
    <w:p w14:paraId="2D126D93" w14:textId="77777777" w:rsidR="00152CD0" w:rsidRPr="00152CD0" w:rsidRDefault="00152CD0" w:rsidP="00152CD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152CD0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4.Разработать методические рекомендации по развитию детского технического творчества на основе проектной деятельности предприятий регионов РФ. </w:t>
      </w:r>
    </w:p>
    <w:p w14:paraId="37025A3F" w14:textId="77777777" w:rsidR="00152CD0" w:rsidRPr="00152CD0" w:rsidRDefault="00152CD0" w:rsidP="00152CD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152CD0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5.Разработать сценарии мероприятий с родителями по развитию детскому техническому творчеству. </w:t>
      </w:r>
    </w:p>
    <w:p w14:paraId="704D056A" w14:textId="77777777" w:rsidR="00152CD0" w:rsidRPr="00152CD0" w:rsidRDefault="00152CD0" w:rsidP="00152CD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152CD0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6.Провести мониторинг результатов развития технического творчества детей дошкольного возраста.</w:t>
      </w:r>
    </w:p>
    <w:p w14:paraId="52500AE3" w14:textId="77777777" w:rsidR="00556579" w:rsidRDefault="00556579" w:rsidP="00152CD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     </w:t>
      </w:r>
      <w:r w:rsidR="00152CD0" w:rsidRPr="00152CD0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 ходе реализации плана в рамках проекта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:</w:t>
      </w:r>
    </w:p>
    <w:p w14:paraId="45B4CE96" w14:textId="44661F51" w:rsidR="00556579" w:rsidRDefault="00152CD0" w:rsidP="002E6EE9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556579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выбрано предприятие «Судостроительный завод»   </w:t>
      </w:r>
    </w:p>
    <w:p w14:paraId="6348BCAF" w14:textId="77777777" w:rsidR="00556579" w:rsidRDefault="00152CD0" w:rsidP="002E6EE9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556579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составл</w:t>
      </w:r>
      <w:r w:rsidR="00047DA7" w:rsidRPr="00556579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ена</w:t>
      </w:r>
      <w:r w:rsidRPr="00556579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технологическая карта по развитию технического творчества. </w:t>
      </w:r>
    </w:p>
    <w:p w14:paraId="55D5AE3D" w14:textId="787B6973" w:rsidR="00152CD0" w:rsidRDefault="00152CD0" w:rsidP="002E6EE9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556579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Закуплены конструкторы Фанкластик, Полидрон, Робототехника, Лего-дупло.</w:t>
      </w:r>
    </w:p>
    <w:p w14:paraId="7F152672" w14:textId="5075C08D" w:rsidR="00556579" w:rsidRPr="002E6EE9" w:rsidRDefault="00556579" w:rsidP="002E6EE9">
      <w:pPr>
        <w:pStyle w:val="a3"/>
        <w:numPr>
          <w:ilvl w:val="0"/>
          <w:numId w:val="36"/>
        </w:numPr>
        <w:spacing w:before="0" w:beforeAutospacing="0" w:after="0" w:afterAutospacing="0" w:line="360" w:lineRule="auto"/>
        <w:rPr>
          <w:rFonts w:cstheme="minorHAnsi"/>
          <w:sz w:val="24"/>
          <w:szCs w:val="24"/>
          <w:lang w:val="ru-RU"/>
        </w:rPr>
      </w:pPr>
      <w:r w:rsidRPr="002E6EE9">
        <w:rPr>
          <w:rFonts w:cstheme="minorHAnsi"/>
          <w:sz w:val="24"/>
          <w:szCs w:val="24"/>
          <w:lang w:val="ru-RU"/>
        </w:rPr>
        <w:t>Выбраны инновационная группа для внедрения проекта «</w:t>
      </w:r>
      <w:r w:rsidRPr="002E6EE9">
        <w:rPr>
          <w:rStyle w:val="normaltextrun"/>
          <w:rFonts w:cstheme="minorHAnsi"/>
          <w:color w:val="000000"/>
          <w:sz w:val="24"/>
          <w:szCs w:val="24"/>
          <w:bdr w:val="none" w:sz="0" w:space="0" w:color="auto" w:frame="1"/>
          <w:lang w:val="ru-RU"/>
        </w:rPr>
        <w:t>Техномир: развитие без границ» гр. № 9</w:t>
      </w:r>
    </w:p>
    <w:p w14:paraId="318965DA" w14:textId="3F48F3A4" w:rsidR="00556579" w:rsidRPr="002E6EE9" w:rsidRDefault="00556579" w:rsidP="002E6EE9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2E6EE9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Разработана дополнительная образовательная программа по конструированию «Фанкластик», проводится на группах №</w:t>
      </w:r>
      <w:r w:rsidR="00972B53" w:rsidRPr="002E6EE9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5, 10,11,13</w:t>
      </w:r>
    </w:p>
    <w:p w14:paraId="6CB7BA56" w14:textId="1B6D9C9F" w:rsidR="00972B53" w:rsidRPr="002E6EE9" w:rsidRDefault="00972B53" w:rsidP="002E6EE9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2E6EE9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Разработана дополнительная образовательная программа лего-</w:t>
      </w:r>
      <w:r w:rsidR="002E6EE9" w:rsidRPr="002E6EE9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конструирование,</w:t>
      </w:r>
      <w:r w:rsidRPr="002E6EE9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проводится в группах №15,16</w:t>
      </w:r>
    </w:p>
    <w:p w14:paraId="3E54C139" w14:textId="261F3CEB" w:rsidR="00556579" w:rsidRPr="002E6EE9" w:rsidRDefault="00972B53" w:rsidP="002E6EE9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2E6EE9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Участие в методическом дне </w:t>
      </w:r>
      <w:r w:rsidR="009501FE" w:rsidRPr="002E6EE9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по техническому конструированию декабрь 2023 мастер-класс «Техническое конструирование в детском саду» Мизенина М.Н.</w:t>
      </w:r>
    </w:p>
    <w:p w14:paraId="7D51130C" w14:textId="77777777" w:rsidR="00243A2B" w:rsidRPr="002E6EE9" w:rsidRDefault="00152CD0" w:rsidP="002E6EE9">
      <w:pPr>
        <w:autoSpaceDE w:val="0"/>
        <w:adjustRightInd w:val="0"/>
        <w:spacing w:before="0" w:beforeAutospacing="0" w:after="0" w:afterAutospacing="0" w:line="360" w:lineRule="auto"/>
        <w:ind w:left="122" w:right="145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2E6EE9">
        <w:rPr>
          <w:rFonts w:cstheme="minorHAnsi"/>
          <w:color w:val="000000" w:themeColor="text1"/>
          <w:sz w:val="24"/>
          <w:szCs w:val="24"/>
          <w:lang w:val="ru-RU"/>
        </w:rPr>
        <w:t xml:space="preserve">      Детский сад принимает участие в межмуниципальных, межрегиональных мероприятиях по обмену опытом. Всего в 202</w:t>
      </w:r>
      <w:r w:rsidR="009501FE" w:rsidRPr="002E6EE9">
        <w:rPr>
          <w:rFonts w:cstheme="minorHAnsi"/>
          <w:color w:val="000000" w:themeColor="text1"/>
          <w:sz w:val="24"/>
          <w:szCs w:val="24"/>
          <w:lang w:val="ru-RU"/>
        </w:rPr>
        <w:t>3</w:t>
      </w:r>
      <w:r w:rsidRPr="002E6EE9">
        <w:rPr>
          <w:rFonts w:cstheme="minorHAnsi"/>
          <w:color w:val="000000" w:themeColor="text1"/>
          <w:sz w:val="24"/>
          <w:szCs w:val="24"/>
          <w:lang w:val="ru-RU"/>
        </w:rPr>
        <w:t xml:space="preserve"> году прошло </w:t>
      </w:r>
      <w:r w:rsidR="00243A2B" w:rsidRPr="002E6EE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6 мероприятий по обобщению опыта</w:t>
      </w:r>
      <w:r w:rsidR="00243A2B" w:rsidRPr="002E6EE9">
        <w:rPr>
          <w:rFonts w:cstheme="minorHAnsi"/>
          <w:color w:val="000000" w:themeColor="text1"/>
          <w:sz w:val="24"/>
          <w:szCs w:val="24"/>
          <w:lang w:val="ru-RU"/>
        </w:rPr>
        <w:t>:</w:t>
      </w:r>
    </w:p>
    <w:p w14:paraId="5BBAA49B" w14:textId="76F5EA0C" w:rsidR="00E56E16" w:rsidRPr="002E6EE9" w:rsidRDefault="00E56E16" w:rsidP="002E6EE9">
      <w:pPr>
        <w:pStyle w:val="a3"/>
        <w:numPr>
          <w:ilvl w:val="0"/>
          <w:numId w:val="37"/>
        </w:num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right="145"/>
        <w:jc w:val="both"/>
        <w:textAlignment w:val="baseline"/>
        <w:rPr>
          <w:rFonts w:cstheme="minorHAnsi"/>
          <w:color w:val="000000" w:themeColor="text1"/>
          <w:sz w:val="24"/>
          <w:szCs w:val="24"/>
          <w:lang w:val="ru-RU"/>
        </w:rPr>
      </w:pPr>
      <w:r w:rsidRPr="002E6EE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</w:t>
      </w:r>
      <w:r w:rsidRPr="002E6EE9">
        <w:rPr>
          <w:rFonts w:cstheme="minorHAnsi"/>
          <w:b/>
          <w:bCs/>
          <w:sz w:val="24"/>
          <w:szCs w:val="24"/>
          <w:lang w:val="ru-RU"/>
        </w:rPr>
        <w:t xml:space="preserve">астер-класс </w:t>
      </w:r>
      <w:r w:rsidRPr="002E6EE9">
        <w:rPr>
          <w:rFonts w:cstheme="minorHAnsi"/>
          <w:sz w:val="24"/>
          <w:szCs w:val="24"/>
          <w:lang w:val="ru-RU"/>
        </w:rPr>
        <w:t xml:space="preserve">«Межполушарные доски и балансиры – эффективное средство развития интеллекта» "Парк современных образовательных технологий" мастер - класс в рамках городского педагогического форума. </w:t>
      </w:r>
      <w:r w:rsidR="00243A2B" w:rsidRPr="002E6EE9">
        <w:rPr>
          <w:rFonts w:cstheme="minorHAnsi"/>
          <w:sz w:val="24"/>
          <w:szCs w:val="24"/>
          <w:lang w:val="ru-RU"/>
        </w:rPr>
        <w:t>29.03.2023</w:t>
      </w:r>
    </w:p>
    <w:p w14:paraId="2249C885" w14:textId="77777777" w:rsidR="00E56E16" w:rsidRPr="002E6EE9" w:rsidRDefault="00E56E16" w:rsidP="002E6EE9">
      <w:pPr>
        <w:pStyle w:val="a3"/>
        <w:numPr>
          <w:ilvl w:val="0"/>
          <w:numId w:val="37"/>
        </w:num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right="145"/>
        <w:contextualSpacing w:val="0"/>
        <w:jc w:val="both"/>
        <w:textAlignment w:val="baseline"/>
        <w:rPr>
          <w:rFonts w:cstheme="minorHAnsi"/>
          <w:color w:val="000000" w:themeColor="text1"/>
          <w:sz w:val="24"/>
          <w:szCs w:val="24"/>
          <w:lang w:val="ru-RU"/>
        </w:rPr>
      </w:pPr>
      <w:r w:rsidRPr="002E6EE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Семинар </w:t>
      </w:r>
      <w:r w:rsidRPr="002E6EE9">
        <w:rPr>
          <w:rFonts w:cstheme="minorHAnsi"/>
          <w:color w:val="000000" w:themeColor="text1"/>
          <w:sz w:val="24"/>
          <w:szCs w:val="24"/>
          <w:lang w:val="ru-RU"/>
        </w:rPr>
        <w:t>по обмену опытом между г. Ярославль и г. Архангельск «Модель сопровождения детей с ОВЗ» 05.04.2023</w:t>
      </w:r>
    </w:p>
    <w:p w14:paraId="039E61FF" w14:textId="77777777" w:rsidR="00E56E16" w:rsidRPr="002E6EE9" w:rsidRDefault="00E56E16" w:rsidP="002E6EE9">
      <w:pPr>
        <w:pStyle w:val="a3"/>
        <w:numPr>
          <w:ilvl w:val="0"/>
          <w:numId w:val="37"/>
        </w:num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right="145"/>
        <w:contextualSpacing w:val="0"/>
        <w:jc w:val="both"/>
        <w:textAlignment w:val="baseline"/>
        <w:rPr>
          <w:rFonts w:cstheme="minorHAnsi"/>
          <w:color w:val="000000" w:themeColor="text1"/>
          <w:sz w:val="24"/>
          <w:szCs w:val="24"/>
          <w:lang w:val="ru-RU"/>
        </w:rPr>
      </w:pPr>
      <w:r w:rsidRPr="002E6EE9">
        <w:rPr>
          <w:rFonts w:cstheme="minorHAnsi"/>
          <w:b/>
          <w:bCs/>
          <w:sz w:val="24"/>
          <w:szCs w:val="24"/>
          <w:lang w:val="ru-RU"/>
        </w:rPr>
        <w:t xml:space="preserve">МРЦ </w:t>
      </w:r>
      <w:r w:rsidRPr="002E6EE9">
        <w:rPr>
          <w:rFonts w:cstheme="minorHAnsi"/>
          <w:sz w:val="24"/>
          <w:szCs w:val="24"/>
          <w:lang w:val="ru-RU"/>
        </w:rPr>
        <w:t xml:space="preserve">"Межполушарное взаимодействие - как средство развития интеллекта". </w:t>
      </w:r>
      <w:r w:rsidRPr="002E6EE9">
        <w:rPr>
          <w:rFonts w:cstheme="minorHAnsi"/>
          <w:color w:val="000000" w:themeColor="text1"/>
          <w:sz w:val="24"/>
          <w:szCs w:val="24"/>
          <w:lang w:val="ru-RU"/>
        </w:rPr>
        <w:t>в рамках МРЦ «Развитие межполушарного взаимодействия как основы интеллектуального развития детей».</w:t>
      </w:r>
    </w:p>
    <w:p w14:paraId="6E2238A5" w14:textId="77777777" w:rsidR="00E56E16" w:rsidRPr="002E6EE9" w:rsidRDefault="00E56E16" w:rsidP="002E6EE9">
      <w:pPr>
        <w:pStyle w:val="a3"/>
        <w:numPr>
          <w:ilvl w:val="0"/>
          <w:numId w:val="37"/>
        </w:num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right="145"/>
        <w:contextualSpacing w:val="0"/>
        <w:jc w:val="both"/>
        <w:textAlignment w:val="baseline"/>
        <w:rPr>
          <w:rFonts w:cstheme="minorHAnsi"/>
          <w:color w:val="000000" w:themeColor="text1"/>
          <w:sz w:val="24"/>
          <w:szCs w:val="24"/>
          <w:lang w:val="ru-RU"/>
        </w:rPr>
      </w:pPr>
      <w:r w:rsidRPr="002E6EE9">
        <w:rPr>
          <w:rFonts w:cstheme="minorHAnsi"/>
          <w:b/>
          <w:bCs/>
          <w:sz w:val="24"/>
          <w:szCs w:val="24"/>
          <w:lang w:val="ru-RU"/>
        </w:rPr>
        <w:t>Мастер-</w:t>
      </w:r>
      <w:r w:rsidRPr="002E6EE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класс </w:t>
      </w:r>
      <w:r w:rsidRPr="002E6EE9">
        <w:rPr>
          <w:rFonts w:cstheme="minorHAnsi"/>
          <w:color w:val="000000" w:themeColor="text1"/>
          <w:sz w:val="24"/>
          <w:szCs w:val="24"/>
          <w:lang w:val="ru-RU"/>
        </w:rPr>
        <w:t>«Комплексное взаимодействие специалистов ДОУ в сопровождении детей с ОВЗ в группах оздоровительной направленности» 24.03.2023</w:t>
      </w:r>
    </w:p>
    <w:p w14:paraId="31E3F6F2" w14:textId="77777777" w:rsidR="00E56E16" w:rsidRPr="002E6EE9" w:rsidRDefault="00E56E16" w:rsidP="002E6EE9">
      <w:pPr>
        <w:pStyle w:val="a3"/>
        <w:numPr>
          <w:ilvl w:val="0"/>
          <w:numId w:val="37"/>
        </w:num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right="145"/>
        <w:contextualSpacing w:val="0"/>
        <w:jc w:val="both"/>
        <w:textAlignment w:val="baseline"/>
        <w:rPr>
          <w:rFonts w:cstheme="minorHAnsi"/>
          <w:color w:val="000000" w:themeColor="text1"/>
          <w:sz w:val="24"/>
          <w:szCs w:val="24"/>
          <w:lang w:val="ru-RU"/>
        </w:rPr>
      </w:pPr>
      <w:r w:rsidRPr="002E6EE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lastRenderedPageBreak/>
        <w:t xml:space="preserve">Мастер-класс </w:t>
      </w:r>
      <w:r w:rsidRPr="002E6EE9">
        <w:rPr>
          <w:rFonts w:cstheme="minorHAnsi"/>
          <w:color w:val="000000" w:themeColor="text1"/>
          <w:sz w:val="24"/>
          <w:szCs w:val="24"/>
          <w:lang w:val="ru-RU"/>
        </w:rPr>
        <w:t>«Развивающие игры с использованием интерактивного оборудования в образовательной деятельности педагогов ДОУ» в рамках МО воспитателей ГЦРО Ресурсный центр "Педагог для всех" выступление МДОУ «Детский сад №25» 30.03.2023</w:t>
      </w:r>
    </w:p>
    <w:p w14:paraId="6E5C1D7A" w14:textId="6EA9971F" w:rsidR="00243A2B" w:rsidRPr="00AC18FE" w:rsidRDefault="00E56E16" w:rsidP="002E6EE9">
      <w:pPr>
        <w:pStyle w:val="a3"/>
        <w:numPr>
          <w:ilvl w:val="0"/>
          <w:numId w:val="37"/>
        </w:numPr>
        <w:spacing w:before="0" w:beforeAutospacing="0" w:after="0" w:afterAutospacing="0" w:line="360" w:lineRule="auto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2E6EE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Мастер-класс</w:t>
      </w:r>
      <w:r w:rsidRPr="002E6EE9">
        <w:rPr>
          <w:rFonts w:cstheme="minorHAnsi"/>
          <w:color w:val="000000" w:themeColor="text1"/>
          <w:sz w:val="24"/>
          <w:szCs w:val="24"/>
          <w:lang w:val="ru-RU"/>
        </w:rPr>
        <w:t xml:space="preserve"> «Особенности развивающей коррекционной работы с детьми с нарушениями опорно-двигательного аппарата» 16.11.2023 в рамках МРЦ «Педагог для всех» МО «Особенности сопровождения детей с ОВЗ в группах разной направленности». </w:t>
      </w:r>
      <w:r w:rsidRPr="002E6EE9">
        <w:rPr>
          <w:rFonts w:cstheme="minorHAnsi"/>
          <w:color w:val="000000" w:themeColor="text1"/>
          <w:sz w:val="24"/>
          <w:szCs w:val="24"/>
        </w:rPr>
        <w:t>МДОУ «Детский сад №218»</w:t>
      </w:r>
    </w:p>
    <w:p w14:paraId="3D5E344C" w14:textId="77777777" w:rsidR="002E6EE9" w:rsidRPr="002E6EE9" w:rsidRDefault="002E6EE9" w:rsidP="002E6EE9">
      <w:pPr>
        <w:spacing w:before="0" w:beforeAutospacing="0" w:after="0" w:afterAutospacing="0" w:line="360" w:lineRule="auto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5F08E1C4" w14:textId="62091D8D" w:rsidR="003D6884" w:rsidRDefault="003D6884" w:rsidP="002E6EE9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03474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Участие 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педагогов </w:t>
      </w:r>
      <w:r w:rsidRPr="00034743">
        <w:rPr>
          <w:rFonts w:cstheme="minorHAnsi"/>
          <w:b/>
          <w:bCs/>
          <w:color w:val="000000"/>
          <w:sz w:val="24"/>
          <w:szCs w:val="24"/>
          <w:lang w:val="ru-RU"/>
        </w:rPr>
        <w:t>в</w:t>
      </w:r>
      <w:r w:rsidRPr="00034743">
        <w:rPr>
          <w:rFonts w:cstheme="minorHAnsi"/>
          <w:b/>
          <w:bCs/>
          <w:color w:val="000000"/>
          <w:sz w:val="24"/>
          <w:szCs w:val="24"/>
        </w:rPr>
        <w:t> </w:t>
      </w:r>
      <w:r w:rsidRPr="00034743">
        <w:rPr>
          <w:rFonts w:cstheme="minorHAnsi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 w:rsidRPr="00034743">
        <w:rPr>
          <w:rFonts w:cstheme="minorHAnsi"/>
          <w:b/>
          <w:bCs/>
          <w:color w:val="000000"/>
          <w:sz w:val="24"/>
          <w:szCs w:val="24"/>
        </w:rPr>
        <w:t> </w:t>
      </w:r>
      <w:r w:rsidRPr="00034743">
        <w:rPr>
          <w:rFonts w:cstheme="minorHAnsi"/>
          <w:b/>
          <w:bCs/>
          <w:color w:val="000000"/>
          <w:sz w:val="24"/>
          <w:szCs w:val="24"/>
          <w:lang w:val="ru-RU"/>
        </w:rPr>
        <w:t>202</w:t>
      </w:r>
      <w:r w:rsidR="00E66315">
        <w:rPr>
          <w:rFonts w:cstheme="minorHAnsi"/>
          <w:b/>
          <w:bCs/>
          <w:color w:val="000000"/>
          <w:sz w:val="24"/>
          <w:szCs w:val="24"/>
          <w:lang w:val="ru-RU"/>
        </w:rPr>
        <w:t>3</w:t>
      </w:r>
      <w:r w:rsidRPr="0003474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году</w:t>
      </w:r>
    </w:p>
    <w:p w14:paraId="12BF912D" w14:textId="77777777" w:rsidR="002E6EE9" w:rsidRDefault="002E6EE9" w:rsidP="002E6EE9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66315" w14:paraId="0D9D7911" w14:textId="77777777" w:rsidTr="00C67D4A">
        <w:tc>
          <w:tcPr>
            <w:tcW w:w="3190" w:type="dxa"/>
          </w:tcPr>
          <w:p w14:paraId="5C8CC29A" w14:textId="77777777" w:rsidR="00E66315" w:rsidRPr="00741A30" w:rsidRDefault="00E66315" w:rsidP="00C67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A3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конкурса</w:t>
            </w:r>
          </w:p>
        </w:tc>
        <w:tc>
          <w:tcPr>
            <w:tcW w:w="3190" w:type="dxa"/>
          </w:tcPr>
          <w:p w14:paraId="1F1285AF" w14:textId="77777777" w:rsidR="00E66315" w:rsidRPr="00741A30" w:rsidRDefault="00E66315" w:rsidP="00C67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A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191" w:type="dxa"/>
          </w:tcPr>
          <w:p w14:paraId="249F4818" w14:textId="77777777" w:rsidR="00E66315" w:rsidRPr="00741A30" w:rsidRDefault="00E66315" w:rsidP="00C67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A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победителей</w:t>
            </w:r>
          </w:p>
        </w:tc>
      </w:tr>
      <w:tr w:rsidR="00E66315" w14:paraId="15BCB852" w14:textId="77777777" w:rsidTr="00C67D4A">
        <w:tc>
          <w:tcPr>
            <w:tcW w:w="3190" w:type="dxa"/>
          </w:tcPr>
          <w:p w14:paraId="6D3A4B6D" w14:textId="77777777" w:rsidR="00E66315" w:rsidRPr="007F3BAA" w:rsidRDefault="00E66315" w:rsidP="00C6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190" w:type="dxa"/>
          </w:tcPr>
          <w:p w14:paraId="706C9506" w14:textId="77777777" w:rsidR="00E66315" w:rsidRPr="005B52E2" w:rsidRDefault="00E66315" w:rsidP="00C6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14:paraId="109DEDE9" w14:textId="77777777" w:rsidR="00E66315" w:rsidRPr="005B52E2" w:rsidRDefault="00E66315" w:rsidP="00C6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6315" w14:paraId="1280BDEA" w14:textId="77777777" w:rsidTr="00C67D4A">
        <w:tc>
          <w:tcPr>
            <w:tcW w:w="3190" w:type="dxa"/>
          </w:tcPr>
          <w:p w14:paraId="03F7EFDE" w14:textId="77777777" w:rsidR="00E66315" w:rsidRPr="00741A30" w:rsidRDefault="00E66315" w:rsidP="00C67D4A">
            <w:pPr>
              <w:rPr>
                <w:rFonts w:ascii="Times New Roman" w:hAnsi="Times New Roman" w:cs="Times New Roman"/>
              </w:rPr>
            </w:pPr>
            <w:r w:rsidRPr="00741A30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190" w:type="dxa"/>
          </w:tcPr>
          <w:p w14:paraId="59B9D577" w14:textId="77777777" w:rsidR="00E66315" w:rsidRPr="005B52E2" w:rsidRDefault="00E66315" w:rsidP="00C6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1" w:type="dxa"/>
          </w:tcPr>
          <w:p w14:paraId="493F0A73" w14:textId="77777777" w:rsidR="00E66315" w:rsidRPr="005B52E2" w:rsidRDefault="00E66315" w:rsidP="00C6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6315" w14:paraId="44D4538E" w14:textId="77777777" w:rsidTr="00C67D4A">
        <w:tc>
          <w:tcPr>
            <w:tcW w:w="3190" w:type="dxa"/>
          </w:tcPr>
          <w:p w14:paraId="70026F34" w14:textId="77777777" w:rsidR="00E66315" w:rsidRPr="00741A30" w:rsidRDefault="00E66315" w:rsidP="00C67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14:paraId="28711CBF" w14:textId="77777777" w:rsidR="00E66315" w:rsidRDefault="00E66315" w:rsidP="00C6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3191" w:type="dxa"/>
          </w:tcPr>
          <w:p w14:paraId="166892CC" w14:textId="77777777" w:rsidR="00E66315" w:rsidRDefault="00E66315" w:rsidP="00C6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</w:tbl>
    <w:p w14:paraId="15D19B3D" w14:textId="77777777" w:rsidR="003D3770" w:rsidRDefault="003D3770" w:rsidP="00873A9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98918B" w14:textId="5C2C0D7C" w:rsidR="003D3770" w:rsidRDefault="003D3770" w:rsidP="000672AF">
      <w:pPr>
        <w:spacing w:before="0" w:beforeAutospacing="0" w:after="0" w:afterAutospacing="0" w:line="360" w:lineRule="auto"/>
        <w:ind w:left="720" w:hanging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/>
        </w:rPr>
        <w:drawing>
          <wp:inline distT="0" distB="0" distL="0" distR="0" wp14:anchorId="210E257E" wp14:editId="6613A331">
            <wp:extent cx="5265420" cy="2202180"/>
            <wp:effectExtent l="0" t="0" r="11430" b="76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57F6FE7" w14:textId="6BE839E5" w:rsidR="00E66315" w:rsidRDefault="000672AF" w:rsidP="00873A9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66315">
        <w:rPr>
          <w:rFonts w:hAnsi="Times New Roman" w:cs="Times New Roman"/>
          <w:color w:val="000000"/>
          <w:sz w:val="24"/>
          <w:szCs w:val="24"/>
          <w:lang w:val="ru-RU"/>
        </w:rPr>
        <w:t>В октябре 2023 года детский сад принял участие в конкурсе федерального уровня «Лучшая инклюзивная школа – 2023», на региональном уровне занял 2 место, номинирован на участие на федеральном уровне в 2024 году.</w:t>
      </w:r>
    </w:p>
    <w:p w14:paraId="275243E4" w14:textId="32CADF7C" w:rsidR="003D6884" w:rsidRDefault="002E6EE9" w:rsidP="00152CD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873A98">
        <w:rPr>
          <w:rFonts w:cstheme="minorHAnsi"/>
          <w:color w:val="000000"/>
          <w:sz w:val="24"/>
          <w:szCs w:val="24"/>
          <w:lang w:val="ru-RU"/>
        </w:rPr>
        <w:t>Вы</w:t>
      </w:r>
      <w:r w:rsidR="00873A98" w:rsidRPr="00034743">
        <w:rPr>
          <w:rFonts w:cstheme="minorHAnsi"/>
          <w:color w:val="000000"/>
          <w:sz w:val="24"/>
          <w:szCs w:val="24"/>
          <w:lang w:val="ru-RU"/>
        </w:rPr>
        <w:t xml:space="preserve">вод: </w:t>
      </w:r>
      <w:r w:rsidR="00AC18FE" w:rsidRPr="00034743">
        <w:rPr>
          <w:rFonts w:cstheme="minorHAnsi"/>
          <w:color w:val="000000"/>
          <w:sz w:val="24"/>
          <w:szCs w:val="24"/>
          <w:lang w:val="ru-RU"/>
        </w:rPr>
        <w:t>в</w:t>
      </w:r>
      <w:r w:rsidR="00AC18F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AC18FE" w:rsidRPr="00C67D4A">
        <w:rPr>
          <w:rFonts w:cstheme="minorHAnsi"/>
          <w:color w:val="000000"/>
          <w:sz w:val="24"/>
          <w:szCs w:val="24"/>
          <w:lang w:val="ru-RU"/>
        </w:rPr>
        <w:t>Детском</w:t>
      </w:r>
      <w:r w:rsidR="00873A98" w:rsidRPr="00034743">
        <w:rPr>
          <w:rFonts w:cstheme="minorHAnsi"/>
          <w:color w:val="000000"/>
          <w:sz w:val="24"/>
          <w:szCs w:val="24"/>
          <w:lang w:val="ru-RU"/>
        </w:rPr>
        <w:t xml:space="preserve"> саду созданы кадровые условия, обеспечивающие качественную реализацию образовательной программы в</w:t>
      </w:r>
      <w:r w:rsidR="00873A98" w:rsidRPr="00034743">
        <w:rPr>
          <w:rFonts w:cstheme="minorHAnsi"/>
          <w:color w:val="000000"/>
          <w:sz w:val="24"/>
          <w:szCs w:val="24"/>
        </w:rPr>
        <w:t> </w:t>
      </w:r>
      <w:r w:rsidR="00873A98" w:rsidRPr="00034743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="00873A98" w:rsidRPr="00034743">
        <w:rPr>
          <w:rFonts w:cstheme="minorHAnsi"/>
          <w:color w:val="000000"/>
          <w:sz w:val="24"/>
          <w:szCs w:val="24"/>
        </w:rPr>
        <w:t> </w:t>
      </w:r>
      <w:r w:rsidR="00873A98" w:rsidRPr="00034743">
        <w:rPr>
          <w:rFonts w:cstheme="minorHAnsi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 w:rsidR="00873A98" w:rsidRPr="00034743">
        <w:rPr>
          <w:rFonts w:cstheme="minorHAnsi"/>
          <w:color w:val="000000"/>
          <w:sz w:val="24"/>
          <w:szCs w:val="24"/>
        </w:rPr>
        <w:t> </w:t>
      </w:r>
      <w:r w:rsidR="00873A98" w:rsidRPr="00034743">
        <w:rPr>
          <w:rFonts w:cstheme="minorHAnsi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="00873A98" w:rsidRPr="00034743">
        <w:rPr>
          <w:rFonts w:cstheme="minorHAnsi"/>
          <w:color w:val="000000"/>
          <w:sz w:val="24"/>
          <w:szCs w:val="24"/>
        </w:rPr>
        <w:t> </w:t>
      </w:r>
      <w:r w:rsidR="00873A98" w:rsidRPr="00034743">
        <w:rPr>
          <w:rFonts w:cstheme="minorHAnsi"/>
          <w:color w:val="000000"/>
          <w:sz w:val="24"/>
          <w:szCs w:val="24"/>
          <w:lang w:val="ru-RU"/>
        </w:rPr>
        <w:t xml:space="preserve">Детском саду. Педагоги МДОУ </w:t>
      </w:r>
      <w:r w:rsidR="00873A98">
        <w:rPr>
          <w:rFonts w:cstheme="minorHAnsi"/>
          <w:color w:val="000000"/>
          <w:sz w:val="24"/>
          <w:szCs w:val="24"/>
          <w:lang w:val="ru-RU"/>
        </w:rPr>
        <w:t xml:space="preserve">«Детский сад </w:t>
      </w:r>
      <w:r w:rsidR="00873A98" w:rsidRPr="00034743">
        <w:rPr>
          <w:rFonts w:cstheme="minorHAnsi"/>
          <w:color w:val="000000"/>
          <w:sz w:val="24"/>
          <w:szCs w:val="24"/>
          <w:lang w:val="ru-RU"/>
        </w:rPr>
        <w:t>№</w:t>
      </w:r>
      <w:r w:rsidR="00873A98" w:rsidRPr="00034743">
        <w:rPr>
          <w:rFonts w:cstheme="minorHAnsi"/>
          <w:color w:val="000000"/>
          <w:sz w:val="24"/>
          <w:szCs w:val="24"/>
        </w:rPr>
        <w:t> </w:t>
      </w:r>
      <w:r w:rsidR="00873A98" w:rsidRPr="00034743">
        <w:rPr>
          <w:rFonts w:cstheme="minorHAnsi"/>
          <w:color w:val="000000"/>
          <w:sz w:val="24"/>
          <w:szCs w:val="24"/>
          <w:lang w:val="ru-RU"/>
        </w:rPr>
        <w:t>97</w:t>
      </w:r>
      <w:r w:rsidR="00873A98">
        <w:rPr>
          <w:rFonts w:cstheme="minorHAnsi"/>
          <w:color w:val="000000"/>
          <w:sz w:val="24"/>
          <w:szCs w:val="24"/>
          <w:lang w:val="ru-RU"/>
        </w:rPr>
        <w:t>»</w:t>
      </w:r>
      <w:r w:rsidR="00873A98" w:rsidRPr="00034743">
        <w:rPr>
          <w:rFonts w:cstheme="minorHAnsi"/>
          <w:color w:val="000000"/>
          <w:sz w:val="24"/>
          <w:szCs w:val="24"/>
        </w:rPr>
        <w:t> </w:t>
      </w:r>
      <w:r w:rsidR="00873A98" w:rsidRPr="00034743">
        <w:rPr>
          <w:rFonts w:cstheme="minorHAnsi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 w:rsidR="00873A98" w:rsidRPr="00034743">
        <w:rPr>
          <w:rFonts w:cstheme="minorHAnsi"/>
          <w:color w:val="000000"/>
          <w:sz w:val="24"/>
          <w:szCs w:val="24"/>
        </w:rPr>
        <w:t> </w:t>
      </w:r>
      <w:r w:rsidR="00873A98" w:rsidRPr="00034743">
        <w:rPr>
          <w:rFonts w:cstheme="minorHAnsi"/>
          <w:color w:val="000000"/>
          <w:sz w:val="24"/>
          <w:szCs w:val="24"/>
          <w:lang w:val="ru-RU"/>
        </w:rPr>
        <w:t>каждому ребенку, помочь раскрыть и</w:t>
      </w:r>
      <w:r w:rsidR="00873A98" w:rsidRPr="00034743">
        <w:rPr>
          <w:rFonts w:cstheme="minorHAnsi"/>
          <w:color w:val="000000"/>
          <w:sz w:val="24"/>
          <w:szCs w:val="24"/>
        </w:rPr>
        <w:t> </w:t>
      </w:r>
      <w:r w:rsidR="00873A98" w:rsidRPr="00034743">
        <w:rPr>
          <w:rFonts w:cstheme="minorHAnsi"/>
          <w:color w:val="000000"/>
          <w:sz w:val="24"/>
          <w:szCs w:val="24"/>
          <w:lang w:val="ru-RU"/>
        </w:rPr>
        <w:t xml:space="preserve">развить его способности. Таким образом, система </w:t>
      </w:r>
      <w:r w:rsidR="00873A98" w:rsidRPr="00034743">
        <w:rPr>
          <w:rFonts w:cstheme="minorHAnsi"/>
          <w:color w:val="000000"/>
          <w:sz w:val="24"/>
          <w:szCs w:val="24"/>
          <w:lang w:val="ru-RU"/>
        </w:rPr>
        <w:lastRenderedPageBreak/>
        <w:t>психолого-педагогического сопровождения педагогов, уровень профессиональной подготовленности и</w:t>
      </w:r>
      <w:r w:rsidR="00873A98" w:rsidRPr="00034743">
        <w:rPr>
          <w:rFonts w:cstheme="minorHAnsi"/>
          <w:color w:val="000000"/>
          <w:sz w:val="24"/>
          <w:szCs w:val="24"/>
        </w:rPr>
        <w:t> </w:t>
      </w:r>
      <w:r w:rsidR="00873A98" w:rsidRPr="00034743">
        <w:rPr>
          <w:rFonts w:cstheme="minorHAnsi"/>
          <w:color w:val="000000"/>
          <w:sz w:val="24"/>
          <w:szCs w:val="24"/>
          <w:lang w:val="ru-RU"/>
        </w:rPr>
        <w:t>мастерства, их</w:t>
      </w:r>
      <w:r w:rsidR="00873A98" w:rsidRPr="00034743">
        <w:rPr>
          <w:rFonts w:cstheme="minorHAnsi"/>
          <w:color w:val="000000"/>
          <w:sz w:val="24"/>
          <w:szCs w:val="24"/>
        </w:rPr>
        <w:t> </w:t>
      </w:r>
      <w:r w:rsidR="00873A98" w:rsidRPr="00034743">
        <w:rPr>
          <w:rFonts w:cstheme="minorHAnsi"/>
          <w:color w:val="000000"/>
          <w:sz w:val="24"/>
          <w:szCs w:val="24"/>
          <w:lang w:val="ru-RU"/>
        </w:rPr>
        <w:t>творческий потенциал, стремление к</w:t>
      </w:r>
      <w:r w:rsidR="00873A98" w:rsidRPr="00034743">
        <w:rPr>
          <w:rFonts w:cstheme="minorHAnsi"/>
          <w:color w:val="000000"/>
          <w:sz w:val="24"/>
          <w:szCs w:val="24"/>
        </w:rPr>
        <w:t> </w:t>
      </w:r>
      <w:r w:rsidR="00873A98" w:rsidRPr="00034743">
        <w:rPr>
          <w:rFonts w:cstheme="minorHAnsi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 w:rsidR="00873A98" w:rsidRPr="00034743">
        <w:rPr>
          <w:rFonts w:cstheme="minorHAnsi"/>
          <w:color w:val="000000"/>
          <w:sz w:val="24"/>
          <w:szCs w:val="24"/>
        </w:rPr>
        <w:t> </w:t>
      </w:r>
      <w:r w:rsidR="00873A98" w:rsidRPr="00034743">
        <w:rPr>
          <w:rFonts w:cstheme="minorHAnsi"/>
          <w:color w:val="000000"/>
          <w:sz w:val="24"/>
          <w:szCs w:val="24"/>
          <w:lang w:val="ru-RU"/>
        </w:rPr>
        <w:t>группах, грамотно и</w:t>
      </w:r>
      <w:r w:rsidR="00873A98" w:rsidRPr="00034743">
        <w:rPr>
          <w:rFonts w:cstheme="minorHAnsi"/>
          <w:color w:val="000000"/>
          <w:sz w:val="24"/>
          <w:szCs w:val="24"/>
        </w:rPr>
        <w:t> </w:t>
      </w:r>
      <w:r w:rsidR="00873A98" w:rsidRPr="00034743">
        <w:rPr>
          <w:rFonts w:cstheme="minorHAnsi"/>
          <w:color w:val="000000"/>
          <w:sz w:val="24"/>
          <w:szCs w:val="24"/>
          <w:lang w:val="ru-RU"/>
        </w:rPr>
        <w:t>успешно строить педагогический процесс с</w:t>
      </w:r>
      <w:r w:rsidR="00873A98" w:rsidRPr="00034743">
        <w:rPr>
          <w:rFonts w:cstheme="minorHAnsi"/>
          <w:color w:val="000000"/>
          <w:sz w:val="24"/>
          <w:szCs w:val="24"/>
        </w:rPr>
        <w:t> </w:t>
      </w:r>
      <w:r w:rsidR="00873A98" w:rsidRPr="00034743">
        <w:rPr>
          <w:rFonts w:cstheme="minorHAnsi"/>
          <w:color w:val="000000"/>
          <w:sz w:val="24"/>
          <w:szCs w:val="24"/>
          <w:lang w:val="ru-RU"/>
        </w:rPr>
        <w:t xml:space="preserve">учетом требований ФГОС ДО. </w:t>
      </w:r>
      <w:r w:rsidR="00873A98">
        <w:rPr>
          <w:rFonts w:cstheme="minorHAnsi"/>
          <w:color w:val="000000"/>
          <w:sz w:val="24"/>
          <w:szCs w:val="24"/>
          <w:lang w:val="ru-RU"/>
        </w:rPr>
        <w:t>П</w:t>
      </w:r>
      <w:r w:rsidR="00873A98" w:rsidRPr="00034743">
        <w:rPr>
          <w:rFonts w:cstheme="minorHAnsi"/>
          <w:color w:val="000000"/>
          <w:sz w:val="24"/>
          <w:szCs w:val="24"/>
          <w:lang w:val="ru-RU"/>
        </w:rPr>
        <w:t>едагогам и</w:t>
      </w:r>
      <w:r w:rsidR="00873A98" w:rsidRPr="00034743">
        <w:rPr>
          <w:rFonts w:cstheme="minorHAnsi"/>
          <w:color w:val="000000"/>
          <w:sz w:val="24"/>
          <w:szCs w:val="24"/>
        </w:rPr>
        <w:t> </w:t>
      </w:r>
      <w:r w:rsidR="00873A98" w:rsidRPr="00034743">
        <w:rPr>
          <w:rFonts w:cstheme="minorHAnsi"/>
          <w:color w:val="000000"/>
          <w:sz w:val="24"/>
          <w:szCs w:val="24"/>
          <w:lang w:val="ru-RU"/>
        </w:rPr>
        <w:t xml:space="preserve">узким специалистам </w:t>
      </w:r>
      <w:r w:rsidR="00873A98">
        <w:rPr>
          <w:rFonts w:cstheme="minorHAnsi"/>
          <w:color w:val="000000"/>
          <w:sz w:val="24"/>
          <w:szCs w:val="24"/>
          <w:lang w:val="ru-RU"/>
        </w:rPr>
        <w:t xml:space="preserve">следует </w:t>
      </w:r>
      <w:r w:rsidR="00AC18FE">
        <w:rPr>
          <w:rFonts w:cstheme="minorHAnsi"/>
          <w:color w:val="000000"/>
          <w:sz w:val="24"/>
          <w:szCs w:val="24"/>
          <w:lang w:val="ru-RU"/>
        </w:rPr>
        <w:t xml:space="preserve">продолжать </w:t>
      </w:r>
      <w:r w:rsidR="00AC18FE" w:rsidRPr="00034743">
        <w:rPr>
          <w:rFonts w:cstheme="minorHAnsi"/>
          <w:color w:val="000000"/>
          <w:sz w:val="24"/>
          <w:szCs w:val="24"/>
          <w:lang w:val="ru-RU"/>
        </w:rPr>
        <w:t>активно</w:t>
      </w:r>
      <w:r w:rsidR="00873A98" w:rsidRPr="00034743">
        <w:rPr>
          <w:rFonts w:cstheme="minorHAnsi"/>
          <w:color w:val="000000"/>
          <w:sz w:val="24"/>
          <w:szCs w:val="24"/>
          <w:lang w:val="ru-RU"/>
        </w:rPr>
        <w:t xml:space="preserve"> принимать участие в</w:t>
      </w:r>
      <w:r w:rsidR="00873A98" w:rsidRPr="00034743">
        <w:rPr>
          <w:rFonts w:cstheme="minorHAnsi"/>
          <w:color w:val="000000"/>
          <w:sz w:val="24"/>
          <w:szCs w:val="24"/>
        </w:rPr>
        <w:t> </w:t>
      </w:r>
      <w:r w:rsidR="00873A98" w:rsidRPr="00034743">
        <w:rPr>
          <w:rFonts w:cstheme="minorHAnsi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="00873A98" w:rsidRPr="00034743">
        <w:rPr>
          <w:rFonts w:cstheme="minorHAnsi"/>
          <w:color w:val="000000"/>
          <w:sz w:val="24"/>
          <w:szCs w:val="24"/>
        </w:rPr>
        <w:t> </w:t>
      </w:r>
      <w:r w:rsidR="00873A98" w:rsidRPr="00034743">
        <w:rPr>
          <w:rFonts w:cstheme="minorHAnsi"/>
          <w:color w:val="000000"/>
          <w:sz w:val="24"/>
          <w:szCs w:val="24"/>
          <w:lang w:val="ru-RU"/>
        </w:rPr>
        <w:t>время аттестации педагогического работника, а</w:t>
      </w:r>
      <w:r w:rsidR="00873A98" w:rsidRPr="00034743">
        <w:rPr>
          <w:rFonts w:cstheme="minorHAnsi"/>
          <w:color w:val="000000"/>
          <w:sz w:val="24"/>
          <w:szCs w:val="24"/>
        </w:rPr>
        <w:t> </w:t>
      </w:r>
      <w:r w:rsidR="00873A98" w:rsidRPr="00034743">
        <w:rPr>
          <w:rFonts w:cstheme="minorHAnsi"/>
          <w:color w:val="000000"/>
          <w:sz w:val="24"/>
          <w:szCs w:val="24"/>
          <w:lang w:val="ru-RU"/>
        </w:rPr>
        <w:t>во-вторых, играет большую роль в</w:t>
      </w:r>
      <w:r w:rsidR="00873A98" w:rsidRPr="00034743">
        <w:rPr>
          <w:rFonts w:cstheme="minorHAnsi"/>
          <w:color w:val="000000"/>
          <w:sz w:val="24"/>
          <w:szCs w:val="24"/>
        </w:rPr>
        <w:t> </w:t>
      </w:r>
      <w:r w:rsidR="00873A98" w:rsidRPr="00034743">
        <w:rPr>
          <w:rFonts w:cstheme="minorHAnsi"/>
          <w:color w:val="000000"/>
          <w:sz w:val="24"/>
          <w:szCs w:val="24"/>
          <w:lang w:val="ru-RU"/>
        </w:rPr>
        <w:t>повышении рейтинга Детского сад</w:t>
      </w:r>
      <w:r w:rsidR="00AC18FE">
        <w:rPr>
          <w:rFonts w:cstheme="minorHAnsi"/>
          <w:color w:val="000000"/>
          <w:sz w:val="24"/>
          <w:szCs w:val="24"/>
          <w:lang w:val="ru-RU"/>
        </w:rPr>
        <w:t>.</w:t>
      </w:r>
    </w:p>
    <w:p w14:paraId="2BEC75A2" w14:textId="77777777" w:rsidR="00AC18FE" w:rsidRPr="00152CD0" w:rsidRDefault="00AC18FE" w:rsidP="00152CD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255CBF3F" w14:textId="517A82EA" w:rsidR="00677E82" w:rsidRPr="00034743" w:rsidRDefault="006141E1" w:rsidP="00152CD0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b/>
          <w:bCs/>
          <w:color w:val="000000"/>
          <w:sz w:val="24"/>
          <w:szCs w:val="24"/>
        </w:rPr>
        <w:t>VI</w:t>
      </w:r>
      <w:r w:rsidRPr="00034743">
        <w:rPr>
          <w:rFonts w:cstheme="minorHAnsi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 w:rsidRPr="00034743">
        <w:rPr>
          <w:rFonts w:cstheme="minorHAnsi"/>
          <w:b/>
          <w:bCs/>
          <w:color w:val="000000"/>
          <w:sz w:val="24"/>
          <w:szCs w:val="24"/>
        </w:rPr>
        <w:t> </w:t>
      </w:r>
      <w:r w:rsidRPr="00034743">
        <w:rPr>
          <w:rFonts w:cstheme="minorHAnsi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72219F30" w14:textId="77777777" w:rsidR="00677E82" w:rsidRPr="00034743" w:rsidRDefault="006141E1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В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034743">
        <w:rPr>
          <w:rFonts w:cstheme="minorHAnsi"/>
          <w:sz w:val="24"/>
          <w:szCs w:val="24"/>
          <w:lang w:val="ru-RU"/>
        </w:rPr>
        <w:br/>
      </w:r>
      <w:r w:rsidRPr="00034743">
        <w:rPr>
          <w:rFonts w:cstheme="minorHAnsi"/>
          <w:color w:val="000000"/>
          <w:sz w:val="24"/>
          <w:szCs w:val="24"/>
          <w:lang w:val="ru-RU"/>
        </w:rPr>
        <w:t>Библиотечный фонд располагается в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также другими информационными ресурсами на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различных электронных носителях. В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обязательной частью ООП.</w:t>
      </w:r>
    </w:p>
    <w:p w14:paraId="293A5057" w14:textId="26F23EBC" w:rsidR="00677E82" w:rsidRPr="00034743" w:rsidRDefault="00C526C4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202</w:t>
      </w:r>
      <w:r w:rsidR="00AC18FE">
        <w:rPr>
          <w:rFonts w:cstheme="minorHAnsi"/>
          <w:color w:val="000000"/>
          <w:sz w:val="24"/>
          <w:szCs w:val="24"/>
          <w:lang w:val="ru-RU"/>
        </w:rPr>
        <w:t>3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 году Детский сад пополнил учебно-методический комплект </w:t>
      </w:r>
      <w:r w:rsidR="00AC18FE">
        <w:rPr>
          <w:rFonts w:cstheme="minorHAnsi"/>
          <w:color w:val="000000"/>
          <w:sz w:val="24"/>
          <w:szCs w:val="24"/>
          <w:lang w:val="ru-RU"/>
        </w:rPr>
        <w:t xml:space="preserve"> материалом в соответствии с ФОП и ФАОП ДО.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Приобрели </w:t>
      </w:r>
      <w:r w:rsidR="0003101E" w:rsidRPr="00034743">
        <w:rPr>
          <w:rFonts w:cstheme="minorHAnsi"/>
          <w:color w:val="000000"/>
          <w:sz w:val="24"/>
          <w:szCs w:val="24"/>
          <w:lang w:val="ru-RU"/>
        </w:rPr>
        <w:t xml:space="preserve">методические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пособи</w:t>
      </w:r>
      <w:r w:rsidR="0003101E" w:rsidRPr="00034743">
        <w:rPr>
          <w:rFonts w:cstheme="minorHAnsi"/>
          <w:color w:val="000000"/>
          <w:sz w:val="24"/>
          <w:szCs w:val="24"/>
          <w:lang w:val="ru-RU"/>
        </w:rPr>
        <w:t xml:space="preserve">я по </w:t>
      </w:r>
      <w:r w:rsidRPr="00034743">
        <w:rPr>
          <w:rFonts w:cstheme="minorHAnsi"/>
          <w:color w:val="000000"/>
          <w:sz w:val="24"/>
          <w:szCs w:val="24"/>
          <w:lang w:val="ru-RU"/>
        </w:rPr>
        <w:t>всем образовательным областям и всех возрастов.</w:t>
      </w:r>
    </w:p>
    <w:p w14:paraId="3D28D134" w14:textId="08A774A6" w:rsidR="00677E82" w:rsidRPr="00034743" w:rsidRDefault="00C526C4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 xml:space="preserve">     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Оборудование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  <w:r w:rsidRPr="00034743">
        <w:rPr>
          <w:rFonts w:cstheme="minorHAnsi"/>
          <w:color w:val="000000"/>
          <w:sz w:val="24"/>
          <w:szCs w:val="24"/>
          <w:lang w:val="ru-RU"/>
        </w:rPr>
        <w:t>К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абинет достаточно оснащен техническим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компьютерным оборудованием.</w:t>
      </w:r>
    </w:p>
    <w:p w14:paraId="61EE8930" w14:textId="77777777" w:rsidR="00677E82" w:rsidRPr="00034743" w:rsidRDefault="006141E1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14:paraId="1711D35A" w14:textId="7A7B12C8" w:rsidR="00677E82" w:rsidRPr="00034743" w:rsidRDefault="006141E1" w:rsidP="00E42503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— в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202</w:t>
      </w:r>
      <w:r w:rsidR="00AC18FE">
        <w:rPr>
          <w:rFonts w:cstheme="minorHAnsi"/>
          <w:color w:val="000000"/>
          <w:sz w:val="24"/>
          <w:szCs w:val="24"/>
          <w:lang w:val="ru-RU"/>
        </w:rPr>
        <w:t>3</w:t>
      </w:r>
      <w:r w:rsidRPr="00034743">
        <w:rPr>
          <w:rFonts w:cstheme="minorHAnsi"/>
          <w:color w:val="000000"/>
          <w:sz w:val="24"/>
          <w:szCs w:val="24"/>
          <w:lang w:val="ru-RU"/>
        </w:rPr>
        <w:t xml:space="preserve"> году пополнилось </w:t>
      </w:r>
      <w:r w:rsidR="00C526C4" w:rsidRPr="00034743">
        <w:rPr>
          <w:rFonts w:cstheme="minorHAnsi"/>
          <w:color w:val="000000"/>
          <w:sz w:val="24"/>
          <w:szCs w:val="24"/>
          <w:lang w:val="ru-RU"/>
        </w:rPr>
        <w:t>ноутбуками</w:t>
      </w:r>
      <w:r w:rsidR="0062453B">
        <w:rPr>
          <w:rFonts w:cstheme="minorHAnsi"/>
          <w:color w:val="000000"/>
          <w:sz w:val="24"/>
          <w:szCs w:val="24"/>
          <w:lang w:val="ru-RU"/>
        </w:rPr>
        <w:t>, принтерами</w:t>
      </w:r>
      <w:r w:rsidRPr="00034743">
        <w:rPr>
          <w:rFonts w:cstheme="minorHAnsi"/>
          <w:color w:val="000000"/>
          <w:sz w:val="24"/>
          <w:szCs w:val="24"/>
          <w:lang w:val="ru-RU"/>
        </w:rPr>
        <w:t>;</w:t>
      </w:r>
      <w:r w:rsidR="00C526C4" w:rsidRPr="00034743">
        <w:rPr>
          <w:rFonts w:cstheme="minorHAnsi"/>
          <w:color w:val="000000"/>
          <w:sz w:val="24"/>
          <w:szCs w:val="24"/>
          <w:lang w:val="ru-RU"/>
        </w:rPr>
        <w:t xml:space="preserve"> В каждой группе есть ноутбук, тач-панель</w:t>
      </w:r>
      <w:r w:rsidR="00AC18FE">
        <w:rPr>
          <w:rFonts w:cstheme="minorHAnsi"/>
          <w:color w:val="000000"/>
          <w:sz w:val="24"/>
          <w:szCs w:val="24"/>
          <w:lang w:val="ru-RU"/>
        </w:rPr>
        <w:t>- 6 шт</w:t>
      </w:r>
      <w:r w:rsidR="00C526C4" w:rsidRPr="00034743">
        <w:rPr>
          <w:rFonts w:cstheme="minorHAnsi"/>
          <w:color w:val="000000"/>
          <w:sz w:val="24"/>
          <w:szCs w:val="24"/>
          <w:lang w:val="ru-RU"/>
        </w:rPr>
        <w:t xml:space="preserve"> или интерактивная доска</w:t>
      </w:r>
      <w:r w:rsidR="00AC18FE">
        <w:rPr>
          <w:rFonts w:cstheme="minorHAnsi"/>
          <w:color w:val="000000"/>
          <w:sz w:val="24"/>
          <w:szCs w:val="24"/>
          <w:lang w:val="ru-RU"/>
        </w:rPr>
        <w:t xml:space="preserve"> – 2 шт</w:t>
      </w:r>
      <w:r w:rsidR="00C526C4" w:rsidRPr="00034743">
        <w:rPr>
          <w:rFonts w:cstheme="minorHAnsi"/>
          <w:color w:val="000000"/>
          <w:sz w:val="24"/>
          <w:szCs w:val="24"/>
          <w:lang w:val="ru-RU"/>
        </w:rPr>
        <w:t>.</w:t>
      </w:r>
    </w:p>
    <w:p w14:paraId="392B73EC" w14:textId="2BA29E17" w:rsidR="0062453B" w:rsidRDefault="006141E1" w:rsidP="00AC18FE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программное обеспечение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— позволяет работать с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текстовыми редакторами, интернет-ресурсами, фото-, видеоматериалами, графическими редакторами.</w:t>
      </w:r>
    </w:p>
    <w:p w14:paraId="1897AEC0" w14:textId="71F2E786" w:rsidR="00E968AA" w:rsidRPr="00AC18FE" w:rsidRDefault="00821657" w:rsidP="00821657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</w:t>
      </w:r>
      <w:r w:rsidRPr="00034743"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Игрового материала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имеется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достаточном количестве. Все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игровые пособия имеют сертификаты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соответствуют 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возрастным особенностям дошкольников. Учебно-методическими пособиями детский сад укомплектован на 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процентов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соответствует нормативным 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ФГОС, ФОП и ФАОП ДО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. Задача оснащения предметно-развивающей среды остается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 xml:space="preserve">главных. </w:t>
      </w:r>
      <w:r w:rsidRPr="00034743">
        <w:rPr>
          <w:rFonts w:cstheme="minorHAnsi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0AD57524" w14:textId="646C58AE" w:rsidR="00677E82" w:rsidRPr="00034743" w:rsidRDefault="00821657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Вывод: 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етском саду учебно-методическое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14:paraId="39FB9D4D" w14:textId="77777777" w:rsidR="00677E82" w:rsidRPr="00034743" w:rsidRDefault="00677E82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4CE67CC" w14:textId="77777777" w:rsidR="00677E82" w:rsidRPr="00034743" w:rsidRDefault="006141E1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b/>
          <w:bCs/>
          <w:color w:val="000000"/>
          <w:sz w:val="24"/>
          <w:szCs w:val="24"/>
        </w:rPr>
        <w:t>VII</w:t>
      </w:r>
      <w:r w:rsidRPr="00034743">
        <w:rPr>
          <w:rFonts w:cstheme="minorHAnsi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14:paraId="7D70A1E5" w14:textId="77777777" w:rsidR="00677E82" w:rsidRPr="00034743" w:rsidRDefault="006141E1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В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 xml:space="preserve">развития детей. </w:t>
      </w:r>
      <w:r w:rsidRPr="00034743">
        <w:rPr>
          <w:rFonts w:cstheme="minorHAnsi"/>
          <w:color w:val="000000"/>
          <w:sz w:val="24"/>
          <w:szCs w:val="24"/>
        </w:rPr>
        <w:t>В Детском саду оборудованы помещения:</w:t>
      </w:r>
    </w:p>
    <w:p w14:paraId="64FFD583" w14:textId="38D94551" w:rsidR="00677E82" w:rsidRPr="00034743" w:rsidRDefault="006141E1" w:rsidP="00E42503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034743">
        <w:rPr>
          <w:rFonts w:cstheme="minorHAnsi"/>
          <w:color w:val="000000"/>
          <w:sz w:val="24"/>
          <w:szCs w:val="24"/>
        </w:rPr>
        <w:t xml:space="preserve">групповые помещения — </w:t>
      </w:r>
      <w:r w:rsidR="00C526C4" w:rsidRPr="00034743">
        <w:rPr>
          <w:rFonts w:cstheme="minorHAnsi"/>
          <w:color w:val="000000"/>
          <w:sz w:val="24"/>
          <w:szCs w:val="24"/>
          <w:lang w:val="ru-RU"/>
        </w:rPr>
        <w:t>19</w:t>
      </w:r>
      <w:r w:rsidRPr="00034743">
        <w:rPr>
          <w:rFonts w:cstheme="minorHAnsi"/>
          <w:color w:val="000000"/>
          <w:sz w:val="24"/>
          <w:szCs w:val="24"/>
        </w:rPr>
        <w:t>;</w:t>
      </w:r>
    </w:p>
    <w:p w14:paraId="45AEDE3A" w14:textId="2C838C6C" w:rsidR="00677E82" w:rsidRPr="00034743" w:rsidRDefault="006141E1" w:rsidP="00E42503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034743">
        <w:rPr>
          <w:rFonts w:cstheme="minorHAnsi"/>
          <w:color w:val="000000"/>
          <w:sz w:val="24"/>
          <w:szCs w:val="24"/>
        </w:rPr>
        <w:t xml:space="preserve">кабинет заведующего — </w:t>
      </w:r>
      <w:r w:rsidR="00C526C4" w:rsidRPr="00034743">
        <w:rPr>
          <w:rFonts w:cstheme="minorHAnsi"/>
          <w:color w:val="000000"/>
          <w:sz w:val="24"/>
          <w:szCs w:val="24"/>
          <w:lang w:val="ru-RU"/>
        </w:rPr>
        <w:t>2</w:t>
      </w:r>
      <w:r w:rsidRPr="00034743">
        <w:rPr>
          <w:rFonts w:cstheme="minorHAnsi"/>
          <w:color w:val="000000"/>
          <w:sz w:val="24"/>
          <w:szCs w:val="24"/>
        </w:rPr>
        <w:t>;</w:t>
      </w:r>
    </w:p>
    <w:p w14:paraId="60903687" w14:textId="47832A81" w:rsidR="00677E82" w:rsidRPr="00034743" w:rsidRDefault="006141E1" w:rsidP="00E42503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034743">
        <w:rPr>
          <w:rFonts w:cstheme="minorHAnsi"/>
          <w:color w:val="000000"/>
          <w:sz w:val="24"/>
          <w:szCs w:val="24"/>
        </w:rPr>
        <w:t xml:space="preserve">методический кабинет — </w:t>
      </w:r>
      <w:r w:rsidR="00C526C4" w:rsidRPr="00034743">
        <w:rPr>
          <w:rFonts w:cstheme="minorHAnsi"/>
          <w:color w:val="000000"/>
          <w:sz w:val="24"/>
          <w:szCs w:val="24"/>
          <w:lang w:val="ru-RU"/>
        </w:rPr>
        <w:t>2</w:t>
      </w:r>
      <w:r w:rsidRPr="00034743">
        <w:rPr>
          <w:rFonts w:cstheme="minorHAnsi"/>
          <w:color w:val="000000"/>
          <w:sz w:val="24"/>
          <w:szCs w:val="24"/>
        </w:rPr>
        <w:t>;</w:t>
      </w:r>
    </w:p>
    <w:p w14:paraId="1788C29F" w14:textId="0C8293E6" w:rsidR="00677E82" w:rsidRPr="00034743" w:rsidRDefault="006141E1" w:rsidP="00E42503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034743">
        <w:rPr>
          <w:rFonts w:cstheme="minorHAnsi"/>
          <w:color w:val="000000"/>
          <w:sz w:val="24"/>
          <w:szCs w:val="24"/>
        </w:rPr>
        <w:t xml:space="preserve">музыкальный зал — </w:t>
      </w:r>
      <w:r w:rsidR="00C526C4" w:rsidRPr="00034743">
        <w:rPr>
          <w:rFonts w:cstheme="minorHAnsi"/>
          <w:color w:val="000000"/>
          <w:sz w:val="24"/>
          <w:szCs w:val="24"/>
          <w:lang w:val="ru-RU"/>
        </w:rPr>
        <w:t>2</w:t>
      </w:r>
      <w:r w:rsidRPr="00034743">
        <w:rPr>
          <w:rFonts w:cstheme="minorHAnsi"/>
          <w:color w:val="000000"/>
          <w:sz w:val="24"/>
          <w:szCs w:val="24"/>
        </w:rPr>
        <w:t>;</w:t>
      </w:r>
    </w:p>
    <w:p w14:paraId="749EFE9D" w14:textId="77777777" w:rsidR="00677E82" w:rsidRPr="00034743" w:rsidRDefault="006141E1" w:rsidP="00E42503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034743">
        <w:rPr>
          <w:rFonts w:cstheme="minorHAnsi"/>
          <w:color w:val="000000"/>
          <w:sz w:val="24"/>
          <w:szCs w:val="24"/>
        </w:rPr>
        <w:t>физкультурный зал — 1;</w:t>
      </w:r>
    </w:p>
    <w:p w14:paraId="129AB75D" w14:textId="5F65E82F" w:rsidR="00677E82" w:rsidRPr="00034743" w:rsidRDefault="006141E1" w:rsidP="00E42503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034743">
        <w:rPr>
          <w:rFonts w:cstheme="minorHAnsi"/>
          <w:color w:val="000000"/>
          <w:sz w:val="24"/>
          <w:szCs w:val="24"/>
        </w:rPr>
        <w:t xml:space="preserve">пищеблок — </w:t>
      </w:r>
      <w:r w:rsidR="00C526C4" w:rsidRPr="00034743">
        <w:rPr>
          <w:rFonts w:cstheme="minorHAnsi"/>
          <w:color w:val="000000"/>
          <w:sz w:val="24"/>
          <w:szCs w:val="24"/>
          <w:lang w:val="ru-RU"/>
        </w:rPr>
        <w:t>2</w:t>
      </w:r>
      <w:r w:rsidRPr="00034743">
        <w:rPr>
          <w:rFonts w:cstheme="minorHAnsi"/>
          <w:color w:val="000000"/>
          <w:sz w:val="24"/>
          <w:szCs w:val="24"/>
        </w:rPr>
        <w:t>;</w:t>
      </w:r>
    </w:p>
    <w:p w14:paraId="547914AB" w14:textId="22084D9C" w:rsidR="00677E82" w:rsidRPr="00034743" w:rsidRDefault="006141E1" w:rsidP="00E42503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034743">
        <w:rPr>
          <w:rFonts w:cstheme="minorHAnsi"/>
          <w:color w:val="000000"/>
          <w:sz w:val="24"/>
          <w:szCs w:val="24"/>
        </w:rPr>
        <w:t xml:space="preserve">прачечная — </w:t>
      </w:r>
      <w:r w:rsidR="00C526C4" w:rsidRPr="00034743">
        <w:rPr>
          <w:rFonts w:cstheme="minorHAnsi"/>
          <w:color w:val="000000"/>
          <w:sz w:val="24"/>
          <w:szCs w:val="24"/>
          <w:lang w:val="ru-RU"/>
        </w:rPr>
        <w:t>2</w:t>
      </w:r>
      <w:r w:rsidRPr="00034743">
        <w:rPr>
          <w:rFonts w:cstheme="minorHAnsi"/>
          <w:color w:val="000000"/>
          <w:sz w:val="24"/>
          <w:szCs w:val="24"/>
        </w:rPr>
        <w:t>;</w:t>
      </w:r>
    </w:p>
    <w:p w14:paraId="441AD291" w14:textId="232946F0" w:rsidR="00677E82" w:rsidRPr="00034743" w:rsidRDefault="006141E1" w:rsidP="00E42503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034743">
        <w:rPr>
          <w:rFonts w:cstheme="minorHAnsi"/>
          <w:color w:val="000000"/>
          <w:sz w:val="24"/>
          <w:szCs w:val="24"/>
        </w:rPr>
        <w:t xml:space="preserve">медицинский кабинет — </w:t>
      </w:r>
      <w:r w:rsidR="00C526C4" w:rsidRPr="00034743">
        <w:rPr>
          <w:rFonts w:cstheme="minorHAnsi"/>
          <w:color w:val="000000"/>
          <w:sz w:val="24"/>
          <w:szCs w:val="24"/>
          <w:lang w:val="ru-RU"/>
        </w:rPr>
        <w:t>2</w:t>
      </w:r>
      <w:r w:rsidRPr="00034743">
        <w:rPr>
          <w:rFonts w:cstheme="minorHAnsi"/>
          <w:color w:val="000000"/>
          <w:sz w:val="24"/>
          <w:szCs w:val="24"/>
        </w:rPr>
        <w:t>;</w:t>
      </w:r>
    </w:p>
    <w:p w14:paraId="540CD479" w14:textId="2E799D44" w:rsidR="00677E82" w:rsidRPr="00034743" w:rsidRDefault="00C526C4" w:rsidP="00E42503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 xml:space="preserve">бассейн </w:t>
      </w:r>
      <w:r w:rsidR="006141E1" w:rsidRPr="00034743">
        <w:rPr>
          <w:rFonts w:cstheme="minorHAnsi"/>
          <w:color w:val="000000"/>
          <w:sz w:val="24"/>
          <w:szCs w:val="24"/>
        </w:rPr>
        <w:t xml:space="preserve"> — </w:t>
      </w:r>
      <w:r w:rsidRPr="00034743">
        <w:rPr>
          <w:rFonts w:cstheme="minorHAnsi"/>
          <w:color w:val="000000"/>
          <w:sz w:val="24"/>
          <w:szCs w:val="24"/>
          <w:lang w:val="ru-RU"/>
        </w:rPr>
        <w:t>2;</w:t>
      </w:r>
    </w:p>
    <w:p w14:paraId="0B4010F5" w14:textId="75FE413D" w:rsidR="00677E82" w:rsidRPr="00034743" w:rsidRDefault="006141E1" w:rsidP="00E42503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034743">
        <w:rPr>
          <w:rFonts w:cstheme="minorHAnsi"/>
          <w:color w:val="000000"/>
          <w:sz w:val="24"/>
          <w:szCs w:val="24"/>
        </w:rPr>
        <w:t xml:space="preserve">массажный кабинет — </w:t>
      </w:r>
      <w:r w:rsidR="00C526C4" w:rsidRPr="00034743">
        <w:rPr>
          <w:rFonts w:cstheme="minorHAnsi"/>
          <w:color w:val="000000"/>
          <w:sz w:val="24"/>
          <w:szCs w:val="24"/>
          <w:lang w:val="ru-RU"/>
        </w:rPr>
        <w:t>2</w:t>
      </w:r>
      <w:r w:rsidRPr="00034743">
        <w:rPr>
          <w:rFonts w:cstheme="minorHAnsi"/>
          <w:color w:val="000000"/>
          <w:sz w:val="24"/>
          <w:szCs w:val="24"/>
        </w:rPr>
        <w:t>.</w:t>
      </w:r>
    </w:p>
    <w:p w14:paraId="3619A57D" w14:textId="2E507999" w:rsidR="0045085C" w:rsidRPr="00034743" w:rsidRDefault="0045085C" w:rsidP="00E42503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Кабинет ЛФК - 1</w:t>
      </w:r>
    </w:p>
    <w:p w14:paraId="13C532AA" w14:textId="5FEE9BC0" w:rsidR="00821657" w:rsidRDefault="00821657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Pr="00E968AA">
        <w:rPr>
          <w:rFonts w:cstheme="minorHAnsi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 w:rsidRPr="00E968AA">
        <w:rPr>
          <w:rFonts w:cstheme="minorHAnsi"/>
          <w:color w:val="000000"/>
          <w:sz w:val="24"/>
          <w:szCs w:val="24"/>
        </w:rPr>
        <w:t> </w:t>
      </w:r>
      <w:r w:rsidRPr="00E968AA">
        <w:rPr>
          <w:rFonts w:cstheme="minorHAnsi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Pr="00E968AA">
        <w:rPr>
          <w:rFonts w:cstheme="minorHAnsi"/>
          <w:color w:val="000000"/>
          <w:sz w:val="24"/>
          <w:szCs w:val="24"/>
        </w:rPr>
        <w:t> </w:t>
      </w:r>
      <w:r w:rsidRPr="00E968AA">
        <w:rPr>
          <w:rFonts w:cstheme="minorHAnsi"/>
          <w:color w:val="000000"/>
          <w:sz w:val="24"/>
          <w:szCs w:val="24"/>
          <w:lang w:val="ru-RU"/>
        </w:rPr>
        <w:t>устройству, содержанию и</w:t>
      </w:r>
      <w:r w:rsidRPr="00E968AA">
        <w:rPr>
          <w:rFonts w:cstheme="minorHAnsi"/>
          <w:color w:val="000000"/>
          <w:sz w:val="24"/>
          <w:szCs w:val="24"/>
        </w:rPr>
        <w:t> </w:t>
      </w:r>
      <w:r w:rsidRPr="00E968AA">
        <w:rPr>
          <w:rFonts w:cstheme="minorHAnsi"/>
          <w:color w:val="000000"/>
          <w:sz w:val="24"/>
          <w:szCs w:val="24"/>
          <w:lang w:val="ru-RU"/>
        </w:rPr>
        <w:t>организации режима работы в</w:t>
      </w:r>
      <w:r w:rsidRPr="00E968AA">
        <w:rPr>
          <w:rFonts w:cstheme="minorHAnsi"/>
          <w:color w:val="000000"/>
          <w:sz w:val="24"/>
          <w:szCs w:val="24"/>
        </w:rPr>
        <w:t> </w:t>
      </w:r>
      <w:r w:rsidRPr="00E968AA">
        <w:rPr>
          <w:rFonts w:cstheme="minorHAnsi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14:paraId="651EB901" w14:textId="08BB47FC" w:rsidR="00677E82" w:rsidRDefault="002514D7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202</w:t>
      </w:r>
      <w:r>
        <w:rPr>
          <w:rFonts w:cstheme="minorHAnsi"/>
          <w:color w:val="000000"/>
          <w:sz w:val="24"/>
          <w:szCs w:val="24"/>
          <w:lang w:val="ru-RU"/>
        </w:rPr>
        <w:t>3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 году Детский сад провел текущий ремонт</w:t>
      </w:r>
      <w:r w:rsidR="00C526C4" w:rsidRPr="00034743">
        <w:rPr>
          <w:rFonts w:cstheme="minorHAnsi"/>
          <w:color w:val="000000"/>
          <w:sz w:val="24"/>
          <w:szCs w:val="24"/>
          <w:lang w:val="ru-RU"/>
        </w:rPr>
        <w:t xml:space="preserve"> в </w:t>
      </w:r>
      <w:r>
        <w:rPr>
          <w:rFonts w:cstheme="minorHAnsi"/>
          <w:color w:val="000000"/>
          <w:sz w:val="24"/>
          <w:szCs w:val="24"/>
          <w:lang w:val="ru-RU"/>
        </w:rPr>
        <w:t>2</w:t>
      </w:r>
      <w:r w:rsidR="0062453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групповых комнат</w:t>
      </w:r>
      <w:r w:rsidR="00C526C4" w:rsidRPr="00034743">
        <w:rPr>
          <w:rFonts w:cstheme="minorHAnsi"/>
          <w:color w:val="000000"/>
          <w:sz w:val="24"/>
          <w:szCs w:val="24"/>
          <w:lang w:val="ru-RU"/>
        </w:rPr>
        <w:t>ах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.</w:t>
      </w:r>
      <w:r w:rsidR="000D0C3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51A5A">
        <w:rPr>
          <w:rFonts w:cstheme="minorHAnsi"/>
          <w:color w:val="000000"/>
          <w:sz w:val="24"/>
          <w:szCs w:val="24"/>
          <w:lang w:val="ru-RU"/>
        </w:rPr>
        <w:t xml:space="preserve">Ремонт методического кабинета, медицинского кабинета в корпусе №1.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2453B">
        <w:rPr>
          <w:rFonts w:cstheme="minorHAnsi"/>
          <w:color w:val="000000"/>
          <w:sz w:val="24"/>
          <w:szCs w:val="24"/>
          <w:lang w:val="ru-RU"/>
        </w:rPr>
        <w:t>Приобретена новая мебель в группу №</w:t>
      </w:r>
      <w:r>
        <w:rPr>
          <w:rFonts w:cstheme="minorHAnsi"/>
          <w:color w:val="000000"/>
          <w:sz w:val="24"/>
          <w:szCs w:val="24"/>
          <w:lang w:val="ru-RU"/>
        </w:rPr>
        <w:t>11,12</w:t>
      </w:r>
      <w:r w:rsidR="0062453B">
        <w:rPr>
          <w:rFonts w:cstheme="minorHAnsi"/>
          <w:color w:val="000000"/>
          <w:sz w:val="24"/>
          <w:szCs w:val="24"/>
          <w:lang w:val="ru-RU"/>
        </w:rPr>
        <w:t>.</w:t>
      </w:r>
      <w:r w:rsidR="00547F2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0C61DA">
        <w:rPr>
          <w:rFonts w:cstheme="minorHAnsi"/>
          <w:color w:val="000000"/>
          <w:sz w:val="24"/>
          <w:szCs w:val="24"/>
          <w:lang w:val="ru-RU"/>
        </w:rPr>
        <w:t xml:space="preserve">Приобретена мебель в кабинет логопеда </w:t>
      </w:r>
      <w:r w:rsidR="00B272E8">
        <w:rPr>
          <w:rFonts w:cstheme="minorHAnsi"/>
          <w:color w:val="000000"/>
          <w:sz w:val="24"/>
          <w:szCs w:val="24"/>
          <w:lang w:val="ru-RU"/>
        </w:rPr>
        <w:t>группы №7.</w:t>
      </w:r>
      <w:r w:rsidR="000D0C33">
        <w:rPr>
          <w:rFonts w:cstheme="minorHAnsi"/>
          <w:color w:val="000000"/>
          <w:sz w:val="24"/>
          <w:szCs w:val="24"/>
          <w:lang w:val="ru-RU"/>
        </w:rPr>
        <w:t xml:space="preserve"> Заменены занавески в коридор</w:t>
      </w:r>
      <w:r w:rsidR="00DD3061">
        <w:rPr>
          <w:rFonts w:cstheme="minorHAnsi"/>
          <w:color w:val="000000"/>
          <w:sz w:val="24"/>
          <w:szCs w:val="24"/>
          <w:lang w:val="ru-RU"/>
        </w:rPr>
        <w:t>е</w:t>
      </w:r>
      <w:r w:rsidR="000D0C33">
        <w:rPr>
          <w:rFonts w:cstheme="minorHAnsi"/>
          <w:color w:val="000000"/>
          <w:sz w:val="24"/>
          <w:szCs w:val="24"/>
          <w:lang w:val="ru-RU"/>
        </w:rPr>
        <w:t xml:space="preserve"> корпусе №</w:t>
      </w:r>
      <w:r w:rsidR="0074781B">
        <w:rPr>
          <w:rFonts w:cstheme="minorHAnsi"/>
          <w:color w:val="000000"/>
          <w:sz w:val="24"/>
          <w:szCs w:val="24"/>
          <w:lang w:val="ru-RU"/>
        </w:rPr>
        <w:t xml:space="preserve">1 и </w:t>
      </w:r>
      <w:r w:rsidR="00DD3061">
        <w:rPr>
          <w:rFonts w:cstheme="minorHAnsi"/>
          <w:color w:val="000000"/>
          <w:sz w:val="24"/>
          <w:szCs w:val="24"/>
          <w:lang w:val="ru-RU"/>
        </w:rPr>
        <w:t>2</w:t>
      </w:r>
      <w:r w:rsidR="000D0C33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437016">
        <w:rPr>
          <w:rFonts w:cstheme="minorHAnsi"/>
          <w:color w:val="000000"/>
          <w:sz w:val="24"/>
          <w:szCs w:val="24"/>
          <w:lang w:val="ru-RU"/>
        </w:rPr>
        <w:t xml:space="preserve">По </w:t>
      </w:r>
      <w:r w:rsidR="005518E4">
        <w:rPr>
          <w:rFonts w:cstheme="minorHAnsi"/>
          <w:color w:val="000000"/>
          <w:sz w:val="24"/>
          <w:szCs w:val="24"/>
          <w:lang w:val="ru-RU"/>
        </w:rPr>
        <w:t>программе «Решаем вместе</w:t>
      </w:r>
      <w:r w:rsidR="000C61DA">
        <w:rPr>
          <w:rFonts w:cstheme="minorHAnsi"/>
          <w:color w:val="000000"/>
          <w:sz w:val="24"/>
          <w:szCs w:val="24"/>
          <w:lang w:val="ru-RU"/>
        </w:rPr>
        <w:t xml:space="preserve">» отремонтировано 3 крыльца в группах 1,2,3. Произведена замена фасадного окна. Произведен ремонт </w:t>
      </w:r>
      <w:r w:rsidR="00C51A5A">
        <w:rPr>
          <w:rFonts w:cstheme="minorHAnsi"/>
          <w:color w:val="000000"/>
          <w:sz w:val="24"/>
          <w:szCs w:val="24"/>
          <w:lang w:val="ru-RU"/>
        </w:rPr>
        <w:t>холодного цеха</w:t>
      </w:r>
      <w:r w:rsidR="000C61DA">
        <w:rPr>
          <w:rFonts w:cstheme="minorHAnsi"/>
          <w:color w:val="000000"/>
          <w:sz w:val="24"/>
          <w:szCs w:val="24"/>
          <w:lang w:val="ru-RU"/>
        </w:rPr>
        <w:t xml:space="preserve"> в </w:t>
      </w:r>
      <w:r w:rsidR="000C61DA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пищеблоке корпуса №2. </w:t>
      </w:r>
      <w:r w:rsidR="0074781B">
        <w:rPr>
          <w:rFonts w:cstheme="minorHAnsi"/>
          <w:color w:val="000000"/>
          <w:sz w:val="24"/>
          <w:szCs w:val="24"/>
          <w:lang w:val="ru-RU"/>
        </w:rPr>
        <w:t xml:space="preserve">Установлен новый забор по периметру в обоих корпусах. Ворота с доводчиками и калитки с домофонами. </w:t>
      </w:r>
      <w:r w:rsidR="004416B8">
        <w:rPr>
          <w:rFonts w:cstheme="minorHAnsi"/>
          <w:color w:val="000000"/>
          <w:sz w:val="24"/>
          <w:szCs w:val="24"/>
          <w:lang w:val="ru-RU"/>
        </w:rPr>
        <w:t xml:space="preserve">Установлено голосовое оповещение при угрозе террористического акта или пожара. </w:t>
      </w:r>
    </w:p>
    <w:p w14:paraId="57C12FC3" w14:textId="2067B633" w:rsidR="008F6426" w:rsidRPr="00EC0A30" w:rsidRDefault="008F6426" w:rsidP="008F6426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целью создания оптимальных условий для всестороннего развития дошкольников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ДОО постоянно обновляется предметно-развивающая среда. Этому вопросу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уделяется серьезное внимание. Так,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новом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введением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оборудованы разнообразные учебные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игровые зоны для воспитания, обучения, развития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создания условий для индивидуального самостоятельного творчества детей (в том числе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 xml:space="preserve">ограниченными возможностями здоровья). Материально-техническое обеспечение отвечает современным требованиям. </w:t>
      </w:r>
    </w:p>
    <w:p w14:paraId="2952271B" w14:textId="77777777" w:rsidR="008F6426" w:rsidRPr="00EC0A30" w:rsidRDefault="008F6426" w:rsidP="008F6426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Приобретены пособия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деятельности: наглядный материал для стендов, альбомы, книги, приобретены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дидактические пособия для кружковой работы. Все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оборудования приобретены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рекомендациям Минпросвещения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соответствуют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14:paraId="4FB2F36D" w14:textId="3AFCD1E5" w:rsidR="008F6426" w:rsidRPr="008F6426" w:rsidRDefault="008F6426" w:rsidP="008F6426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Созданная РППС обеспечивает всестороннее развитие детей дошкольного возраста,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нравственное развитие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социально-духовном плане, развитие самостоятельности. </w:t>
      </w:r>
      <w:r w:rsidRPr="008F6426">
        <w:rPr>
          <w:rFonts w:hAnsi="Times New Roman" w:cs="Times New Roman"/>
          <w:color w:val="000000"/>
          <w:sz w:val="24"/>
          <w:szCs w:val="24"/>
          <w:lang w:val="ru-RU"/>
        </w:rPr>
        <w:t>Среда:</w:t>
      </w:r>
    </w:p>
    <w:p w14:paraId="1F31746A" w14:textId="77777777" w:rsidR="008F6426" w:rsidRPr="00EC0A30" w:rsidRDefault="008F6426" w:rsidP="008F6426">
      <w:pPr>
        <w:numPr>
          <w:ilvl w:val="0"/>
          <w:numId w:val="38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включает материалы,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инвентарь для воспитания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сфере личностного развития, совершенствования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игровых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трудовых навыков;</w:t>
      </w:r>
    </w:p>
    <w:p w14:paraId="474BDBDA" w14:textId="77777777" w:rsidR="008F6426" w:rsidRPr="00EC0A30" w:rsidRDefault="008F6426" w:rsidP="008F6426">
      <w:pPr>
        <w:numPr>
          <w:ilvl w:val="0"/>
          <w:numId w:val="38"/>
        </w:numPr>
        <w:spacing w:before="0" w:beforeAutospacing="0" w:after="0" w:afterAutospacing="0" w:line="360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возрастных особенностей детей дошкольного возраста.</w:t>
      </w:r>
    </w:p>
    <w:p w14:paraId="443E0FC3" w14:textId="59E68685" w:rsidR="008F6426" w:rsidRPr="00EC0A30" w:rsidRDefault="008F6426" w:rsidP="008F6426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Наполняемость РППС групп обеспечивает целостность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рабочей программы воспитания:</w:t>
      </w:r>
    </w:p>
    <w:p w14:paraId="1BEF9651" w14:textId="77777777" w:rsidR="008F6426" w:rsidRDefault="008F6426" w:rsidP="008F6426">
      <w:pPr>
        <w:numPr>
          <w:ilvl w:val="0"/>
          <w:numId w:val="39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подбор художественной литературы;</w:t>
      </w:r>
    </w:p>
    <w:p w14:paraId="5166592C" w14:textId="77777777" w:rsidR="008F6426" w:rsidRDefault="008F6426" w:rsidP="008F6426">
      <w:pPr>
        <w:numPr>
          <w:ilvl w:val="0"/>
          <w:numId w:val="39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подбор видео- и аудиоматериалов;</w:t>
      </w:r>
    </w:p>
    <w:p w14:paraId="5E77CC37" w14:textId="77777777" w:rsidR="008F6426" w:rsidRPr="00EC0A30" w:rsidRDefault="008F6426" w:rsidP="008F6426">
      <w:pPr>
        <w:numPr>
          <w:ilvl w:val="0"/>
          <w:numId w:val="39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подбор наглядно-демонстрационного материала (картины, плакаты, тематические иллюстрации);</w:t>
      </w:r>
    </w:p>
    <w:p w14:paraId="34E25504" w14:textId="77777777" w:rsidR="008F6426" w:rsidRPr="00EC0A30" w:rsidRDefault="008F6426" w:rsidP="008F6426">
      <w:pPr>
        <w:numPr>
          <w:ilvl w:val="0"/>
          <w:numId w:val="39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наличие демонстрационных технических средств (интерактивное оборудование (3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штуки), экран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штука), проектор (2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штуки), ноутбук (6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штук), колонки);</w:t>
      </w:r>
    </w:p>
    <w:p w14:paraId="69E437AB" w14:textId="77777777" w:rsidR="008F6426" w:rsidRPr="00EC0A30" w:rsidRDefault="008F6426" w:rsidP="008F6426">
      <w:pPr>
        <w:numPr>
          <w:ilvl w:val="0"/>
          <w:numId w:val="39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14:paraId="73388451" w14:textId="77777777" w:rsidR="008F6426" w:rsidRPr="00EC0A30" w:rsidRDefault="008F6426" w:rsidP="008F6426">
      <w:pPr>
        <w:numPr>
          <w:ilvl w:val="0"/>
          <w:numId w:val="39"/>
        </w:numPr>
        <w:spacing w:before="0" w:beforeAutospacing="0" w:after="0" w:afterAutospacing="0" w:line="360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14:paraId="7CDFDFBE" w14:textId="33F8352B" w:rsidR="00677E82" w:rsidRPr="008F6426" w:rsidRDefault="008F6426" w:rsidP="008F6426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Организация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>символы государства, региона, города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A3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организации. </w:t>
      </w:r>
    </w:p>
    <w:p w14:paraId="5C6ABD50" w14:textId="2B574133" w:rsidR="00677E82" w:rsidRDefault="008F6426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Вывод: 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202</w:t>
      </w:r>
      <w:r w:rsidR="0074781B">
        <w:rPr>
          <w:rFonts w:cstheme="minorHAnsi"/>
          <w:color w:val="000000"/>
          <w:sz w:val="24"/>
          <w:szCs w:val="24"/>
          <w:lang w:val="ru-RU"/>
        </w:rPr>
        <w:t>4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 году необходимо продолжить модернизацию цифрового обучающего оборудования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программного обеспечения,</w:t>
      </w:r>
      <w:r w:rsidR="0074781B">
        <w:rPr>
          <w:rFonts w:cstheme="minorHAnsi"/>
          <w:color w:val="000000"/>
          <w:sz w:val="24"/>
          <w:szCs w:val="24"/>
          <w:lang w:val="ru-RU"/>
        </w:rPr>
        <w:t xml:space="preserve"> провести доступ в интернет в группах детского сада для корректной работы Тач-панелей.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416B8">
        <w:rPr>
          <w:rFonts w:cstheme="minorHAnsi"/>
          <w:color w:val="000000"/>
          <w:sz w:val="24"/>
          <w:szCs w:val="24"/>
          <w:lang w:val="ru-RU"/>
        </w:rPr>
        <w:t xml:space="preserve">Запланирована установка видеодомофонов на калитках. Замена фасадного окна, по «Решаем вместе» оборудование спортивной площадки с резиновым покрытием. Ремонт пола в музыкальном зале обоих корпусов, </w:t>
      </w:r>
      <w:r w:rsidR="00C51A5A">
        <w:rPr>
          <w:rFonts w:cstheme="minorHAnsi"/>
          <w:color w:val="000000"/>
          <w:sz w:val="24"/>
          <w:szCs w:val="24"/>
          <w:lang w:val="ru-RU"/>
        </w:rPr>
        <w:t>замена мебели и занавесок в корпусе №2.</w:t>
      </w:r>
      <w:r w:rsidR="00E968AA">
        <w:rPr>
          <w:rFonts w:cstheme="minorHAnsi"/>
          <w:color w:val="000000"/>
          <w:sz w:val="24"/>
          <w:szCs w:val="24"/>
          <w:lang w:val="ru-RU"/>
        </w:rPr>
        <w:t xml:space="preserve"> Приобретение интерактивного оборудования для коррекционной работы с детьми с ОВЗ.</w:t>
      </w:r>
    </w:p>
    <w:p w14:paraId="24EE2A74" w14:textId="77777777" w:rsidR="00E968AA" w:rsidRPr="00034743" w:rsidRDefault="00E968AA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5ED945C" w14:textId="663B6B05" w:rsidR="00677E82" w:rsidRPr="00034743" w:rsidRDefault="00E968AA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="006141E1" w:rsidRPr="00034743">
        <w:rPr>
          <w:rFonts w:cstheme="minorHAnsi"/>
          <w:b/>
          <w:bCs/>
          <w:color w:val="000000"/>
          <w:sz w:val="24"/>
          <w:szCs w:val="24"/>
        </w:rPr>
        <w:t>VIII</w:t>
      </w:r>
      <w:r w:rsidR="006141E1" w:rsidRPr="00034743">
        <w:rPr>
          <w:rFonts w:cstheme="minorHAnsi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6C3A836C" w14:textId="47262630" w:rsidR="00FC1094" w:rsidRDefault="00FC1094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</w:t>
      </w:r>
      <w:r w:rsidRPr="00034743">
        <w:rPr>
          <w:rFonts w:cstheme="minorHAnsi"/>
          <w:color w:val="000000"/>
          <w:sz w:val="24"/>
          <w:szCs w:val="24"/>
          <w:lang w:val="ru-RU"/>
        </w:rPr>
        <w:t>В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 xml:space="preserve">Детском саду </w:t>
      </w:r>
      <w:r w:rsidRPr="00034743">
        <w:rPr>
          <w:rFonts w:cstheme="minorHAnsi"/>
          <w:sz w:val="24"/>
          <w:szCs w:val="24"/>
          <w:lang w:val="ru-RU"/>
        </w:rPr>
        <w:t>30 августа 2021г</w:t>
      </w:r>
      <w:r w:rsidRPr="00034743">
        <w:rPr>
          <w:rFonts w:cstheme="minorHAnsi"/>
          <w:color w:val="000000"/>
          <w:sz w:val="24"/>
          <w:szCs w:val="24"/>
          <w:lang w:val="ru-RU"/>
        </w:rPr>
        <w:t xml:space="preserve"> утверждено положение о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202</w:t>
      </w:r>
      <w:r w:rsidR="00B272E8">
        <w:rPr>
          <w:rFonts w:cstheme="minorHAnsi"/>
          <w:color w:val="000000"/>
          <w:sz w:val="24"/>
          <w:szCs w:val="24"/>
          <w:lang w:val="ru-RU"/>
        </w:rPr>
        <w:t>3</w:t>
      </w:r>
      <w:r w:rsidRPr="00034743">
        <w:rPr>
          <w:rFonts w:cstheme="minorHAnsi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всем показателям</w:t>
      </w:r>
      <w:r>
        <w:rPr>
          <w:rFonts w:cstheme="minorHAnsi"/>
          <w:color w:val="000000"/>
          <w:sz w:val="24"/>
          <w:szCs w:val="24"/>
          <w:lang w:val="ru-RU"/>
        </w:rPr>
        <w:t>.</w:t>
      </w:r>
    </w:p>
    <w:p w14:paraId="06614F4A" w14:textId="2A9333E4" w:rsidR="00677E82" w:rsidRPr="00034743" w:rsidRDefault="006141E1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Система качества дошкольного образования в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Детском саду рассматривается как система контроля внутри ДОУ, которая включает в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себя:</w:t>
      </w:r>
    </w:p>
    <w:p w14:paraId="3597D6BA" w14:textId="752DC262" w:rsidR="00EB34AF" w:rsidRPr="00034743" w:rsidRDefault="00EB34AF" w:rsidP="00E42503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bCs/>
          <w:sz w:val="24"/>
          <w:szCs w:val="24"/>
          <w:lang w:val="ru-RU"/>
        </w:rPr>
      </w:pPr>
      <w:r w:rsidRPr="00034743">
        <w:rPr>
          <w:rFonts w:cstheme="minorHAnsi"/>
          <w:bCs/>
          <w:sz w:val="24"/>
          <w:szCs w:val="24"/>
          <w:lang w:val="ru-RU"/>
        </w:rPr>
        <w:t xml:space="preserve">Система обеспечения качества и доступности дошкольного образования </w:t>
      </w:r>
    </w:p>
    <w:p w14:paraId="5158EE82" w14:textId="7518E1FB" w:rsidR="00EB34AF" w:rsidRPr="00034743" w:rsidRDefault="00EB34AF" w:rsidP="00E42503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bCs/>
          <w:sz w:val="24"/>
          <w:szCs w:val="24"/>
          <w:lang w:val="ru-RU"/>
        </w:rPr>
      </w:pPr>
      <w:r w:rsidRPr="00034743">
        <w:rPr>
          <w:rFonts w:cstheme="minorHAnsi"/>
          <w:bCs/>
          <w:sz w:val="24"/>
          <w:szCs w:val="24"/>
          <w:lang w:val="ru-RU"/>
        </w:rPr>
        <w:t xml:space="preserve">Система методической работы и кадровая политика образовательных организаций </w:t>
      </w:r>
    </w:p>
    <w:p w14:paraId="0CC782E2" w14:textId="13F3BE3A" w:rsidR="00EB34AF" w:rsidRPr="00034743" w:rsidRDefault="00EB34AF" w:rsidP="00E42503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bCs/>
          <w:sz w:val="24"/>
          <w:szCs w:val="24"/>
          <w:lang w:val="ru-RU"/>
        </w:rPr>
      </w:pPr>
      <w:r w:rsidRPr="00034743">
        <w:rPr>
          <w:rFonts w:cstheme="minorHAnsi"/>
          <w:bCs/>
          <w:sz w:val="24"/>
          <w:szCs w:val="24"/>
          <w:lang w:val="ru-RU"/>
        </w:rPr>
        <w:t>Система условий развивающей предметно-пространственной среды, соответствующая требованиям ФГОС ДО</w:t>
      </w:r>
      <w:r w:rsidR="001B1E80">
        <w:rPr>
          <w:rFonts w:cstheme="minorHAnsi"/>
          <w:bCs/>
          <w:sz w:val="24"/>
          <w:szCs w:val="24"/>
          <w:lang w:val="ru-RU"/>
        </w:rPr>
        <w:t>.</w:t>
      </w:r>
    </w:p>
    <w:p w14:paraId="01200006" w14:textId="77777777" w:rsidR="001B1E80" w:rsidRDefault="00EB34AF" w:rsidP="00E42503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bCs/>
          <w:sz w:val="24"/>
          <w:szCs w:val="24"/>
          <w:lang w:val="ru-RU"/>
        </w:rPr>
      </w:pPr>
      <w:r w:rsidRPr="00034743">
        <w:rPr>
          <w:rFonts w:cstheme="minorHAnsi"/>
          <w:bCs/>
          <w:sz w:val="24"/>
          <w:szCs w:val="24"/>
          <w:lang w:val="ru-RU"/>
        </w:rPr>
        <w:t>Система психолого-педагогических условий, соответствующая требованиям ФГОС ДО</w:t>
      </w:r>
    </w:p>
    <w:p w14:paraId="44F13C22" w14:textId="59413C1E" w:rsidR="00EB34AF" w:rsidRPr="00034743" w:rsidRDefault="00EB34AF" w:rsidP="00E42503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bCs/>
          <w:sz w:val="24"/>
          <w:szCs w:val="24"/>
          <w:lang w:val="ru-RU"/>
        </w:rPr>
      </w:pPr>
      <w:r w:rsidRPr="00034743">
        <w:rPr>
          <w:rFonts w:cstheme="minorHAnsi"/>
          <w:bCs/>
          <w:sz w:val="24"/>
          <w:szCs w:val="24"/>
          <w:lang w:val="ru-RU"/>
        </w:rPr>
        <w:t>Система условий для саморазвития и самореализации личности ребенка</w:t>
      </w:r>
    </w:p>
    <w:p w14:paraId="52F17819" w14:textId="57B24517" w:rsidR="00EB34AF" w:rsidRDefault="00EB34AF" w:rsidP="00034743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bCs/>
          <w:sz w:val="24"/>
          <w:szCs w:val="24"/>
          <w:lang w:val="ru-RU"/>
        </w:rPr>
      </w:pPr>
      <w:r w:rsidRPr="00034743">
        <w:rPr>
          <w:rFonts w:cstheme="minorHAnsi"/>
          <w:bCs/>
          <w:sz w:val="24"/>
          <w:szCs w:val="24"/>
          <w:lang w:val="ru-RU"/>
        </w:rPr>
        <w:t>Система условий по обеспечению здоровья, безопасности и качества услуг по присмотру и уходу за детьми</w:t>
      </w:r>
      <w:r w:rsidR="00470382">
        <w:rPr>
          <w:rFonts w:cstheme="minorHAnsi"/>
          <w:bCs/>
          <w:sz w:val="24"/>
          <w:szCs w:val="24"/>
          <w:lang w:val="ru-RU"/>
        </w:rPr>
        <w:t xml:space="preserve">. </w:t>
      </w:r>
    </w:p>
    <w:p w14:paraId="6D1165CF" w14:textId="66BE0D36" w:rsidR="00470382" w:rsidRDefault="00470382" w:rsidP="00470382">
      <w:pPr>
        <w:spacing w:before="0" w:beforeAutospacing="0" w:after="0" w:afterAutospacing="0" w:line="360" w:lineRule="auto"/>
        <w:ind w:right="180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Результаты ВСОКО</w:t>
      </w:r>
      <w:r w:rsidR="00B272E8">
        <w:rPr>
          <w:rFonts w:cstheme="minorHAnsi"/>
          <w:bCs/>
          <w:sz w:val="24"/>
          <w:szCs w:val="24"/>
          <w:lang w:val="ru-RU"/>
        </w:rPr>
        <w:t xml:space="preserve"> за 2023 год можно</w:t>
      </w:r>
      <w:r>
        <w:rPr>
          <w:rFonts w:cstheme="minorHAnsi"/>
          <w:bCs/>
          <w:sz w:val="24"/>
          <w:szCs w:val="24"/>
          <w:lang w:val="ru-RU"/>
        </w:rPr>
        <w:t xml:space="preserve"> посмотреть на сайте учреждения.</w:t>
      </w:r>
    </w:p>
    <w:p w14:paraId="31D54417" w14:textId="7763D912" w:rsidR="001278CF" w:rsidRDefault="00901195" w:rsidP="00470382">
      <w:pPr>
        <w:spacing w:before="0" w:beforeAutospacing="0" w:after="0" w:afterAutospacing="0" w:line="360" w:lineRule="auto"/>
        <w:ind w:right="180"/>
        <w:jc w:val="both"/>
        <w:rPr>
          <w:rFonts w:cstheme="minorHAnsi"/>
          <w:bCs/>
          <w:sz w:val="24"/>
          <w:szCs w:val="24"/>
          <w:lang w:val="ru-RU"/>
        </w:rPr>
      </w:pPr>
      <w:hyperlink r:id="rId26" w:history="1">
        <w:r w:rsidR="001278CF" w:rsidRPr="003C6C2A">
          <w:rPr>
            <w:rStyle w:val="ab"/>
            <w:rFonts w:cstheme="minorHAnsi"/>
            <w:bCs/>
            <w:sz w:val="24"/>
            <w:szCs w:val="24"/>
            <w:lang w:val="ru-RU"/>
          </w:rPr>
          <w:t>https://mdou97.edu.yar.ru/vsoko__vnutrennyaya_sistema_58.html</w:t>
        </w:r>
      </w:hyperlink>
    </w:p>
    <w:p w14:paraId="6FC29F08" w14:textId="77777777" w:rsidR="001278CF" w:rsidRPr="00470382" w:rsidRDefault="001278CF" w:rsidP="00470382">
      <w:pPr>
        <w:spacing w:before="0" w:beforeAutospacing="0" w:after="0" w:afterAutospacing="0" w:line="360" w:lineRule="auto"/>
        <w:ind w:right="180"/>
        <w:jc w:val="both"/>
        <w:rPr>
          <w:rFonts w:cstheme="minorHAnsi"/>
          <w:bCs/>
          <w:sz w:val="24"/>
          <w:szCs w:val="24"/>
          <w:lang w:val="ru-RU"/>
        </w:rPr>
      </w:pPr>
    </w:p>
    <w:p w14:paraId="1F1B5C5D" w14:textId="6E0998EB" w:rsidR="00677E82" w:rsidRPr="00034743" w:rsidRDefault="001278CF" w:rsidP="00034743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С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14:paraId="1D12A1EF" w14:textId="22BFA3A7" w:rsidR="00677E82" w:rsidRDefault="006141E1" w:rsidP="00034743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14:paraId="754486AD" w14:textId="03302CB5" w:rsidR="00152CD0" w:rsidRDefault="00FC4E5B" w:rsidP="00152CD0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4E5B"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2C2D3FAE" wp14:editId="10047D77">
            <wp:simplePos x="0" y="0"/>
            <wp:positionH relativeFrom="column">
              <wp:posOffset>-596265</wp:posOffset>
            </wp:positionH>
            <wp:positionV relativeFrom="paragraph">
              <wp:posOffset>1120474</wp:posOffset>
            </wp:positionV>
            <wp:extent cx="7139127" cy="5212080"/>
            <wp:effectExtent l="0" t="0" r="5080" b="7620"/>
            <wp:wrapThrough wrapText="bothSides">
              <wp:wrapPolygon edited="0">
                <wp:start x="0" y="0"/>
                <wp:lineTo x="0" y="21553"/>
                <wp:lineTo x="21558" y="21553"/>
                <wp:lineTo x="21558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57" t="18855" r="17771" b="5508"/>
                    <a:stretch/>
                  </pic:blipFill>
                  <pic:spPr bwMode="auto">
                    <a:xfrm>
                      <a:off x="0" y="0"/>
                      <a:ext cx="7139127" cy="5212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CD0" w:rsidRPr="00A31F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52CD0">
        <w:rPr>
          <w:rFonts w:hAnsi="Times New Roman" w:cs="Times New Roman"/>
          <w:color w:val="000000"/>
          <w:sz w:val="24"/>
          <w:szCs w:val="24"/>
        </w:rPr>
        <w:t> </w:t>
      </w:r>
      <w:r w:rsidR="00B272E8">
        <w:rPr>
          <w:rFonts w:hAnsi="Times New Roman" w:cs="Times New Roman"/>
          <w:color w:val="000000"/>
          <w:sz w:val="24"/>
          <w:szCs w:val="24"/>
          <w:lang w:val="ru-RU"/>
        </w:rPr>
        <w:t xml:space="preserve">ноябре </w:t>
      </w:r>
      <w:r w:rsidR="00152CD0" w:rsidRPr="00A31F1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B272E8">
        <w:rPr>
          <w:rFonts w:hAnsi="Times New Roman" w:cs="Times New Roman"/>
          <w:color w:val="000000"/>
          <w:sz w:val="24"/>
          <w:szCs w:val="24"/>
          <w:lang w:val="ru-RU"/>
        </w:rPr>
        <w:t xml:space="preserve">3 года в рамках Мониторинга качества </w:t>
      </w:r>
      <w:r w:rsidR="00201B97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 </w:t>
      </w:r>
      <w:r w:rsidR="00C67D4A">
        <w:rPr>
          <w:rFonts w:hAnsi="Times New Roman" w:cs="Times New Roman"/>
          <w:color w:val="000000"/>
          <w:sz w:val="24"/>
          <w:szCs w:val="24"/>
          <w:lang w:val="ru-RU"/>
        </w:rPr>
        <w:t>образования проводилось</w:t>
      </w:r>
      <w:r w:rsidR="00152CD0" w:rsidRPr="00A31F15">
        <w:rPr>
          <w:rFonts w:hAnsi="Times New Roman" w:cs="Times New Roman"/>
          <w:color w:val="000000"/>
          <w:sz w:val="24"/>
          <w:szCs w:val="24"/>
          <w:lang w:val="ru-RU"/>
        </w:rPr>
        <w:t xml:space="preserve"> анкетирование </w:t>
      </w:r>
      <w:r w:rsidR="00152CD0">
        <w:rPr>
          <w:rFonts w:hAnsi="Times New Roman" w:cs="Times New Roman"/>
          <w:color w:val="000000"/>
          <w:sz w:val="24"/>
          <w:szCs w:val="24"/>
        </w:rPr>
        <w:t> </w:t>
      </w:r>
      <w:r w:rsidR="00152CD0" w:rsidRPr="00A31F1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FC4E5B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образовательной деятельности и удовлетворенности родителей качеством деятельности ДОО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52CD0" w:rsidRPr="00A31F15">
        <w:rPr>
          <w:rFonts w:hAnsi="Times New Roman" w:cs="Times New Roman"/>
          <w:color w:val="000000"/>
          <w:sz w:val="24"/>
          <w:szCs w:val="24"/>
          <w:lang w:val="ru-RU"/>
        </w:rPr>
        <w:t>, получены следующие результаты:</w:t>
      </w:r>
    </w:p>
    <w:p w14:paraId="57069F5E" w14:textId="25A085D0" w:rsidR="00FC4E5B" w:rsidRPr="00FC4E5B" w:rsidRDefault="00FC4E5B" w:rsidP="00152CD0">
      <w:pPr>
        <w:spacing w:before="0" w:beforeAutospacing="0" w:after="0" w:afterAutospacing="0" w:line="360" w:lineRule="auto"/>
        <w:jc w:val="both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CB719E" wp14:editId="3C3F8903">
            <wp:simplePos x="0" y="0"/>
            <wp:positionH relativeFrom="column">
              <wp:posOffset>-579120</wp:posOffset>
            </wp:positionH>
            <wp:positionV relativeFrom="paragraph">
              <wp:posOffset>299720</wp:posOffset>
            </wp:positionV>
            <wp:extent cx="7098030" cy="1684020"/>
            <wp:effectExtent l="0" t="0" r="7620" b="0"/>
            <wp:wrapThrough wrapText="bothSides">
              <wp:wrapPolygon edited="0">
                <wp:start x="0" y="0"/>
                <wp:lineTo x="0" y="21258"/>
                <wp:lineTo x="21565" y="21258"/>
                <wp:lineTo x="21565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7" t="47246" r="16970" b="27948"/>
                    <a:stretch/>
                  </pic:blipFill>
                  <pic:spPr bwMode="auto">
                    <a:xfrm>
                      <a:off x="0" y="0"/>
                      <a:ext cx="7098030" cy="1684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C97C0" w14:textId="2B26A010" w:rsidR="00FC4E5B" w:rsidRDefault="00FC4E5B" w:rsidP="00152CD0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77B55E3" w14:textId="491AD66A" w:rsidR="00FC4E5B" w:rsidRPr="00901195" w:rsidRDefault="00FC4E5B" w:rsidP="00152CD0">
      <w:pPr>
        <w:spacing w:before="0" w:beforeAutospacing="0" w:after="0" w:afterAutospacing="0" w:line="360" w:lineRule="auto"/>
        <w:jc w:val="both"/>
        <w:rPr>
          <w:noProof/>
          <w:lang w:val="ru-RU"/>
        </w:rPr>
      </w:pPr>
    </w:p>
    <w:p w14:paraId="7CBBABA3" w14:textId="3AB025D8" w:rsidR="00FC4E5B" w:rsidRDefault="00FC4E5B" w:rsidP="00152CD0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E63D58" w14:textId="0E1921A1" w:rsidR="00FC4E5B" w:rsidRDefault="00FC4E5B" w:rsidP="00152CD0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D136A33" w14:textId="16BD9CAC" w:rsidR="00FC4E5B" w:rsidRPr="00A31F15" w:rsidRDefault="00FC4E5B" w:rsidP="00152CD0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EDAFF80" w14:textId="2922720C" w:rsidR="00677E82" w:rsidRPr="001278CF" w:rsidRDefault="001278CF" w:rsidP="00152CD0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152CD0" w:rsidRPr="00A31F15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Результаты анализа опроса родителей (законных представителей) об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оценке применения Детским садом дистанционных технологий свидетельствуют о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достаточном уровне удовлетворенности качеством образовательной деятельности 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дистанционном режиме. </w:t>
      </w:r>
    </w:p>
    <w:p w14:paraId="3E9CB90B" w14:textId="16881777" w:rsidR="00251354" w:rsidRPr="003D029C" w:rsidRDefault="00B65EDD" w:rsidP="003D029C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Детском саду выстроена четкая система методического контроля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всем направлениям развития дошкольника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функционирования Детского сада 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целом.</w:t>
      </w:r>
    </w:p>
    <w:p w14:paraId="32977E1B" w14:textId="3711BD6C" w:rsidR="00677E82" w:rsidRPr="00251354" w:rsidRDefault="006141E1" w:rsidP="00034743">
      <w:pPr>
        <w:spacing w:before="0" w:beforeAutospacing="0" w:after="0" w:afterAutospacing="0" w:line="360" w:lineRule="auto"/>
        <w:rPr>
          <w:rFonts w:cstheme="minorHAnsi"/>
          <w:b/>
          <w:bCs/>
          <w:color w:val="252525"/>
          <w:spacing w:val="-2"/>
          <w:sz w:val="44"/>
          <w:szCs w:val="44"/>
          <w:lang w:val="ru-RU"/>
        </w:rPr>
      </w:pPr>
      <w:r w:rsidRPr="00251354">
        <w:rPr>
          <w:rFonts w:cstheme="minorHAnsi"/>
          <w:b/>
          <w:bCs/>
          <w:color w:val="252525"/>
          <w:spacing w:val="-2"/>
          <w:sz w:val="44"/>
          <w:szCs w:val="44"/>
          <w:lang w:val="ru-RU"/>
        </w:rPr>
        <w:t>Статистическая часть</w:t>
      </w:r>
    </w:p>
    <w:p w14:paraId="78CDA4FA" w14:textId="77777777" w:rsidR="00677E82" w:rsidRPr="00034743" w:rsidRDefault="006141E1" w:rsidP="00034743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043EFC7E" w14:textId="7EB577D7" w:rsidR="00677E82" w:rsidRPr="00034743" w:rsidRDefault="006141E1" w:rsidP="00034743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034743">
        <w:rPr>
          <w:rFonts w:cstheme="minorHAnsi"/>
          <w:color w:val="000000"/>
          <w:sz w:val="24"/>
          <w:szCs w:val="24"/>
          <w:lang w:val="ru-RU"/>
        </w:rPr>
        <w:t>Данные приведены по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состоянию на</w:t>
      </w:r>
      <w:r w:rsidRPr="00034743">
        <w:rPr>
          <w:rFonts w:cstheme="minorHAnsi"/>
          <w:color w:val="000000"/>
          <w:sz w:val="24"/>
          <w:szCs w:val="24"/>
        </w:rPr>
        <w:t> </w:t>
      </w:r>
      <w:r w:rsidRPr="00034743">
        <w:rPr>
          <w:rFonts w:cstheme="minorHAnsi"/>
          <w:color w:val="000000"/>
          <w:sz w:val="24"/>
          <w:szCs w:val="24"/>
          <w:lang w:val="ru-RU"/>
        </w:rPr>
        <w:t>30.12.202</w:t>
      </w:r>
      <w:r w:rsidR="00D762A6" w:rsidRPr="00034743">
        <w:rPr>
          <w:rFonts w:cstheme="minorHAnsi"/>
          <w:color w:val="000000"/>
          <w:sz w:val="24"/>
          <w:szCs w:val="24"/>
          <w:lang w:val="ru-RU"/>
        </w:rPr>
        <w:t>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10"/>
        <w:gridCol w:w="1824"/>
        <w:gridCol w:w="1433"/>
      </w:tblGrid>
      <w:tr w:rsidR="00677E82" w:rsidRPr="00034743" w14:paraId="6664D3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91003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843AA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Единица</w:t>
            </w:r>
            <w:r w:rsidRPr="00034743">
              <w:rPr>
                <w:rFonts w:cstheme="minorHAnsi"/>
                <w:sz w:val="24"/>
                <w:szCs w:val="24"/>
              </w:rPr>
              <w:br/>
            </w:r>
            <w:r w:rsidRPr="000347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8C545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677E82" w:rsidRPr="00034743" w14:paraId="4203EA89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A9506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677E82" w:rsidRPr="00034743" w14:paraId="79F2DE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95E11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034743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A72EA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75272" w14:textId="35DB737A" w:rsidR="00677E82" w:rsidRPr="00034743" w:rsidRDefault="00D11DDD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B65EDD">
              <w:rPr>
                <w:rFonts w:cstheme="minorHAnsi"/>
                <w:sz w:val="24"/>
                <w:szCs w:val="24"/>
                <w:lang w:val="ru-RU"/>
              </w:rPr>
              <w:t>4</w:t>
            </w:r>
            <w:r w:rsidR="00901195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677E82" w:rsidRPr="00034743" w14:paraId="190C6B1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423E6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2252B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8AAC7" w14:textId="2AD9E727" w:rsidR="00677E82" w:rsidRPr="00034743" w:rsidRDefault="00D11DDD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B65EDD">
              <w:rPr>
                <w:rFonts w:cstheme="minorHAnsi"/>
                <w:sz w:val="24"/>
                <w:szCs w:val="24"/>
                <w:lang w:val="ru-RU"/>
              </w:rPr>
              <w:t>4</w:t>
            </w:r>
            <w:r w:rsidR="00901195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677E82" w:rsidRPr="00034743" w14:paraId="094768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40554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D2A0D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319F3" w14:textId="74A2E3EC" w:rsidR="00677E82" w:rsidRPr="00034743" w:rsidRDefault="00FA1B27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677E82" w:rsidRPr="00034743" w14:paraId="2CB9EA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A2B52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CA33C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F0259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677E82" w:rsidRPr="00034743" w14:paraId="663359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68BC8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по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D7B87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8DE43" w14:textId="20864AF6" w:rsidR="00677E82" w:rsidRPr="00034743" w:rsidRDefault="00D11DDD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677E82" w:rsidRPr="00034743" w14:paraId="117B44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3CCD5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возрасте до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5E663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44A18" w14:textId="79419ECC" w:rsidR="00677E82" w:rsidRPr="00FA1B27" w:rsidRDefault="00B65EDD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  <w:r w:rsidR="00D11DDD" w:rsidRPr="00FA1B27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</w:tr>
      <w:tr w:rsidR="00677E82" w:rsidRPr="00034743" w14:paraId="281351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7FFAF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возрасте от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трех до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8C1E2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29E65" w14:textId="103C3D12" w:rsidR="00677E82" w:rsidRPr="00FA1B27" w:rsidRDefault="00D11DDD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A1B27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B65EDD">
              <w:rPr>
                <w:rFonts w:cstheme="minorHAnsi"/>
                <w:sz w:val="24"/>
                <w:szCs w:val="24"/>
                <w:lang w:val="ru-RU"/>
              </w:rPr>
              <w:t>4</w:t>
            </w:r>
            <w:r w:rsidR="00901195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677E82" w:rsidRPr="00034743" w14:paraId="0BEBD0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58AB3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вес) детей от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ухода, в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 в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698B2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r w:rsidRPr="00034743">
              <w:rPr>
                <w:rFonts w:cstheme="minorHAnsi"/>
                <w:sz w:val="24"/>
                <w:szCs w:val="24"/>
              </w:rPr>
              <w:br/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CA9D2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77E82" w:rsidRPr="00034743" w14:paraId="6B8CEC4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03355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E4428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98B2D" w14:textId="7762D87D" w:rsidR="00677E82" w:rsidRPr="00034743" w:rsidRDefault="00D11DDD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B65ED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01195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6141E1" w:rsidRPr="00034743">
              <w:rPr>
                <w:rFonts w:cstheme="minorHAnsi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677E82" w:rsidRPr="00034743" w14:paraId="491CE8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04837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F2E49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F8B3A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677E82" w:rsidRPr="00034743" w14:paraId="70301F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A3B40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00ACD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B1A63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677E82" w:rsidRPr="00034743" w14:paraId="26C62A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49185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ОВЗ от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F5B14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r w:rsidRPr="00034743">
              <w:rPr>
                <w:rFonts w:cstheme="minorHAnsi"/>
                <w:sz w:val="24"/>
                <w:szCs w:val="24"/>
              </w:rPr>
              <w:br/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5FE36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77E82" w:rsidRPr="00034743" w14:paraId="49697AE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48B09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по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69136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DC69D" w14:textId="7EEB4673" w:rsidR="00677E82" w:rsidRPr="00034743" w:rsidRDefault="00D11DDD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B65ED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E42503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="006141E1" w:rsidRPr="00034743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B83F85"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="00B65EDD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B83F85"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  <w:r w:rsidR="00B65ED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6141E1" w:rsidRPr="00034743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77E82" w:rsidRPr="00FA1B27" w14:paraId="76CA90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DED13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обучению по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034743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CF254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9673F" w14:textId="58E1CFA2" w:rsidR="00677E82" w:rsidRPr="00FA1B27" w:rsidRDefault="00E42503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FA1B27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01195"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  <w:r w:rsidR="006141E1" w:rsidRPr="00FA1B27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="009928DD">
              <w:rPr>
                <w:rFonts w:cstheme="minorHAnsi"/>
                <w:color w:val="000000"/>
                <w:sz w:val="24"/>
                <w:szCs w:val="24"/>
                <w:lang w:val="ru-RU"/>
              </w:rPr>
              <w:t>34,6</w:t>
            </w:r>
            <w:r w:rsidR="006141E1" w:rsidRPr="00FA1B27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77E82" w:rsidRPr="00034743" w14:paraId="3F34CD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5D284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9FA54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54355" w14:textId="07F431A2" w:rsidR="00677E82" w:rsidRPr="00034743" w:rsidRDefault="00E42503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9928D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01195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6141E1" w:rsidRPr="00034743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100%</w:t>
            </w:r>
            <w:r w:rsidR="006141E1" w:rsidRPr="00034743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677E82" w:rsidRPr="00034743" w14:paraId="0F409D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B35E6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болезни дней на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FB204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D07C9" w14:textId="40039A47" w:rsidR="00677E82" w:rsidRPr="00E42503" w:rsidRDefault="009928DD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9928DD">
              <w:rPr>
                <w:rFonts w:cstheme="minorHAnsi"/>
                <w:sz w:val="24"/>
                <w:szCs w:val="24"/>
                <w:lang w:val="ru-RU"/>
              </w:rPr>
              <w:t>5,9</w:t>
            </w:r>
          </w:p>
        </w:tc>
      </w:tr>
      <w:tr w:rsidR="00677E82" w:rsidRPr="00034743" w14:paraId="45A825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53524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47BDF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0F306" w14:textId="044EE4B8" w:rsidR="00677E82" w:rsidRPr="00E42503" w:rsidRDefault="00B83F85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8C0BA8">
              <w:rPr>
                <w:rFonts w:cstheme="minorHAnsi"/>
                <w:sz w:val="24"/>
                <w:szCs w:val="24"/>
                <w:lang w:val="ru-RU"/>
              </w:rPr>
              <w:t>6</w:t>
            </w:r>
            <w:r w:rsidR="009928DD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677E82" w:rsidRPr="00034743" w14:paraId="6A48EDD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B683D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ADCA0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ED89E" w14:textId="01A46423" w:rsidR="00677E82" w:rsidRPr="003C1AD1" w:rsidRDefault="003C1AD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3C1AD1">
              <w:rPr>
                <w:rFonts w:cstheme="minorHAnsi"/>
                <w:sz w:val="24"/>
                <w:szCs w:val="24"/>
                <w:lang w:val="ru-RU"/>
              </w:rPr>
              <w:t>46</w:t>
            </w:r>
          </w:p>
        </w:tc>
      </w:tr>
      <w:tr w:rsidR="00677E82" w:rsidRPr="00034743" w14:paraId="00FB0C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9B6D7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80622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030C0" w14:textId="6095DF97" w:rsidR="00677E82" w:rsidRPr="003C1AD1" w:rsidRDefault="003C1AD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3C1AD1">
              <w:rPr>
                <w:rFonts w:cstheme="minorHAnsi"/>
                <w:sz w:val="24"/>
                <w:szCs w:val="24"/>
                <w:lang w:val="ru-RU"/>
              </w:rPr>
              <w:t>45</w:t>
            </w:r>
          </w:p>
        </w:tc>
      </w:tr>
      <w:tr w:rsidR="00677E82" w:rsidRPr="00034743" w14:paraId="6A0B4C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A6A2F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86160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C45B6" w14:textId="4124CD8B" w:rsidR="00677E82" w:rsidRPr="003C1AD1" w:rsidRDefault="00B83F85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3C1AD1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="009928DD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</w:tr>
      <w:tr w:rsidR="00677E82" w:rsidRPr="00034743" w14:paraId="6DA3A6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22870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62774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47404" w14:textId="7AF605CA" w:rsidR="00677E82" w:rsidRPr="003C1AD1" w:rsidRDefault="00B83F85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3C1AD1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="003C1AD1" w:rsidRPr="003C1AD1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</w:tr>
      <w:tr w:rsidR="00677E82" w:rsidRPr="00034743" w14:paraId="2E3182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1AFED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6D9DC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r w:rsidRPr="00034743">
              <w:rPr>
                <w:rFonts w:cstheme="minorHAnsi"/>
                <w:sz w:val="24"/>
                <w:szCs w:val="24"/>
              </w:rPr>
              <w:br/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0A0B2" w14:textId="20090DEB" w:rsidR="00677E82" w:rsidRPr="003C1AD1" w:rsidRDefault="009928DD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6141E1" w:rsidRPr="003C1AD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1,7%</w:t>
            </w:r>
            <w:r w:rsidR="006141E1" w:rsidRPr="003C1AD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677E82" w:rsidRPr="00034743" w14:paraId="33AC601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AF1D6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lastRenderedPageBreak/>
              <w:t>с высшей 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C74FC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0C402" w14:textId="49F0B72C" w:rsidR="00677E82" w:rsidRPr="003C1AD1" w:rsidRDefault="009928DD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 </w:t>
            </w:r>
            <w:r w:rsidR="006141E1" w:rsidRPr="003C1AD1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="00470382" w:rsidRPr="003C1AD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1,7 </w:t>
            </w:r>
            <w:r w:rsidR="006141E1" w:rsidRPr="003C1AD1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77E82" w:rsidRPr="00034743" w14:paraId="459BB7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FF4C6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первой 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E51A1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E7783" w14:textId="15A533C0" w:rsidR="00677E82" w:rsidRPr="003C1AD1" w:rsidRDefault="00470382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3C1AD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0 </w:t>
            </w:r>
            <w:r w:rsidR="006141E1" w:rsidRPr="003C1AD1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Pr="003C1AD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6141E1" w:rsidRPr="003C1AD1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77E82" w:rsidRPr="00034743" w14:paraId="3F24AF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4EA16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4F5ED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r w:rsidRPr="00034743">
              <w:rPr>
                <w:rFonts w:cstheme="minorHAnsi"/>
                <w:sz w:val="24"/>
                <w:szCs w:val="24"/>
              </w:rPr>
              <w:br/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B7E30" w14:textId="77777777" w:rsidR="00677E82" w:rsidRPr="00E4250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677E82" w:rsidRPr="00034743" w14:paraId="6C605B8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E3C03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13746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25FC1" w14:textId="34BC516C" w:rsidR="00677E82" w:rsidRPr="00DA2EDF" w:rsidRDefault="00A05757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 </w:t>
            </w:r>
            <w:r w:rsidR="006141E1" w:rsidRPr="00DA2EDF">
              <w:rPr>
                <w:rFonts w:cstheme="minorHAnsi"/>
                <w:color w:val="000000"/>
                <w:sz w:val="24"/>
                <w:szCs w:val="24"/>
              </w:rPr>
              <w:t>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1,7</w:t>
            </w:r>
            <w:r w:rsidR="006141E1" w:rsidRPr="00DA2EDF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77E82" w:rsidRPr="00034743" w14:paraId="2E2D67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46A50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F6D49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04469" w14:textId="0E6264B8" w:rsidR="00677E82" w:rsidRPr="00DA2EDF" w:rsidRDefault="00C179A0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  <w:r w:rsidR="003C1AD1" w:rsidRPr="00DA2ED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6141E1" w:rsidRPr="00DA2EDF">
              <w:rPr>
                <w:rFonts w:cstheme="minorHAnsi"/>
                <w:color w:val="000000"/>
                <w:sz w:val="24"/>
                <w:szCs w:val="24"/>
              </w:rPr>
              <w:t>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31,3</w:t>
            </w:r>
            <w:r w:rsidR="00DA2EDF" w:rsidRPr="00DA2EDF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  <w:r w:rsidR="006141E1" w:rsidRPr="00DA2ED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677E82" w:rsidRPr="00034743" w14:paraId="1D1D90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8A744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5A8A7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r w:rsidRPr="00034743">
              <w:rPr>
                <w:rFonts w:cstheme="minorHAnsi"/>
                <w:sz w:val="24"/>
                <w:szCs w:val="24"/>
              </w:rPr>
              <w:br/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3FD69" w14:textId="77777777" w:rsidR="00677E82" w:rsidRPr="00E4250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677E82" w:rsidRPr="00034743" w14:paraId="6DD4E87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97C84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A9E95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290AB" w14:textId="39C52C7B" w:rsidR="00677E82" w:rsidRPr="00DA2EDF" w:rsidRDefault="00DA2EDF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DA2EDF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6141E1" w:rsidRPr="00DA2ED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DA2EDF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6141E1" w:rsidRPr="00DA2EDF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77E82" w:rsidRPr="00034743" w14:paraId="30A49C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69F8E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3D656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29395" w14:textId="35AEC4AA" w:rsidR="00677E82" w:rsidRPr="00DA2EDF" w:rsidRDefault="00DA2EDF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DA2EDF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C52EBF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6141E1" w:rsidRPr="00DA2ED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DA2EDF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C52EBF">
              <w:rPr>
                <w:rFonts w:cstheme="minorHAnsi"/>
                <w:color w:val="000000"/>
                <w:sz w:val="24"/>
                <w:szCs w:val="24"/>
                <w:lang w:val="ru-RU"/>
              </w:rPr>
              <w:t>1.9</w:t>
            </w:r>
            <w:r w:rsidR="006141E1" w:rsidRPr="00DA2EDF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77E82" w:rsidRPr="00034743" w14:paraId="65F278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7B35A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последние 5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85118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r w:rsidRPr="00034743">
              <w:rPr>
                <w:rFonts w:cstheme="minorHAnsi"/>
                <w:sz w:val="24"/>
                <w:szCs w:val="24"/>
              </w:rPr>
              <w:br/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BF7EA" w14:textId="5114C148" w:rsidR="00677E82" w:rsidRPr="00DA2EDF" w:rsidRDefault="003C1AD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DA2EDF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="009361F8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6141E1" w:rsidRPr="00DA2ED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9361F8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  <w:r w:rsidR="006141E1" w:rsidRPr="00DA2EDF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77E82" w:rsidRPr="00034743" w14:paraId="16BCDD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9159F" w14:textId="72DA44BE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применению в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F3A4B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r w:rsidRPr="00034743">
              <w:rPr>
                <w:rFonts w:cstheme="minorHAnsi"/>
                <w:sz w:val="24"/>
                <w:szCs w:val="24"/>
              </w:rPr>
              <w:br/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C3EA9" w14:textId="59A93ABE" w:rsidR="00677E82" w:rsidRPr="00DA2EDF" w:rsidRDefault="00901195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59</w:t>
            </w:r>
            <w:r w:rsidR="006141E1" w:rsidRPr="00DA2ED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D762A6" w:rsidRPr="00DA2EDF">
              <w:rPr>
                <w:rFonts w:cstheme="minorHAnsi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92</w:t>
            </w:r>
            <w:r w:rsidR="006141E1" w:rsidRPr="00DA2EDF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77E82" w:rsidRPr="00034743" w14:paraId="5C520B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72DCE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5332A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человек/человек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8D1B6" w14:textId="1A765AB0" w:rsidR="00677E82" w:rsidRPr="00034743" w:rsidRDefault="00D762A6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6141E1" w:rsidRPr="00034743">
              <w:rPr>
                <w:rFonts w:cstheme="minorHAnsi"/>
                <w:color w:val="000000"/>
                <w:sz w:val="24"/>
                <w:szCs w:val="24"/>
              </w:rPr>
              <w:t>/1</w:t>
            </w:r>
          </w:p>
        </w:tc>
      </w:tr>
      <w:tr w:rsidR="00677E82" w:rsidRPr="00034743" w14:paraId="36DBAE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FA67C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2CFC4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9818C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77E82" w:rsidRPr="00034743" w14:paraId="0FAC115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43722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3DA03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F6394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да</w:t>
            </w:r>
          </w:p>
        </w:tc>
      </w:tr>
      <w:tr w:rsidR="00677E82" w:rsidRPr="00034743" w14:paraId="4121DA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1F1A6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04C3D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99F51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да</w:t>
            </w:r>
          </w:p>
        </w:tc>
      </w:tr>
      <w:tr w:rsidR="00677E82" w:rsidRPr="00034743" w14:paraId="7BA415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7D51C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lastRenderedPageBreak/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77BFE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CC3E6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да</w:t>
            </w:r>
          </w:p>
        </w:tc>
      </w:tr>
      <w:tr w:rsidR="00677E82" w:rsidRPr="00034743" w14:paraId="2AF2BE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A1CF4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598E1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6BA38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да</w:t>
            </w:r>
          </w:p>
        </w:tc>
      </w:tr>
      <w:tr w:rsidR="00677E82" w:rsidRPr="00034743" w14:paraId="7331AF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44A7E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A91EC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CF5E2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да</w:t>
            </w:r>
          </w:p>
        </w:tc>
      </w:tr>
      <w:tr w:rsidR="00677E82" w:rsidRPr="00034743" w14:paraId="681667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0D7C7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2BD3F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2C619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да</w:t>
            </w:r>
          </w:p>
        </w:tc>
      </w:tr>
      <w:tr w:rsidR="00677E82" w:rsidRPr="00034743" w14:paraId="760899C0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A5480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677E82" w:rsidRPr="00034743" w14:paraId="5CE2E3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F4021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034743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расчете на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C02AF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FE577" w14:textId="311A4125" w:rsidR="00677E82" w:rsidRPr="00034743" w:rsidRDefault="007C3E83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sz w:val="24"/>
                <w:szCs w:val="24"/>
                <w:lang w:val="ru-RU"/>
              </w:rPr>
              <w:t>3,6</w:t>
            </w:r>
          </w:p>
        </w:tc>
      </w:tr>
      <w:tr w:rsidR="00677E82" w:rsidRPr="00034743" w14:paraId="371CDD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4DE02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59FC1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EB5B0" w14:textId="6FA622C3" w:rsidR="00677E82" w:rsidRPr="00034743" w:rsidRDefault="00B83F85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sz w:val="24"/>
                <w:szCs w:val="24"/>
                <w:lang w:val="ru-RU"/>
              </w:rPr>
              <w:t>5858</w:t>
            </w:r>
          </w:p>
        </w:tc>
      </w:tr>
      <w:tr w:rsidR="00677E82" w:rsidRPr="00034743" w14:paraId="6B75F6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B292D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7916A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28930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77E82" w:rsidRPr="00034743" w14:paraId="14EAA5B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CC45D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5D876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DF4F1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да</w:t>
            </w:r>
          </w:p>
        </w:tc>
      </w:tr>
      <w:tr w:rsidR="00677E82" w:rsidRPr="00034743" w14:paraId="299680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4CB28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2774D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7A08A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да</w:t>
            </w:r>
          </w:p>
        </w:tc>
      </w:tr>
      <w:tr w:rsidR="00677E82" w:rsidRPr="00034743" w14:paraId="4C8ABE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351AD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 w:rsidRPr="0003474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34743">
              <w:rPr>
                <w:rFonts w:cstheme="minorHAnsi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10A54" w14:textId="77777777" w:rsidR="00677E82" w:rsidRPr="00034743" w:rsidRDefault="00677E82" w:rsidP="0003474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60000" w14:textId="77777777" w:rsidR="00677E82" w:rsidRPr="00034743" w:rsidRDefault="006141E1" w:rsidP="00034743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034743">
              <w:rPr>
                <w:rFonts w:cstheme="minorHAnsi"/>
                <w:color w:val="000000"/>
                <w:sz w:val="24"/>
                <w:szCs w:val="24"/>
              </w:rPr>
              <w:t>да</w:t>
            </w:r>
          </w:p>
        </w:tc>
      </w:tr>
    </w:tbl>
    <w:p w14:paraId="50F7BF07" w14:textId="77777777" w:rsidR="00034743" w:rsidRDefault="00034743" w:rsidP="00034743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</w:p>
    <w:p w14:paraId="01B7CE1D" w14:textId="0EAD658C" w:rsidR="00677E82" w:rsidRPr="00034743" w:rsidRDefault="00901195" w:rsidP="00DA2EDF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Анализ показателей указывает на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то, что </w:t>
      </w:r>
      <w:r>
        <w:rPr>
          <w:rFonts w:cstheme="minorHAnsi"/>
          <w:color w:val="000000"/>
          <w:sz w:val="24"/>
          <w:szCs w:val="24"/>
          <w:lang w:val="ru-RU"/>
        </w:rPr>
        <w:t>д</w:t>
      </w:r>
      <w:bookmarkStart w:id="2" w:name="_GoBack"/>
      <w:bookmarkEnd w:id="2"/>
      <w:r w:rsidR="006141E1" w:rsidRPr="00034743">
        <w:rPr>
          <w:rFonts w:cstheme="minorHAnsi"/>
          <w:color w:val="000000"/>
          <w:sz w:val="24"/>
          <w:szCs w:val="24"/>
          <w:lang w:val="ru-RU"/>
        </w:rPr>
        <w:t>етский сад имеет достаточную инфраструктуру, которая соответствует требованиям</w:t>
      </w:r>
      <w:r w:rsidR="00DA2ED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СП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организациям воспитания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обучения, отдыха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оздоровления детей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молодежи»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полном объеме в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>
        <w:rPr>
          <w:rFonts w:cstheme="minorHAnsi"/>
          <w:color w:val="000000"/>
          <w:sz w:val="24"/>
          <w:szCs w:val="24"/>
          <w:lang w:val="ru-RU"/>
        </w:rPr>
        <w:t xml:space="preserve"> ФОП, ФАОП ДО и 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ФГОС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 xml:space="preserve"> ДО.</w:t>
      </w:r>
    </w:p>
    <w:p w14:paraId="036AEDB4" w14:textId="6612FBD0" w:rsidR="00677E82" w:rsidRPr="00034743" w:rsidRDefault="00901195" w:rsidP="00DA2EDF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="006141E1" w:rsidRPr="00034743">
        <w:rPr>
          <w:rFonts w:cstheme="minorHAnsi"/>
          <w:color w:val="000000"/>
          <w:sz w:val="24"/>
          <w:szCs w:val="24"/>
        </w:rPr>
        <w:t> </w:t>
      </w:r>
      <w:r w:rsidR="006141E1" w:rsidRPr="00034743">
        <w:rPr>
          <w:rFonts w:cstheme="minorHAnsi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677E82" w:rsidRPr="00034743" w:rsidSect="0003101E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4A51"/>
    <w:multiLevelType w:val="hybridMultilevel"/>
    <w:tmpl w:val="FD5A0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001C"/>
    <w:multiLevelType w:val="hybridMultilevel"/>
    <w:tmpl w:val="BE4051D2"/>
    <w:lvl w:ilvl="0" w:tplc="041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12C077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B65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C4B41"/>
    <w:multiLevelType w:val="hybridMultilevel"/>
    <w:tmpl w:val="72407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301A6E"/>
    <w:multiLevelType w:val="hybridMultilevel"/>
    <w:tmpl w:val="522E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2AD8"/>
    <w:multiLevelType w:val="hybridMultilevel"/>
    <w:tmpl w:val="59B61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238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AE06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596F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780141"/>
    <w:multiLevelType w:val="hybridMultilevel"/>
    <w:tmpl w:val="7A741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439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7F0DDB"/>
    <w:multiLevelType w:val="hybridMultilevel"/>
    <w:tmpl w:val="476E962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2B6444A8"/>
    <w:multiLevelType w:val="hybridMultilevel"/>
    <w:tmpl w:val="4A40C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C59E6"/>
    <w:multiLevelType w:val="hybridMultilevel"/>
    <w:tmpl w:val="435A2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19E7"/>
    <w:multiLevelType w:val="hybridMultilevel"/>
    <w:tmpl w:val="84065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21A72"/>
    <w:multiLevelType w:val="hybridMultilevel"/>
    <w:tmpl w:val="7B561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870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8008E9"/>
    <w:multiLevelType w:val="hybridMultilevel"/>
    <w:tmpl w:val="E8F47C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EE0E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A4130F"/>
    <w:multiLevelType w:val="hybridMultilevel"/>
    <w:tmpl w:val="4634BE34"/>
    <w:lvl w:ilvl="0" w:tplc="C9F2025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D134C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123554"/>
    <w:multiLevelType w:val="hybridMultilevel"/>
    <w:tmpl w:val="4F1A1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D2EB4"/>
    <w:multiLevelType w:val="hybridMultilevel"/>
    <w:tmpl w:val="AB72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652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047427"/>
    <w:multiLevelType w:val="hybridMultilevel"/>
    <w:tmpl w:val="BDA629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2613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128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305A7"/>
    <w:multiLevelType w:val="hybridMultilevel"/>
    <w:tmpl w:val="0BC25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63B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7C59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C96190"/>
    <w:multiLevelType w:val="multilevel"/>
    <w:tmpl w:val="A23A2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5941CC"/>
    <w:multiLevelType w:val="hybridMultilevel"/>
    <w:tmpl w:val="F9CED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B6F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9B37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A537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465413"/>
    <w:multiLevelType w:val="hybridMultilevel"/>
    <w:tmpl w:val="6F7A2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54F17"/>
    <w:multiLevelType w:val="hybridMultilevel"/>
    <w:tmpl w:val="D90C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7"/>
  </w:num>
  <w:num w:numId="4">
    <w:abstractNumId w:val="9"/>
  </w:num>
  <w:num w:numId="5">
    <w:abstractNumId w:val="3"/>
  </w:num>
  <w:num w:numId="6">
    <w:abstractNumId w:val="11"/>
  </w:num>
  <w:num w:numId="7">
    <w:abstractNumId w:val="17"/>
  </w:num>
  <w:num w:numId="8">
    <w:abstractNumId w:val="8"/>
  </w:num>
  <w:num w:numId="9">
    <w:abstractNumId w:val="29"/>
  </w:num>
  <w:num w:numId="10">
    <w:abstractNumId w:val="31"/>
  </w:num>
  <w:num w:numId="11">
    <w:abstractNumId w:val="13"/>
  </w:num>
  <w:num w:numId="12">
    <w:abstractNumId w:val="0"/>
  </w:num>
  <w:num w:numId="13">
    <w:abstractNumId w:val="37"/>
  </w:num>
  <w:num w:numId="14">
    <w:abstractNumId w:val="16"/>
  </w:num>
  <w:num w:numId="15">
    <w:abstractNumId w:val="28"/>
  </w:num>
  <w:num w:numId="16">
    <w:abstractNumId w:val="14"/>
  </w:num>
  <w:num w:numId="17">
    <w:abstractNumId w:val="20"/>
  </w:num>
  <w:num w:numId="18">
    <w:abstractNumId w:val="34"/>
  </w:num>
  <w:num w:numId="19">
    <w:abstractNumId w:val="19"/>
  </w:num>
  <w:num w:numId="20">
    <w:abstractNumId w:val="12"/>
  </w:num>
  <w:num w:numId="21">
    <w:abstractNumId w:val="5"/>
  </w:num>
  <w:num w:numId="22">
    <w:abstractNumId w:val="32"/>
  </w:num>
  <w:num w:numId="23">
    <w:abstractNumId w:val="2"/>
  </w:num>
  <w:num w:numId="24">
    <w:abstractNumId w:val="33"/>
  </w:num>
  <w:num w:numId="25">
    <w:abstractNumId w:val="22"/>
  </w:num>
  <w:num w:numId="26">
    <w:abstractNumId w:val="18"/>
  </w:num>
  <w:num w:numId="27">
    <w:abstractNumId w:val="25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4"/>
  </w:num>
  <w:num w:numId="31">
    <w:abstractNumId w:val="15"/>
  </w:num>
  <w:num w:numId="32">
    <w:abstractNumId w:val="21"/>
  </w:num>
  <w:num w:numId="33">
    <w:abstractNumId w:val="23"/>
  </w:num>
  <w:num w:numId="34">
    <w:abstractNumId w:val="10"/>
  </w:num>
  <w:num w:numId="35">
    <w:abstractNumId w:val="1"/>
  </w:num>
  <w:num w:numId="36">
    <w:abstractNumId w:val="6"/>
  </w:num>
  <w:num w:numId="37">
    <w:abstractNumId w:val="36"/>
  </w:num>
  <w:num w:numId="38">
    <w:abstractNumId w:val="35"/>
  </w:num>
  <w:num w:numId="39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2406B"/>
    <w:rsid w:val="0003101E"/>
    <w:rsid w:val="00034743"/>
    <w:rsid w:val="00047DA7"/>
    <w:rsid w:val="000513AB"/>
    <w:rsid w:val="00060C69"/>
    <w:rsid w:val="000672AF"/>
    <w:rsid w:val="00081BCE"/>
    <w:rsid w:val="000A6D6A"/>
    <w:rsid w:val="000C61DA"/>
    <w:rsid w:val="000D0C33"/>
    <w:rsid w:val="000D30C4"/>
    <w:rsid w:val="000D7F70"/>
    <w:rsid w:val="001156B2"/>
    <w:rsid w:val="001278CF"/>
    <w:rsid w:val="00131118"/>
    <w:rsid w:val="00145EBB"/>
    <w:rsid w:val="00146236"/>
    <w:rsid w:val="00151C77"/>
    <w:rsid w:val="00152CD0"/>
    <w:rsid w:val="00162D9F"/>
    <w:rsid w:val="00167B8A"/>
    <w:rsid w:val="00172F9D"/>
    <w:rsid w:val="00174F5D"/>
    <w:rsid w:val="00192D45"/>
    <w:rsid w:val="00194246"/>
    <w:rsid w:val="001B1E80"/>
    <w:rsid w:val="001C1205"/>
    <w:rsid w:val="001C4D68"/>
    <w:rsid w:val="00201B97"/>
    <w:rsid w:val="0021129E"/>
    <w:rsid w:val="0021434A"/>
    <w:rsid w:val="00227B97"/>
    <w:rsid w:val="00243A2B"/>
    <w:rsid w:val="00251354"/>
    <w:rsid w:val="002514D7"/>
    <w:rsid w:val="00267446"/>
    <w:rsid w:val="0028478A"/>
    <w:rsid w:val="002A5802"/>
    <w:rsid w:val="002A7D1F"/>
    <w:rsid w:val="002C56C6"/>
    <w:rsid w:val="002C7F1A"/>
    <w:rsid w:val="002D33B1"/>
    <w:rsid w:val="002D3591"/>
    <w:rsid w:val="002E00A2"/>
    <w:rsid w:val="002E4482"/>
    <w:rsid w:val="002E6EE9"/>
    <w:rsid w:val="00305C32"/>
    <w:rsid w:val="003160BE"/>
    <w:rsid w:val="0033096C"/>
    <w:rsid w:val="003440E4"/>
    <w:rsid w:val="0035047D"/>
    <w:rsid w:val="003514A0"/>
    <w:rsid w:val="0035206E"/>
    <w:rsid w:val="00354D85"/>
    <w:rsid w:val="0036370A"/>
    <w:rsid w:val="003751D6"/>
    <w:rsid w:val="003C1AD1"/>
    <w:rsid w:val="003C3E20"/>
    <w:rsid w:val="003D029C"/>
    <w:rsid w:val="003D3770"/>
    <w:rsid w:val="003D6884"/>
    <w:rsid w:val="003E33AA"/>
    <w:rsid w:val="00412418"/>
    <w:rsid w:val="00422ED0"/>
    <w:rsid w:val="00427A38"/>
    <w:rsid w:val="00437016"/>
    <w:rsid w:val="004416B8"/>
    <w:rsid w:val="0045085C"/>
    <w:rsid w:val="004651D0"/>
    <w:rsid w:val="00470382"/>
    <w:rsid w:val="00477995"/>
    <w:rsid w:val="004827F3"/>
    <w:rsid w:val="004A1C94"/>
    <w:rsid w:val="004A7AEC"/>
    <w:rsid w:val="004D4485"/>
    <w:rsid w:val="004D4F3A"/>
    <w:rsid w:val="004E49B9"/>
    <w:rsid w:val="004F26DB"/>
    <w:rsid w:val="004F30DB"/>
    <w:rsid w:val="004F7264"/>
    <w:rsid w:val="004F7E17"/>
    <w:rsid w:val="00515A2A"/>
    <w:rsid w:val="00524F1C"/>
    <w:rsid w:val="00534507"/>
    <w:rsid w:val="005407A0"/>
    <w:rsid w:val="005446B6"/>
    <w:rsid w:val="00547F24"/>
    <w:rsid w:val="005518E4"/>
    <w:rsid w:val="00554A23"/>
    <w:rsid w:val="00556579"/>
    <w:rsid w:val="005744C3"/>
    <w:rsid w:val="00575E8B"/>
    <w:rsid w:val="00580A3A"/>
    <w:rsid w:val="005824A6"/>
    <w:rsid w:val="00582594"/>
    <w:rsid w:val="00583447"/>
    <w:rsid w:val="005A05CE"/>
    <w:rsid w:val="005A4088"/>
    <w:rsid w:val="005D0C3B"/>
    <w:rsid w:val="005D1C81"/>
    <w:rsid w:val="005D47DD"/>
    <w:rsid w:val="005E2B5C"/>
    <w:rsid w:val="005E42FB"/>
    <w:rsid w:val="005F0661"/>
    <w:rsid w:val="005F3FB4"/>
    <w:rsid w:val="006104CD"/>
    <w:rsid w:val="006141E1"/>
    <w:rsid w:val="0062453B"/>
    <w:rsid w:val="00626875"/>
    <w:rsid w:val="006336CD"/>
    <w:rsid w:val="00633FDF"/>
    <w:rsid w:val="0063432C"/>
    <w:rsid w:val="0064015C"/>
    <w:rsid w:val="00653AF6"/>
    <w:rsid w:val="00675D60"/>
    <w:rsid w:val="00675E9C"/>
    <w:rsid w:val="00677E82"/>
    <w:rsid w:val="006D5F29"/>
    <w:rsid w:val="006E02A7"/>
    <w:rsid w:val="006E18BC"/>
    <w:rsid w:val="006E3A0A"/>
    <w:rsid w:val="006E621E"/>
    <w:rsid w:val="006E7738"/>
    <w:rsid w:val="006F68E7"/>
    <w:rsid w:val="006F7B28"/>
    <w:rsid w:val="00706CBD"/>
    <w:rsid w:val="007231F4"/>
    <w:rsid w:val="00744EDA"/>
    <w:rsid w:val="0074781B"/>
    <w:rsid w:val="00751345"/>
    <w:rsid w:val="00752438"/>
    <w:rsid w:val="00752CE7"/>
    <w:rsid w:val="00797D94"/>
    <w:rsid w:val="007A7918"/>
    <w:rsid w:val="007B2FE4"/>
    <w:rsid w:val="007C3E83"/>
    <w:rsid w:val="007C6018"/>
    <w:rsid w:val="007D4003"/>
    <w:rsid w:val="007D62EE"/>
    <w:rsid w:val="007E09BC"/>
    <w:rsid w:val="00807B79"/>
    <w:rsid w:val="00820990"/>
    <w:rsid w:val="00821657"/>
    <w:rsid w:val="00831E40"/>
    <w:rsid w:val="00832186"/>
    <w:rsid w:val="0084727F"/>
    <w:rsid w:val="00851684"/>
    <w:rsid w:val="00863635"/>
    <w:rsid w:val="00873A98"/>
    <w:rsid w:val="00874EB0"/>
    <w:rsid w:val="008878FA"/>
    <w:rsid w:val="00893D06"/>
    <w:rsid w:val="008963B8"/>
    <w:rsid w:val="008A651C"/>
    <w:rsid w:val="008B1FA0"/>
    <w:rsid w:val="008C0BA8"/>
    <w:rsid w:val="008D527C"/>
    <w:rsid w:val="008D7FDE"/>
    <w:rsid w:val="008E29AB"/>
    <w:rsid w:val="008F6426"/>
    <w:rsid w:val="00901195"/>
    <w:rsid w:val="0090214B"/>
    <w:rsid w:val="009045E8"/>
    <w:rsid w:val="009361F8"/>
    <w:rsid w:val="0093787E"/>
    <w:rsid w:val="00944AE0"/>
    <w:rsid w:val="0094561E"/>
    <w:rsid w:val="009501FE"/>
    <w:rsid w:val="00952BBA"/>
    <w:rsid w:val="0095575F"/>
    <w:rsid w:val="0096148A"/>
    <w:rsid w:val="00962C53"/>
    <w:rsid w:val="00972B53"/>
    <w:rsid w:val="009928DD"/>
    <w:rsid w:val="00996EAA"/>
    <w:rsid w:val="009B23A6"/>
    <w:rsid w:val="009C772E"/>
    <w:rsid w:val="009D1AEA"/>
    <w:rsid w:val="009E073C"/>
    <w:rsid w:val="009F3B1A"/>
    <w:rsid w:val="009F616B"/>
    <w:rsid w:val="00A05757"/>
    <w:rsid w:val="00A344E9"/>
    <w:rsid w:val="00A41951"/>
    <w:rsid w:val="00A43132"/>
    <w:rsid w:val="00A470AF"/>
    <w:rsid w:val="00A664B3"/>
    <w:rsid w:val="00A76591"/>
    <w:rsid w:val="00A83DEE"/>
    <w:rsid w:val="00A84454"/>
    <w:rsid w:val="00A95AE9"/>
    <w:rsid w:val="00AB3C4D"/>
    <w:rsid w:val="00AC18FE"/>
    <w:rsid w:val="00AC3AF7"/>
    <w:rsid w:val="00AD0915"/>
    <w:rsid w:val="00AF299A"/>
    <w:rsid w:val="00AF75CB"/>
    <w:rsid w:val="00B00FBF"/>
    <w:rsid w:val="00B11CC7"/>
    <w:rsid w:val="00B206DC"/>
    <w:rsid w:val="00B20A8D"/>
    <w:rsid w:val="00B22B0A"/>
    <w:rsid w:val="00B272E8"/>
    <w:rsid w:val="00B46979"/>
    <w:rsid w:val="00B65EDD"/>
    <w:rsid w:val="00B73A5A"/>
    <w:rsid w:val="00B75B03"/>
    <w:rsid w:val="00B80302"/>
    <w:rsid w:val="00B823D4"/>
    <w:rsid w:val="00B82707"/>
    <w:rsid w:val="00B82A29"/>
    <w:rsid w:val="00B83F85"/>
    <w:rsid w:val="00BA070D"/>
    <w:rsid w:val="00BA39B5"/>
    <w:rsid w:val="00BB2B20"/>
    <w:rsid w:val="00BB7C64"/>
    <w:rsid w:val="00BC4887"/>
    <w:rsid w:val="00BF798C"/>
    <w:rsid w:val="00C068AD"/>
    <w:rsid w:val="00C0769F"/>
    <w:rsid w:val="00C17345"/>
    <w:rsid w:val="00C179A0"/>
    <w:rsid w:val="00C374FE"/>
    <w:rsid w:val="00C4155C"/>
    <w:rsid w:val="00C51A5A"/>
    <w:rsid w:val="00C526C4"/>
    <w:rsid w:val="00C52EBF"/>
    <w:rsid w:val="00C6027D"/>
    <w:rsid w:val="00C677F2"/>
    <w:rsid w:val="00C67D4A"/>
    <w:rsid w:val="00C703CC"/>
    <w:rsid w:val="00C91B26"/>
    <w:rsid w:val="00C94AEC"/>
    <w:rsid w:val="00C95481"/>
    <w:rsid w:val="00C9590D"/>
    <w:rsid w:val="00C96546"/>
    <w:rsid w:val="00CA2CE3"/>
    <w:rsid w:val="00CB1125"/>
    <w:rsid w:val="00CD28AD"/>
    <w:rsid w:val="00CD7131"/>
    <w:rsid w:val="00CD71C0"/>
    <w:rsid w:val="00CE7DC8"/>
    <w:rsid w:val="00CF593B"/>
    <w:rsid w:val="00D034EA"/>
    <w:rsid w:val="00D11DDD"/>
    <w:rsid w:val="00D17790"/>
    <w:rsid w:val="00D3391B"/>
    <w:rsid w:val="00D33A48"/>
    <w:rsid w:val="00D65554"/>
    <w:rsid w:val="00D7427D"/>
    <w:rsid w:val="00D762A6"/>
    <w:rsid w:val="00D937FC"/>
    <w:rsid w:val="00D93C05"/>
    <w:rsid w:val="00DA1119"/>
    <w:rsid w:val="00DA2EDF"/>
    <w:rsid w:val="00DA67E0"/>
    <w:rsid w:val="00DB40E5"/>
    <w:rsid w:val="00DB5B56"/>
    <w:rsid w:val="00DD3061"/>
    <w:rsid w:val="00E00727"/>
    <w:rsid w:val="00E04432"/>
    <w:rsid w:val="00E12839"/>
    <w:rsid w:val="00E1720B"/>
    <w:rsid w:val="00E21890"/>
    <w:rsid w:val="00E235F5"/>
    <w:rsid w:val="00E3250D"/>
    <w:rsid w:val="00E42503"/>
    <w:rsid w:val="00E438A1"/>
    <w:rsid w:val="00E56E16"/>
    <w:rsid w:val="00E57204"/>
    <w:rsid w:val="00E63C0E"/>
    <w:rsid w:val="00E65FDA"/>
    <w:rsid w:val="00E66315"/>
    <w:rsid w:val="00E6727C"/>
    <w:rsid w:val="00E77753"/>
    <w:rsid w:val="00E968AA"/>
    <w:rsid w:val="00E972D9"/>
    <w:rsid w:val="00EA1FC8"/>
    <w:rsid w:val="00EA7BC8"/>
    <w:rsid w:val="00EB34AF"/>
    <w:rsid w:val="00EB3B28"/>
    <w:rsid w:val="00EB4821"/>
    <w:rsid w:val="00EC29DF"/>
    <w:rsid w:val="00EC4D64"/>
    <w:rsid w:val="00EE1535"/>
    <w:rsid w:val="00F014C8"/>
    <w:rsid w:val="00F01E19"/>
    <w:rsid w:val="00F124AB"/>
    <w:rsid w:val="00F20D43"/>
    <w:rsid w:val="00F254CD"/>
    <w:rsid w:val="00F3334F"/>
    <w:rsid w:val="00F44CD5"/>
    <w:rsid w:val="00F53DA9"/>
    <w:rsid w:val="00F642E2"/>
    <w:rsid w:val="00F86972"/>
    <w:rsid w:val="00FA1B27"/>
    <w:rsid w:val="00FA1E4E"/>
    <w:rsid w:val="00FB1AFF"/>
    <w:rsid w:val="00FC1094"/>
    <w:rsid w:val="00FC4E5B"/>
    <w:rsid w:val="00FD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60F5"/>
  <w15:docId w15:val="{7B546703-8DEA-43F6-906A-216CD29A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F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B2FE4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1156B2"/>
    <w:pPr>
      <w:spacing w:before="0" w:beforeAutospacing="0" w:after="120" w:afterAutospacing="0" w:line="276" w:lineRule="auto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1156B2"/>
    <w:rPr>
      <w:rFonts w:ascii="Calibri" w:eastAsia="Times New Roman" w:hAnsi="Calibri" w:cs="Times New Roman"/>
      <w:lang w:val="ru-RU" w:eastAsia="ru-RU"/>
    </w:rPr>
  </w:style>
  <w:style w:type="paragraph" w:customStyle="1" w:styleId="ww-tablecontents12345">
    <w:name w:val="ww-tablecontents12345"/>
    <w:basedOn w:val="a"/>
    <w:rsid w:val="0021129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21129E"/>
    <w:rPr>
      <w:b/>
      <w:bCs/>
    </w:rPr>
  </w:style>
  <w:style w:type="paragraph" w:styleId="a7">
    <w:name w:val="Normal (Web)"/>
    <w:basedOn w:val="a"/>
    <w:uiPriority w:val="99"/>
    <w:semiHidden/>
    <w:unhideWhenUsed/>
    <w:rsid w:val="0021129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Subtitle"/>
    <w:basedOn w:val="a"/>
    <w:link w:val="a9"/>
    <w:qFormat/>
    <w:rsid w:val="006E3A0A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Подзаголовок Знак"/>
    <w:basedOn w:val="a0"/>
    <w:link w:val="a8"/>
    <w:rsid w:val="006E3A0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a">
    <w:name w:val="Table Grid"/>
    <w:basedOn w:val="a1"/>
    <w:uiPriority w:val="39"/>
    <w:rsid w:val="007D4003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st">
    <w:name w:val="last"/>
    <w:basedOn w:val="a0"/>
    <w:rsid w:val="008878FA"/>
  </w:style>
  <w:style w:type="paragraph" w:customStyle="1" w:styleId="formattext">
    <w:name w:val="formattext"/>
    <w:basedOn w:val="a"/>
    <w:rsid w:val="009021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EB34AF"/>
    <w:rPr>
      <w:color w:val="0000FF"/>
      <w:u w:val="single"/>
    </w:rPr>
  </w:style>
  <w:style w:type="character" w:customStyle="1" w:styleId="cut2visible">
    <w:name w:val="cut2__visible"/>
    <w:basedOn w:val="a0"/>
    <w:rsid w:val="00EB34AF"/>
  </w:style>
  <w:style w:type="character" w:customStyle="1" w:styleId="cut2invisible">
    <w:name w:val="cut2__invisible"/>
    <w:basedOn w:val="a0"/>
    <w:rsid w:val="00EB34AF"/>
  </w:style>
  <w:style w:type="table" w:styleId="-51">
    <w:name w:val="Grid Table 5 Dark Accent 1"/>
    <w:basedOn w:val="a1"/>
    <w:uiPriority w:val="50"/>
    <w:rsid w:val="00675E9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c">
    <w:name w:val="No Spacing"/>
    <w:uiPriority w:val="1"/>
    <w:qFormat/>
    <w:rsid w:val="005407A0"/>
    <w:pPr>
      <w:suppressAutoHyphens/>
      <w:spacing w:before="0" w:beforeAutospacing="0" w:after="0" w:afterAutospacing="0"/>
    </w:pPr>
    <w:rPr>
      <w:rFonts w:ascii="Calibri" w:eastAsia="Calibri" w:hAnsi="Calibri" w:cs="Calibri"/>
      <w:lang w:val="ru-RU" w:eastAsia="ar-SA"/>
    </w:rPr>
  </w:style>
  <w:style w:type="character" w:styleId="ad">
    <w:name w:val="Unresolved Mention"/>
    <w:basedOn w:val="a0"/>
    <w:uiPriority w:val="99"/>
    <w:semiHidden/>
    <w:unhideWhenUsed/>
    <w:rsid w:val="008D7FDE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944AE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44AE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A1F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annotation reference"/>
    <w:basedOn w:val="a0"/>
    <w:uiPriority w:val="99"/>
    <w:semiHidden/>
    <w:unhideWhenUsed/>
    <w:rsid w:val="00874EB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74EB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74EB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74EB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74EB0"/>
    <w:rPr>
      <w:b/>
      <w:bCs/>
      <w:sz w:val="20"/>
      <w:szCs w:val="20"/>
    </w:rPr>
  </w:style>
  <w:style w:type="table" w:customStyle="1" w:styleId="11">
    <w:name w:val="Сетка таблицы1"/>
    <w:basedOn w:val="a1"/>
    <w:next w:val="aa"/>
    <w:uiPriority w:val="59"/>
    <w:rsid w:val="00851684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F299A"/>
    <w:pPr>
      <w:widowControl w:val="0"/>
      <w:autoSpaceDE w:val="0"/>
      <w:autoSpaceDN w:val="0"/>
      <w:spacing w:before="0" w:beforeAutospacing="0" w:after="0" w:afterAutospacing="0"/>
      <w:ind w:left="104"/>
    </w:pPr>
    <w:rPr>
      <w:rFonts w:ascii="Times New Roman" w:eastAsia="Times New Roman" w:hAnsi="Times New Roman" w:cs="Times New Roman"/>
      <w:lang w:val="ru-RU"/>
    </w:rPr>
  </w:style>
  <w:style w:type="character" w:customStyle="1" w:styleId="normaltextrun">
    <w:name w:val="normaltextrun"/>
    <w:basedOn w:val="a0"/>
    <w:rsid w:val="00556579"/>
  </w:style>
  <w:style w:type="table" w:customStyle="1" w:styleId="21">
    <w:name w:val="Сетка таблицы2"/>
    <w:basedOn w:val="a1"/>
    <w:next w:val="aa"/>
    <w:uiPriority w:val="59"/>
    <w:rsid w:val="00E66315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CF59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CF593B"/>
  </w:style>
  <w:style w:type="character" w:styleId="af5">
    <w:name w:val="FollowedHyperlink"/>
    <w:basedOn w:val="a0"/>
    <w:uiPriority w:val="99"/>
    <w:semiHidden/>
    <w:unhideWhenUsed/>
    <w:rsid w:val="00B272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4305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409">
              <w:marLeft w:val="480"/>
              <w:marRight w:val="48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6142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single" w:sz="18" w:space="20" w:color="84C8CD"/>
                    <w:bottom w:val="none" w:sz="0" w:space="8" w:color="auto"/>
                    <w:right w:val="none" w:sz="0" w:space="0" w:color="auto"/>
                  </w:divBdr>
                </w:div>
              </w:divsChild>
            </w:div>
            <w:div w:id="591816460">
              <w:marLeft w:val="480"/>
              <w:marRight w:val="48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8376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single" w:sz="18" w:space="20" w:color="84C8CD"/>
                    <w:bottom w:val="none" w:sz="0" w:space="8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7207052_1291" TargetMode="External"/><Relationship Id="rId13" Type="http://schemas.openxmlformats.org/officeDocument/2006/relationships/chart" Target="charts/chart3.xml"/><Relationship Id="rId18" Type="http://schemas.openxmlformats.org/officeDocument/2006/relationships/chart" Target="charts/chart7.xml"/><Relationship Id="rId26" Type="http://schemas.openxmlformats.org/officeDocument/2006/relationships/hyperlink" Target="https://mdou97.edu.yar.ru/vsoko__vnutrennyaya_sistema_58.html" TargetMode="Externa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hyperlink" Target="https://vk.com/clubdetskiysad97" TargetMode="External"/><Relationship Id="rId12" Type="http://schemas.openxmlformats.org/officeDocument/2006/relationships/chart" Target="charts/chart2.xml"/><Relationship Id="rId17" Type="http://schemas.openxmlformats.org/officeDocument/2006/relationships/chart" Target="charts/chart6.xml"/><Relationship Id="rId25" Type="http://schemas.openxmlformats.org/officeDocument/2006/relationships/chart" Target="charts/chart13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mdou97.edu.yar.ru/nashi_dostizheniya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1.xml"/><Relationship Id="rId24" Type="http://schemas.openxmlformats.org/officeDocument/2006/relationships/chart" Target="charts/chart12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1.xml"/><Relationship Id="rId28" Type="http://schemas.openxmlformats.org/officeDocument/2006/relationships/image" Target="media/image4.png"/><Relationship Id="rId10" Type="http://schemas.openxmlformats.org/officeDocument/2006/relationships/hyperlink" Target="https://vk.com/wall-207207052_1135" TargetMode="Externa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hyperlink" Target="https://vk.com/wall-207207052_1224" TargetMode="External"/><Relationship Id="rId14" Type="http://schemas.openxmlformats.org/officeDocument/2006/relationships/chart" Target="charts/chart4.xml"/><Relationship Id="rId22" Type="http://schemas.openxmlformats.org/officeDocument/2006/relationships/chart" Target="charts/chart10.xml"/><Relationship Id="rId27" Type="http://schemas.openxmlformats.org/officeDocument/2006/relationships/image" Target="media/image3.png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/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Адаптация 2022 - 2023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6D74-45C6-B3E2-8131A5BB9764}"/>
              </c:ext>
            </c:extLst>
          </c:dPt>
          <c:dPt>
            <c:idx val="1"/>
            <c:bubble3D val="0"/>
            <c:spPr>
              <a:solidFill>
                <a:srgbClr val="0079A4"/>
              </a:solidFill>
            </c:spPr>
            <c:extLst>
              <c:ext xmlns:c16="http://schemas.microsoft.com/office/drawing/2014/chart" uri="{C3380CC4-5D6E-409C-BE32-E72D297353CC}">
                <c16:uniqueId val="{00000003-6D74-45C6-B3E2-8131A5BB9764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6D74-45C6-B3E2-8131A5BB9764}"/>
              </c:ext>
            </c:extLst>
          </c:dPt>
          <c:dPt>
            <c:idx val="3"/>
            <c:bubble3D val="0"/>
            <c:spPr>
              <a:solidFill>
                <a:srgbClr val="FFFF5B"/>
              </a:solidFill>
            </c:spPr>
            <c:extLst>
              <c:ext xmlns:c16="http://schemas.microsoft.com/office/drawing/2014/chart" uri="{C3380CC4-5D6E-409C-BE32-E72D297353CC}">
                <c16:uniqueId val="{00000007-6D74-45C6-B3E2-8131A5BB9764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Лёгкая</c:v>
                </c:pt>
                <c:pt idx="1">
                  <c:v>Средняя</c:v>
                </c:pt>
                <c:pt idx="2">
                  <c:v>Тяжелая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</c:v>
                </c:pt>
                <c:pt idx="1">
                  <c:v>31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D74-45C6-B3E2-8131A5BB97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Квалификационная</a:t>
            </a:r>
            <a:r>
              <a:rPr lang="ru-RU" sz="1200" baseline="0"/>
              <a:t> категория педагогов</a:t>
            </a:r>
            <a:endParaRPr lang="ru-RU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55D-4CD3-88C6-646B1CF508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55D-4CD3-88C6-646B1CF508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55D-4CD3-88C6-646B1CF508F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55D-4CD3-88C6-646B1CF508F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Не аттестован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0.36</c:v>
                </c:pt>
                <c:pt idx="1">
                  <c:v>0.52</c:v>
                </c:pt>
                <c:pt idx="2">
                  <c:v>0.06</c:v>
                </c:pt>
                <c:pt idx="3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55D-4CD3-88C6-646B1CF508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Возраст</a:t>
            </a:r>
            <a:r>
              <a:rPr lang="ru-RU" baseline="0"/>
              <a:t> педагогичекого состава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до 30 лет</c:v>
                </c:pt>
                <c:pt idx="1">
                  <c:v>от 30 до 50 лет</c:v>
                </c:pt>
                <c:pt idx="2">
                  <c:v>старше 50 лет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0.03</c:v>
                </c:pt>
                <c:pt idx="1">
                  <c:v>0.28000000000000003</c:v>
                </c:pt>
                <c:pt idx="2">
                  <c:v>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04-4C35-B085-D9E5C3C47C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6059840"/>
        <c:axId val="14752416"/>
      </c:barChart>
      <c:catAx>
        <c:axId val="76059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52416"/>
        <c:crosses val="autoZero"/>
        <c:auto val="1"/>
        <c:lblAlgn val="ctr"/>
        <c:lblOffset val="100"/>
        <c:noMultiLvlLbl val="0"/>
      </c:catAx>
      <c:valAx>
        <c:axId val="14752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059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Стаж</a:t>
            </a:r>
            <a:r>
              <a:rPr lang="ru-RU" baseline="0"/>
              <a:t> педагогического состава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Стаж 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1F-4586-AEFC-219A266C20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5-20 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Стаж 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1F-4586-AEFC-219A266C200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более 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Стаж 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1F-4586-AEFC-219A266C20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220416"/>
        <c:axId val="73673728"/>
      </c:barChart>
      <c:catAx>
        <c:axId val="7220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673728"/>
        <c:crosses val="autoZero"/>
        <c:auto val="1"/>
        <c:lblAlgn val="ctr"/>
        <c:lblOffset val="100"/>
        <c:noMultiLvlLbl val="0"/>
      </c:catAx>
      <c:valAx>
        <c:axId val="736737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2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Победители</a:t>
            </a:r>
            <a:r>
              <a:rPr lang="ru-RU" baseline="0"/>
              <a:t> в конкурсах различного уровня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738A-45D0-87E8-5FBAB076113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38A-45D0-87E8-5FBAB0761137}"/>
              </c:ext>
            </c:extLst>
          </c:dPt>
          <c:dLbls>
            <c:dLbl>
              <c:idx val="0"/>
              <c:layout>
                <c:manualLayout>
                  <c:x val="-3.9658063575386407E-3"/>
                  <c:y val="-4.130421197350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38A-45D0-87E8-5FBAB0761137}"/>
                </c:ext>
              </c:extLst>
            </c:dLbl>
            <c:dLbl>
              <c:idx val="1"/>
              <c:layout>
                <c:manualLayout>
                  <c:x val="-5.1012685914260718E-2"/>
                  <c:y val="-9.0669291338582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38A-45D0-87E8-5FBAB07611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ДОУ</c:v>
                </c:pt>
                <c:pt idx="1">
                  <c:v>Муниципальный уровень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0.11</c:v>
                </c:pt>
                <c:pt idx="1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8A-45D0-87E8-5FBAB07611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Адаптация 2023 - 2024 год корпус №2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Адаптация 2022 - 2023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FE3D-4752-8393-E6757CD07673}"/>
              </c:ext>
            </c:extLst>
          </c:dPt>
          <c:dPt>
            <c:idx val="1"/>
            <c:bubble3D val="0"/>
            <c:spPr>
              <a:solidFill>
                <a:srgbClr val="0079A4"/>
              </a:solidFill>
            </c:spPr>
            <c:extLst>
              <c:ext xmlns:c16="http://schemas.microsoft.com/office/drawing/2014/chart" uri="{C3380CC4-5D6E-409C-BE32-E72D297353CC}">
                <c16:uniqueId val="{00000003-FE3D-4752-8393-E6757CD07673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FE3D-4752-8393-E6757CD07673}"/>
              </c:ext>
            </c:extLst>
          </c:dPt>
          <c:dPt>
            <c:idx val="3"/>
            <c:bubble3D val="0"/>
            <c:spPr>
              <a:solidFill>
                <a:srgbClr val="FFFF5B"/>
              </a:solidFill>
            </c:spPr>
            <c:extLst>
              <c:ext xmlns:c16="http://schemas.microsoft.com/office/drawing/2014/chart" uri="{C3380CC4-5D6E-409C-BE32-E72D297353CC}">
                <c16:uniqueId val="{00000007-FE3D-4752-8393-E6757CD07673}"/>
              </c:ext>
            </c:extLst>
          </c:dPt>
          <c:dLbls>
            <c:dLbl>
              <c:idx val="0"/>
              <c:layout>
                <c:manualLayout>
                  <c:x val="-0.1574074074074075"/>
                  <c:y val="-0.117060054993125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3171296296296294E-2"/>
                      <c:h val="5.952380952380952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E3D-4752-8393-E6757CD0767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Лёгкая</c:v>
                </c:pt>
                <c:pt idx="1">
                  <c:v>Средняя</c:v>
                </c:pt>
                <c:pt idx="2">
                  <c:v>Не завершена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 formatCode="0%">
                  <c:v>0.63</c:v>
                </c:pt>
                <c:pt idx="1">
                  <c:v>0.315</c:v>
                </c:pt>
                <c:pt idx="2">
                  <c:v>5.5E-2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E3D-4752-8393-E6757CD076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Декабрь</a:t>
            </a:r>
            <a:r>
              <a:rPr lang="ru-RU" baseline="0"/>
              <a:t> 20</a:t>
            </a:r>
            <a:r>
              <a:rPr lang="ru-RU"/>
              <a:t>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легкая</c:v>
                </c:pt>
                <c:pt idx="1">
                  <c:v>средняя</c:v>
                </c:pt>
                <c:pt idx="2">
                  <c:v>тяжелая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</c:v>
                </c:pt>
                <c:pt idx="1">
                  <c:v>0.35</c:v>
                </c:pt>
                <c:pt idx="2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39-45AB-8396-F1CBBCA18B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83315600"/>
        <c:axId val="583328080"/>
      </c:barChart>
      <c:catAx>
        <c:axId val="583315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328080"/>
        <c:crosses val="autoZero"/>
        <c:auto val="1"/>
        <c:lblAlgn val="ctr"/>
        <c:lblOffset val="100"/>
        <c:noMultiLvlLbl val="0"/>
      </c:catAx>
      <c:valAx>
        <c:axId val="583328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315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300" baseline="0"/>
              <a:t>Динамика освоения образовательной программы корпус 2</a:t>
            </a:r>
          </a:p>
        </c:rich>
      </c:tx>
      <c:layout>
        <c:manualLayout>
          <c:xMode val="edge"/>
          <c:yMode val="edge"/>
          <c:x val="0.14784125344987617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266242000648795"/>
          <c:y val="0.19078412442539172"/>
          <c:w val="0.75460084343389655"/>
          <c:h val="0.71638397562509393"/>
        </c:manualLayout>
      </c:layout>
      <c:barChart>
        <c:barDir val="col"/>
        <c:grouping val="clustered"/>
        <c:varyColors val="0"/>
        <c:ser>
          <c:idx val="0"/>
          <c:order val="0"/>
          <c:tx>
            <c:v>НГ</c:v>
          </c:tx>
          <c:invertIfNegative val="0"/>
          <c:dLbls>
            <c:dLbl>
              <c:idx val="0"/>
              <c:layout>
                <c:manualLayout>
                  <c:x val="0"/>
                  <c:y val="-2.77777777777778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CB7-469B-A6EF-142B817234E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1"/>
              <c:pt idx="0">
                <c:v>начало года</c:v>
              </c:pt>
            </c:strLit>
          </c:cat>
          <c:val>
            <c:numRef>
              <c:f>Лист1!$L$18</c:f>
              <c:numCache>
                <c:formatCode>General</c:formatCode>
                <c:ptCount val="1"/>
                <c:pt idx="0">
                  <c:v>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B7-469B-A6EF-142B817234EF}"/>
            </c:ext>
          </c:extLst>
        </c:ser>
        <c:ser>
          <c:idx val="1"/>
          <c:order val="1"/>
          <c:tx>
            <c:v>КГ</c:v>
          </c:tx>
          <c:invertIfNegative val="0"/>
          <c:dLbls>
            <c:dLbl>
              <c:idx val="0"/>
              <c:layout>
                <c:manualLayout>
                  <c:x val="-5.7112500166524431E-17"/>
                  <c:y val="2.0887728459530016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4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179129109755877"/>
                      <c:h val="5.641441033969970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1CB7-469B-A6EF-142B817234E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Лист1!$M$18</c:f>
              <c:numCache>
                <c:formatCode>0.0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CB7-469B-A6EF-142B817234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731840"/>
        <c:axId val="131733376"/>
      </c:barChart>
      <c:catAx>
        <c:axId val="131731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1733376"/>
        <c:crosses val="autoZero"/>
        <c:auto val="1"/>
        <c:lblAlgn val="ctr"/>
        <c:lblOffset val="100"/>
        <c:noMultiLvlLbl val="0"/>
      </c:catAx>
      <c:valAx>
        <c:axId val="131733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731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300" baseline="0"/>
              <a:t>Динамика освоения образовательной программы корпус 1 </a:t>
            </a:r>
          </a:p>
        </c:rich>
      </c:tx>
      <c:layout>
        <c:manualLayout>
          <c:xMode val="edge"/>
          <c:yMode val="edge"/>
          <c:x val="0.17009454784061084"/>
          <c:y val="1.499812523434570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217841398465968"/>
          <c:y val="0.21812573243842676"/>
          <c:w val="0.79143031878296766"/>
          <c:h val="0.64208772796389368"/>
        </c:manualLayout>
      </c:layout>
      <c:barChart>
        <c:barDir val="col"/>
        <c:grouping val="clustered"/>
        <c:varyColors val="0"/>
        <c:ser>
          <c:idx val="0"/>
          <c:order val="0"/>
          <c:tx>
            <c:v>НГ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1"/>
              <c:pt idx="0">
                <c:v>Начало года</c:v>
              </c:pt>
            </c:strLit>
          </c:cat>
          <c:val>
            <c:numRef>
              <c:f>Лист1!$L$25</c:f>
              <c:numCache>
                <c:formatCode>0.0</c:formatCode>
                <c:ptCount val="1"/>
                <c:pt idx="0">
                  <c:v>3.3933333333333335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EB-4508-A5F5-D9BF5C9459A1}"/>
            </c:ext>
          </c:extLst>
        </c:ser>
        <c:ser>
          <c:idx val="1"/>
          <c:order val="1"/>
          <c:tx>
            <c:v>КГ</c:v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4EB-4508-A5F5-D9BF5C9459A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Лист1!$M$25</c:f>
              <c:numCache>
                <c:formatCode>0.0</c:formatCode>
                <c:ptCount val="1"/>
                <c:pt idx="0">
                  <c:v>4.0999999999999996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EB-4508-A5F5-D9BF5C9459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759104"/>
        <c:axId val="131781376"/>
      </c:barChart>
      <c:catAx>
        <c:axId val="131759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1781376"/>
        <c:crosses val="autoZero"/>
        <c:auto val="1"/>
        <c:lblAlgn val="ctr"/>
        <c:lblOffset val="100"/>
        <c:noMultiLvlLbl val="0"/>
      </c:catAx>
      <c:valAx>
        <c:axId val="13178137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31759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В, ВС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0.35799999999999998</c:v>
                </c:pt>
                <c:pt idx="1">
                  <c:v>0.38700000000000001</c:v>
                </c:pt>
                <c:pt idx="2" formatCode="0%">
                  <c:v>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1F-4AB0-B4A7-068B9A3C3A3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0.60499999999999998</c:v>
                </c:pt>
                <c:pt idx="1">
                  <c:v>0.58599999999999997</c:v>
                </c:pt>
                <c:pt idx="2" formatCode="0%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1F-4AB0-B4A7-068B9A3C3A3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2.5000000000000001E-2</c:v>
                </c:pt>
                <c:pt idx="1">
                  <c:v>2.7E-2</c:v>
                </c:pt>
                <c:pt idx="2">
                  <c:v>1.4999999999999999E-2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1F-4AB0-B4A7-068B9A3C3A3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 formatCode="0.0%">
                  <c:v>1.2E-2</c:v>
                </c:pt>
                <c:pt idx="1">
                  <c:v>0</c:v>
                </c:pt>
                <c:pt idx="2" formatCode="0.0%">
                  <c:v>3.5000000000000003E-2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C1F-4AB0-B4A7-068B9A3C3A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78488448"/>
        <c:axId val="578500096"/>
      </c:barChart>
      <c:catAx>
        <c:axId val="578488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8500096"/>
        <c:crosses val="autoZero"/>
        <c:auto val="1"/>
        <c:lblAlgn val="ctr"/>
        <c:lblOffset val="100"/>
        <c:noMultiLvlLbl val="0"/>
      </c:catAx>
      <c:valAx>
        <c:axId val="5785000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8488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 прав речью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корпус 1</c:v>
                </c:pt>
                <c:pt idx="1">
                  <c:v>корпус 2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</c:v>
                </c:pt>
                <c:pt idx="1">
                  <c:v>0.49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FF-4C83-B55A-9DFF1FA14D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незнач. Нар.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корпус 1</c:v>
                </c:pt>
                <c:pt idx="1">
                  <c:v>корпус 2</c:v>
                </c:pt>
              </c:strCache>
            </c:strRef>
          </c:cat>
          <c:val>
            <c:numRef>
              <c:f>Лист1!$C$2:$C$3</c:f>
              <c:numCache>
                <c:formatCode>0.0%</c:formatCode>
                <c:ptCount val="2"/>
                <c:pt idx="0" formatCode="0%">
                  <c:v>0.2</c:v>
                </c:pt>
                <c:pt idx="1">
                  <c:v>0.495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FF-4C83-B55A-9DFF1FA14D0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улучш.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корпус 1</c:v>
                </c:pt>
                <c:pt idx="1">
                  <c:v>корпус 2</c:v>
                </c:pt>
              </c:strCache>
            </c:strRef>
          </c:cat>
          <c:val>
            <c:numRef>
              <c:f>Лист1!$D$2:$D$3</c:f>
              <c:numCache>
                <c:formatCode>0.0%</c:formatCode>
                <c:ptCount val="2"/>
                <c:pt idx="0" formatCode="0%">
                  <c:v>0</c:v>
                </c:pt>
                <c:pt idx="1">
                  <c:v>1.4999999999999999E-2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FF-4C83-B55A-9DFF1FA14D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45906208"/>
        <c:axId val="645902048"/>
      </c:barChart>
      <c:catAx>
        <c:axId val="645906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5902048"/>
        <c:crosses val="autoZero"/>
        <c:auto val="1"/>
        <c:lblAlgn val="ctr"/>
        <c:lblOffset val="100"/>
        <c:noMultiLvlLbl val="0"/>
      </c:catAx>
      <c:valAx>
        <c:axId val="6459020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5906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355861767279091"/>
          <c:y val="4.3312085989251341E-2"/>
          <c:w val="0.62825313502478852"/>
          <c:h val="0.795259342582177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ДОУ</c:v>
                </c:pt>
                <c:pt idx="1">
                  <c:v>МУ</c:v>
                </c:pt>
                <c:pt idx="2">
                  <c:v>ФУ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</c:v>
                </c:pt>
                <c:pt idx="1">
                  <c:v>0.4</c:v>
                </c:pt>
                <c:pt idx="2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F8-475D-BC83-7FE819508B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1491776"/>
        <c:axId val="45149052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4408602150537634E-2"/>
                  <c:y val="2.386634844868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4F8-475D-BC83-7FE819508B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ДОУ</c:v>
                </c:pt>
                <c:pt idx="1">
                  <c:v>МУ</c:v>
                </c:pt>
                <c:pt idx="2">
                  <c:v>ФУ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0.04</c:v>
                </c:pt>
                <c:pt idx="1">
                  <c:v>0.06</c:v>
                </c:pt>
                <c:pt idx="2">
                  <c:v>0.19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4F8-475D-BC83-7FE819508B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1491776"/>
        <c:axId val="451490528"/>
      </c:lineChart>
      <c:catAx>
        <c:axId val="451491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1490528"/>
        <c:crosses val="autoZero"/>
        <c:auto val="1"/>
        <c:lblAlgn val="ctr"/>
        <c:lblOffset val="100"/>
        <c:noMultiLvlLbl val="0"/>
      </c:catAx>
      <c:valAx>
        <c:axId val="451490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1491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 здоровья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7.6388888888888909E-2"/>
                  <c:y val="8.3333333333333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26A-47E5-AD13-E36D3314DA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0.0%</c:formatCode>
                <c:ptCount val="3"/>
                <c:pt idx="0">
                  <c:v>9.0999999999999998E-2</c:v>
                </c:pt>
                <c:pt idx="1">
                  <c:v>9.9000000000000005E-2</c:v>
                </c:pt>
                <c:pt idx="2">
                  <c:v>0.121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6A-47E5-AD13-E36D3314DA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axId val="384334736"/>
        <c:axId val="38433265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Пропуск по болезни</c:v>
                </c:pt>
              </c:strCache>
            </c:strRef>
          </c:tx>
          <c:spPr>
            <a:ln w="381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8611019976669584E-2"/>
                  <c:y val="-7.53966691663542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9930555555555552E-2"/>
                      <c:h val="7.67660292463441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326A-47E5-AD13-E36D3314DA20}"/>
                </c:ext>
              </c:extLst>
            </c:dLbl>
            <c:dLbl>
              <c:idx val="2"/>
              <c:layout>
                <c:manualLayout>
                  <c:x val="2.7777777777777776E-2"/>
                  <c:y val="1.98412698412697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26A-47E5-AD13-E36D3314DA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0.0</c:formatCode>
                <c:ptCount val="3"/>
                <c:pt idx="0">
                  <c:v>8.5</c:v>
                </c:pt>
                <c:pt idx="1">
                  <c:v>11.3</c:v>
                </c:pt>
                <c:pt idx="2">
                  <c:v>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26A-47E5-AD13-E36D3314DA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5086000"/>
        <c:axId val="635082256"/>
      </c:lineChart>
      <c:catAx>
        <c:axId val="384334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4332656"/>
        <c:crosses val="autoZero"/>
        <c:auto val="1"/>
        <c:lblAlgn val="ctr"/>
        <c:lblOffset val="100"/>
        <c:noMultiLvlLbl val="0"/>
      </c:catAx>
      <c:valAx>
        <c:axId val="384332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4334736"/>
        <c:crosses val="autoZero"/>
        <c:crossBetween val="between"/>
      </c:valAx>
      <c:valAx>
        <c:axId val="635082256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5086000"/>
        <c:crosses val="max"/>
        <c:crossBetween val="between"/>
      </c:valAx>
      <c:catAx>
        <c:axId val="6350860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3508225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DB3F0-CA04-45A2-9FE1-1A3D90AA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3996</TotalTime>
  <Pages>51</Pages>
  <Words>12175</Words>
  <Characters>69404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</cp:lastModifiedBy>
  <cp:revision>53</cp:revision>
  <cp:lastPrinted>2024-04-18T10:30:00Z</cp:lastPrinted>
  <dcterms:created xsi:type="dcterms:W3CDTF">2011-11-02T04:15:00Z</dcterms:created>
  <dcterms:modified xsi:type="dcterms:W3CDTF">2024-04-23T12:31:00Z</dcterms:modified>
</cp:coreProperties>
</file>