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83DAC" w14:textId="77777777" w:rsidR="00B47339" w:rsidRDefault="00B47339" w:rsidP="002B669F">
      <w:pPr>
        <w:pStyle w:val="Style1"/>
        <w:spacing w:line="322" w:lineRule="exact"/>
        <w:ind w:left="5"/>
        <w:rPr>
          <w:rStyle w:val="CharStyle4"/>
          <w:sz w:val="20"/>
        </w:rPr>
      </w:pPr>
    </w:p>
    <w:p w14:paraId="1112B9AB" w14:textId="77777777" w:rsidR="00B47339" w:rsidRDefault="00B47339" w:rsidP="002B669F">
      <w:pPr>
        <w:pStyle w:val="Style1"/>
        <w:spacing w:line="322" w:lineRule="exact"/>
        <w:ind w:left="5"/>
        <w:rPr>
          <w:rStyle w:val="CharStyle4"/>
          <w:sz w:val="20"/>
        </w:rPr>
      </w:pPr>
    </w:p>
    <w:p w14:paraId="166981DB" w14:textId="77777777" w:rsidR="00B47339" w:rsidRDefault="00B47339" w:rsidP="002B669F">
      <w:pPr>
        <w:pStyle w:val="Style1"/>
        <w:spacing w:line="322" w:lineRule="exact"/>
        <w:ind w:left="5"/>
        <w:rPr>
          <w:rStyle w:val="CharStyle4"/>
          <w:sz w:val="20"/>
        </w:rPr>
      </w:pPr>
    </w:p>
    <w:p w14:paraId="68A772E4" w14:textId="77777777" w:rsidR="00B47339" w:rsidRDefault="00B47339" w:rsidP="002B669F">
      <w:pPr>
        <w:pStyle w:val="Style1"/>
        <w:spacing w:line="322" w:lineRule="exact"/>
        <w:ind w:left="5"/>
        <w:rPr>
          <w:rStyle w:val="CharStyle4"/>
          <w:sz w:val="20"/>
        </w:rPr>
      </w:pPr>
    </w:p>
    <w:p w14:paraId="7AEF87D7" w14:textId="77777777" w:rsidR="00B47339" w:rsidRDefault="00B47339" w:rsidP="002B669F">
      <w:pPr>
        <w:pStyle w:val="Style1"/>
        <w:spacing w:line="322" w:lineRule="exact"/>
        <w:ind w:left="5"/>
        <w:rPr>
          <w:rStyle w:val="CharStyle4"/>
          <w:sz w:val="20"/>
        </w:rPr>
      </w:pPr>
    </w:p>
    <w:p w14:paraId="523B3C57" w14:textId="77777777" w:rsidR="00B47339" w:rsidRDefault="00B47339" w:rsidP="002B669F">
      <w:pPr>
        <w:pStyle w:val="Style1"/>
        <w:spacing w:line="322" w:lineRule="exact"/>
        <w:ind w:left="5"/>
        <w:rPr>
          <w:rStyle w:val="CharStyle4"/>
          <w:sz w:val="20"/>
        </w:rPr>
      </w:pPr>
    </w:p>
    <w:p w14:paraId="4586AB8C" w14:textId="77777777" w:rsidR="00B47339" w:rsidRDefault="00B47339" w:rsidP="002B669F">
      <w:pPr>
        <w:pStyle w:val="Style1"/>
        <w:spacing w:line="322" w:lineRule="exact"/>
        <w:ind w:left="5"/>
        <w:rPr>
          <w:rStyle w:val="CharStyle4"/>
          <w:sz w:val="20"/>
        </w:rPr>
      </w:pPr>
    </w:p>
    <w:p w14:paraId="5A7000CF" w14:textId="77777777" w:rsidR="00B47339" w:rsidRDefault="00B47339" w:rsidP="002B669F">
      <w:pPr>
        <w:pStyle w:val="Style1"/>
        <w:spacing w:line="322" w:lineRule="exact"/>
        <w:ind w:left="5"/>
        <w:rPr>
          <w:rStyle w:val="CharStyle4"/>
          <w:sz w:val="20"/>
        </w:rPr>
      </w:pPr>
    </w:p>
    <w:p w14:paraId="15DBF512" w14:textId="77777777" w:rsidR="00B47339" w:rsidRDefault="00B47339" w:rsidP="002B669F">
      <w:pPr>
        <w:pStyle w:val="Style1"/>
        <w:spacing w:line="322" w:lineRule="exact"/>
        <w:ind w:left="5"/>
        <w:rPr>
          <w:rStyle w:val="CharStyle4"/>
          <w:sz w:val="20"/>
        </w:rPr>
      </w:pPr>
    </w:p>
    <w:p w14:paraId="32556E49" w14:textId="77777777" w:rsidR="00B47339" w:rsidRDefault="00B47339" w:rsidP="002B669F">
      <w:pPr>
        <w:pStyle w:val="Style1"/>
        <w:spacing w:line="322" w:lineRule="exact"/>
        <w:ind w:left="5"/>
        <w:rPr>
          <w:rStyle w:val="CharStyle4"/>
          <w:sz w:val="20"/>
        </w:rPr>
      </w:pPr>
    </w:p>
    <w:p w14:paraId="1274A995" w14:textId="77777777" w:rsidR="00B47339" w:rsidRDefault="00B47339" w:rsidP="002B669F">
      <w:pPr>
        <w:pStyle w:val="Style1"/>
        <w:spacing w:line="322" w:lineRule="exact"/>
        <w:ind w:left="5"/>
        <w:rPr>
          <w:rStyle w:val="CharStyle4"/>
          <w:sz w:val="20"/>
        </w:rPr>
      </w:pPr>
    </w:p>
    <w:p w14:paraId="209A8269" w14:textId="77777777" w:rsidR="00B47339" w:rsidRDefault="00B47339" w:rsidP="002B669F">
      <w:pPr>
        <w:pStyle w:val="Style1"/>
        <w:spacing w:line="322" w:lineRule="exact"/>
        <w:ind w:left="5"/>
        <w:rPr>
          <w:rStyle w:val="CharStyle4"/>
          <w:sz w:val="20"/>
        </w:rPr>
      </w:pPr>
    </w:p>
    <w:p w14:paraId="6289C258" w14:textId="77777777" w:rsidR="00B47339" w:rsidRDefault="00B47339" w:rsidP="00B47339">
      <w:pPr>
        <w:pStyle w:val="Default"/>
      </w:pPr>
    </w:p>
    <w:p w14:paraId="59F19FC1" w14:textId="77777777" w:rsidR="00B47339" w:rsidRDefault="00B47339" w:rsidP="00B4733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ПЛАН</w:t>
      </w:r>
    </w:p>
    <w:p w14:paraId="258A9DA2" w14:textId="77777777" w:rsidR="00B47339" w:rsidRDefault="00B47339" w:rsidP="00B4733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образовательной деятельности</w:t>
      </w:r>
    </w:p>
    <w:p w14:paraId="51CE269E" w14:textId="77777777" w:rsidR="00B47339" w:rsidRDefault="00B47339" w:rsidP="00B4733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муниципального дошкольного образовательного учреждения</w:t>
      </w:r>
    </w:p>
    <w:p w14:paraId="6CAC6246" w14:textId="4E12442D" w:rsidR="00B47339" w:rsidRDefault="00CC273A" w:rsidP="00B4733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«Детский сад №</w:t>
      </w:r>
      <w:r w:rsidR="00B96308">
        <w:rPr>
          <w:b/>
          <w:bCs/>
          <w:sz w:val="28"/>
          <w:szCs w:val="28"/>
        </w:rPr>
        <w:t xml:space="preserve"> </w:t>
      </w:r>
      <w:r w:rsidR="00D4094B">
        <w:rPr>
          <w:b/>
          <w:bCs/>
          <w:sz w:val="28"/>
          <w:szCs w:val="28"/>
        </w:rPr>
        <w:t>97</w:t>
      </w:r>
      <w:r w:rsidR="00B47339">
        <w:rPr>
          <w:b/>
          <w:bCs/>
          <w:sz w:val="28"/>
          <w:szCs w:val="28"/>
        </w:rPr>
        <w:t>»</w:t>
      </w:r>
    </w:p>
    <w:p w14:paraId="2C430055" w14:textId="474991D6" w:rsidR="00B47339" w:rsidRDefault="00A34F2E" w:rsidP="00B47339">
      <w:pPr>
        <w:pStyle w:val="Style1"/>
        <w:spacing w:line="322" w:lineRule="exact"/>
        <w:ind w:left="5"/>
        <w:rPr>
          <w:rStyle w:val="CharStyle4"/>
          <w:sz w:val="20"/>
        </w:rPr>
      </w:pPr>
      <w:r>
        <w:rPr>
          <w:b/>
          <w:bCs/>
          <w:sz w:val="28"/>
          <w:szCs w:val="28"/>
        </w:rPr>
        <w:t>на 20</w:t>
      </w:r>
      <w:r w:rsidR="00E93749">
        <w:rPr>
          <w:b/>
          <w:bCs/>
          <w:sz w:val="28"/>
          <w:szCs w:val="28"/>
        </w:rPr>
        <w:t>2</w:t>
      </w:r>
      <w:r w:rsidR="00321C1E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– 202</w:t>
      </w:r>
      <w:r w:rsidR="00321C1E">
        <w:rPr>
          <w:b/>
          <w:bCs/>
          <w:sz w:val="28"/>
          <w:szCs w:val="28"/>
        </w:rPr>
        <w:t>4</w:t>
      </w:r>
      <w:r w:rsidR="00B47339">
        <w:rPr>
          <w:b/>
          <w:bCs/>
          <w:sz w:val="28"/>
          <w:szCs w:val="28"/>
        </w:rPr>
        <w:t xml:space="preserve"> учебный год</w:t>
      </w:r>
    </w:p>
    <w:p w14:paraId="21707BBF" w14:textId="77777777" w:rsidR="00B47339" w:rsidRDefault="00B47339" w:rsidP="002B669F">
      <w:pPr>
        <w:pStyle w:val="Style1"/>
        <w:spacing w:line="322" w:lineRule="exact"/>
        <w:ind w:left="5"/>
        <w:rPr>
          <w:rStyle w:val="CharStyle4"/>
          <w:sz w:val="20"/>
        </w:rPr>
      </w:pPr>
    </w:p>
    <w:p w14:paraId="73481112" w14:textId="77777777" w:rsidR="00B47339" w:rsidRDefault="00B47339" w:rsidP="002B669F">
      <w:pPr>
        <w:pStyle w:val="Style1"/>
        <w:spacing w:line="322" w:lineRule="exact"/>
        <w:ind w:left="5"/>
        <w:rPr>
          <w:rStyle w:val="CharStyle4"/>
          <w:sz w:val="20"/>
        </w:rPr>
      </w:pPr>
    </w:p>
    <w:p w14:paraId="2EC3D2B5" w14:textId="77777777" w:rsidR="00B47339" w:rsidRDefault="00B47339" w:rsidP="00B47339">
      <w:pPr>
        <w:pStyle w:val="Default"/>
      </w:pPr>
    </w:p>
    <w:tbl>
      <w:tblPr>
        <w:tblW w:w="14425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425"/>
      </w:tblGrid>
      <w:tr w:rsidR="00B47339" w14:paraId="28BFE9D5" w14:textId="77777777" w:rsidTr="00B47339">
        <w:trPr>
          <w:trHeight w:val="661"/>
        </w:trPr>
        <w:tc>
          <w:tcPr>
            <w:tcW w:w="14425" w:type="dxa"/>
          </w:tcPr>
          <w:p w14:paraId="29772446" w14:textId="77777777" w:rsidR="00B47339" w:rsidRPr="00A23337" w:rsidRDefault="00862713" w:rsidP="00862713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A23337">
              <w:rPr>
                <w:color w:val="000000" w:themeColor="text1"/>
              </w:rPr>
              <w:t xml:space="preserve">Рассмотрено на заседании </w:t>
            </w:r>
            <w:r w:rsidRPr="00A23337">
              <w:rPr>
                <w:color w:val="000000" w:themeColor="text1"/>
                <w:sz w:val="23"/>
                <w:szCs w:val="23"/>
              </w:rPr>
              <w:t xml:space="preserve">                                                                                                                                                                          Утверждено                                                                                                                                               </w:t>
            </w:r>
          </w:p>
          <w:p w14:paraId="5AB765F3" w14:textId="3B19E5A9" w:rsidR="00B47339" w:rsidRPr="00A23337" w:rsidRDefault="00862713" w:rsidP="00862713">
            <w:pPr>
              <w:pStyle w:val="Default"/>
              <w:tabs>
                <w:tab w:val="left" w:pos="11460"/>
              </w:tabs>
              <w:rPr>
                <w:color w:val="000000" w:themeColor="text1"/>
                <w:sz w:val="23"/>
                <w:szCs w:val="23"/>
              </w:rPr>
            </w:pPr>
            <w:r w:rsidRPr="00A23337">
              <w:rPr>
                <w:color w:val="000000" w:themeColor="text1"/>
                <w:sz w:val="23"/>
                <w:szCs w:val="23"/>
              </w:rPr>
              <w:t>педагогического совета</w:t>
            </w:r>
            <w:r w:rsidR="00B47339" w:rsidRPr="00A23337">
              <w:rPr>
                <w:color w:val="000000" w:themeColor="text1"/>
                <w:sz w:val="23"/>
                <w:szCs w:val="23"/>
              </w:rPr>
              <w:t xml:space="preserve"> </w:t>
            </w:r>
            <w:r w:rsidRPr="00A23337">
              <w:rPr>
                <w:color w:val="000000" w:themeColor="text1"/>
                <w:sz w:val="23"/>
                <w:szCs w:val="23"/>
              </w:rPr>
              <w:tab/>
              <w:t xml:space="preserve">                 </w:t>
            </w:r>
            <w:r w:rsidR="005E1BF4" w:rsidRPr="00A23337">
              <w:rPr>
                <w:color w:val="000000" w:themeColor="text1"/>
                <w:sz w:val="23"/>
                <w:szCs w:val="23"/>
              </w:rPr>
              <w:t>З</w:t>
            </w:r>
            <w:r w:rsidRPr="00A23337">
              <w:rPr>
                <w:color w:val="000000" w:themeColor="text1"/>
                <w:sz w:val="23"/>
                <w:szCs w:val="23"/>
              </w:rPr>
              <w:t>аведующ</w:t>
            </w:r>
            <w:r w:rsidR="005E1BF4" w:rsidRPr="00A23337">
              <w:rPr>
                <w:color w:val="000000" w:themeColor="text1"/>
                <w:sz w:val="23"/>
                <w:szCs w:val="23"/>
              </w:rPr>
              <w:t>ий</w:t>
            </w:r>
          </w:p>
          <w:p w14:paraId="48CEF0EC" w14:textId="7205BFB1" w:rsidR="00B47339" w:rsidRPr="00A23337" w:rsidRDefault="00B96308" w:rsidP="00862713">
            <w:pPr>
              <w:pStyle w:val="Default"/>
              <w:tabs>
                <w:tab w:val="left" w:pos="10425"/>
              </w:tabs>
              <w:rPr>
                <w:color w:val="000000" w:themeColor="text1"/>
                <w:sz w:val="23"/>
                <w:szCs w:val="23"/>
              </w:rPr>
            </w:pPr>
            <w:r w:rsidRPr="00A23337">
              <w:rPr>
                <w:color w:val="000000" w:themeColor="text1"/>
                <w:sz w:val="23"/>
                <w:szCs w:val="23"/>
              </w:rPr>
              <w:t xml:space="preserve">МДОУ «Детский сад № </w:t>
            </w:r>
            <w:r w:rsidR="0084632A" w:rsidRPr="00A23337">
              <w:rPr>
                <w:color w:val="000000" w:themeColor="text1"/>
                <w:sz w:val="23"/>
                <w:szCs w:val="23"/>
              </w:rPr>
              <w:t>97</w:t>
            </w:r>
            <w:r w:rsidR="00B47339" w:rsidRPr="00A23337">
              <w:rPr>
                <w:color w:val="000000" w:themeColor="text1"/>
                <w:sz w:val="23"/>
                <w:szCs w:val="23"/>
              </w:rPr>
              <w:t xml:space="preserve">» </w:t>
            </w:r>
            <w:r w:rsidR="00862713" w:rsidRPr="00A23337">
              <w:rPr>
                <w:color w:val="000000" w:themeColor="text1"/>
                <w:sz w:val="23"/>
                <w:szCs w:val="23"/>
              </w:rPr>
              <w:tab/>
              <w:t xml:space="preserve">        </w:t>
            </w:r>
            <w:r w:rsidRPr="00A23337">
              <w:rPr>
                <w:color w:val="000000" w:themeColor="text1"/>
                <w:sz w:val="23"/>
                <w:szCs w:val="23"/>
              </w:rPr>
              <w:t xml:space="preserve">МДОУ «Детский сад № </w:t>
            </w:r>
            <w:r w:rsidR="005E1BF4" w:rsidRPr="00A23337">
              <w:rPr>
                <w:color w:val="000000" w:themeColor="text1"/>
                <w:sz w:val="23"/>
                <w:szCs w:val="23"/>
              </w:rPr>
              <w:t>97»</w:t>
            </w:r>
            <w:r w:rsidR="00862713" w:rsidRPr="00A23337">
              <w:rPr>
                <w:color w:val="000000" w:themeColor="text1"/>
                <w:sz w:val="23"/>
                <w:szCs w:val="23"/>
              </w:rPr>
              <w:t xml:space="preserve">    </w:t>
            </w:r>
          </w:p>
          <w:p w14:paraId="45FD58D0" w14:textId="02FCDEB0" w:rsidR="00B47339" w:rsidRPr="00A23337" w:rsidRDefault="00862713" w:rsidP="00862713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A23337">
              <w:rPr>
                <w:color w:val="000000" w:themeColor="text1"/>
                <w:sz w:val="23"/>
                <w:szCs w:val="23"/>
              </w:rPr>
              <w:t>Протокол №1</w:t>
            </w:r>
            <w:r w:rsidR="00B47339" w:rsidRPr="00A23337">
              <w:rPr>
                <w:color w:val="000000" w:themeColor="text1"/>
                <w:sz w:val="23"/>
                <w:szCs w:val="23"/>
              </w:rPr>
              <w:t xml:space="preserve"> </w:t>
            </w:r>
            <w:r w:rsidRPr="00A23337">
              <w:rPr>
                <w:color w:val="000000" w:themeColor="text1"/>
                <w:sz w:val="23"/>
                <w:szCs w:val="23"/>
              </w:rPr>
              <w:t xml:space="preserve">                                                                                                                                                                    ____________</w:t>
            </w:r>
            <w:r w:rsidR="005E1BF4" w:rsidRPr="00A23337">
              <w:rPr>
                <w:color w:val="000000" w:themeColor="text1"/>
                <w:sz w:val="23"/>
                <w:szCs w:val="23"/>
              </w:rPr>
              <w:t>Муранова Е.В</w:t>
            </w:r>
          </w:p>
          <w:p w14:paraId="2344FD8E" w14:textId="1C564400" w:rsidR="00B47339" w:rsidRPr="00A23337" w:rsidRDefault="00B47339" w:rsidP="00A34F2E">
            <w:pPr>
              <w:pStyle w:val="Default"/>
              <w:tabs>
                <w:tab w:val="left" w:pos="10545"/>
              </w:tabs>
              <w:rPr>
                <w:color w:val="000000" w:themeColor="text1"/>
                <w:sz w:val="23"/>
                <w:szCs w:val="23"/>
              </w:rPr>
            </w:pPr>
            <w:r w:rsidRPr="00A23337">
              <w:rPr>
                <w:color w:val="000000" w:themeColor="text1"/>
                <w:sz w:val="23"/>
                <w:szCs w:val="23"/>
              </w:rPr>
              <w:t>от «</w:t>
            </w:r>
            <w:r w:rsidR="00A23337" w:rsidRPr="00A23337">
              <w:rPr>
                <w:color w:val="000000" w:themeColor="text1"/>
                <w:sz w:val="23"/>
                <w:szCs w:val="23"/>
              </w:rPr>
              <w:t>30</w:t>
            </w:r>
            <w:r w:rsidR="00A34F2E" w:rsidRPr="00A23337">
              <w:rPr>
                <w:color w:val="000000" w:themeColor="text1"/>
                <w:sz w:val="23"/>
                <w:szCs w:val="23"/>
              </w:rPr>
              <w:t xml:space="preserve">» </w:t>
            </w:r>
            <w:proofErr w:type="gramStart"/>
            <w:r w:rsidR="002F2B34" w:rsidRPr="00A23337">
              <w:rPr>
                <w:color w:val="000000" w:themeColor="text1"/>
                <w:sz w:val="23"/>
                <w:szCs w:val="23"/>
              </w:rPr>
              <w:t>августа</w:t>
            </w:r>
            <w:r w:rsidR="00A34F2E" w:rsidRPr="00A23337">
              <w:rPr>
                <w:color w:val="000000" w:themeColor="text1"/>
                <w:sz w:val="23"/>
                <w:szCs w:val="23"/>
              </w:rPr>
              <w:t xml:space="preserve">  20</w:t>
            </w:r>
            <w:r w:rsidR="00E27C13" w:rsidRPr="00A23337">
              <w:rPr>
                <w:color w:val="000000" w:themeColor="text1"/>
                <w:sz w:val="23"/>
                <w:szCs w:val="23"/>
              </w:rPr>
              <w:t>2</w:t>
            </w:r>
            <w:r w:rsidR="002F2B34" w:rsidRPr="00A23337">
              <w:rPr>
                <w:color w:val="000000" w:themeColor="text1"/>
                <w:sz w:val="23"/>
                <w:szCs w:val="23"/>
              </w:rPr>
              <w:t>2</w:t>
            </w:r>
            <w:proofErr w:type="gramEnd"/>
            <w:r w:rsidRPr="00A23337">
              <w:rPr>
                <w:color w:val="000000" w:themeColor="text1"/>
                <w:sz w:val="23"/>
                <w:szCs w:val="23"/>
              </w:rPr>
              <w:t xml:space="preserve"> г. </w:t>
            </w:r>
            <w:r w:rsidR="00A34F2E" w:rsidRPr="00A23337">
              <w:rPr>
                <w:color w:val="000000" w:themeColor="text1"/>
                <w:sz w:val="23"/>
                <w:szCs w:val="23"/>
              </w:rPr>
              <w:tab/>
            </w:r>
            <w:r w:rsidR="00862713" w:rsidRPr="00A23337">
              <w:rPr>
                <w:color w:val="000000" w:themeColor="text1"/>
                <w:sz w:val="23"/>
                <w:szCs w:val="23"/>
              </w:rPr>
              <w:t xml:space="preserve">приказ </w:t>
            </w:r>
            <w:r w:rsidR="007F7954" w:rsidRPr="00A23337">
              <w:rPr>
                <w:color w:val="000000" w:themeColor="text1"/>
                <w:sz w:val="23"/>
                <w:szCs w:val="23"/>
              </w:rPr>
              <w:t>№0</w:t>
            </w:r>
            <w:r w:rsidR="00A23337" w:rsidRPr="00A23337">
              <w:rPr>
                <w:color w:val="000000" w:themeColor="text1"/>
                <w:sz w:val="23"/>
                <w:szCs w:val="23"/>
              </w:rPr>
              <w:t>2-02</w:t>
            </w:r>
            <w:r w:rsidR="007F7954" w:rsidRPr="00A23337">
              <w:rPr>
                <w:color w:val="000000" w:themeColor="text1"/>
                <w:sz w:val="23"/>
                <w:szCs w:val="23"/>
              </w:rPr>
              <w:t>/</w:t>
            </w:r>
            <w:r w:rsidR="00A23337" w:rsidRPr="00A23337">
              <w:rPr>
                <w:color w:val="000000" w:themeColor="text1"/>
                <w:sz w:val="23"/>
                <w:szCs w:val="23"/>
              </w:rPr>
              <w:t>151</w:t>
            </w:r>
            <w:r w:rsidR="00A34F2E" w:rsidRPr="00A23337">
              <w:rPr>
                <w:color w:val="000000" w:themeColor="text1"/>
                <w:sz w:val="23"/>
                <w:szCs w:val="23"/>
              </w:rPr>
              <w:t xml:space="preserve"> от </w:t>
            </w:r>
            <w:r w:rsidR="00E93749" w:rsidRPr="00A23337">
              <w:rPr>
                <w:color w:val="000000" w:themeColor="text1"/>
                <w:sz w:val="23"/>
                <w:szCs w:val="23"/>
              </w:rPr>
              <w:t>3</w:t>
            </w:r>
            <w:r w:rsidR="00A23337" w:rsidRPr="00A23337">
              <w:rPr>
                <w:color w:val="000000" w:themeColor="text1"/>
                <w:sz w:val="23"/>
                <w:szCs w:val="23"/>
              </w:rPr>
              <w:t>0</w:t>
            </w:r>
            <w:r w:rsidR="00A34F2E" w:rsidRPr="00A23337">
              <w:rPr>
                <w:color w:val="000000" w:themeColor="text1"/>
                <w:sz w:val="23"/>
                <w:szCs w:val="23"/>
              </w:rPr>
              <w:t>.08.20</w:t>
            </w:r>
            <w:r w:rsidR="00E27C13" w:rsidRPr="00A23337">
              <w:rPr>
                <w:color w:val="000000" w:themeColor="text1"/>
                <w:sz w:val="23"/>
                <w:szCs w:val="23"/>
              </w:rPr>
              <w:t>2</w:t>
            </w:r>
            <w:r w:rsidR="00A23337" w:rsidRPr="00A23337">
              <w:rPr>
                <w:color w:val="000000" w:themeColor="text1"/>
                <w:sz w:val="23"/>
                <w:szCs w:val="23"/>
              </w:rPr>
              <w:t>2</w:t>
            </w:r>
            <w:r w:rsidR="00B96308" w:rsidRPr="00A23337">
              <w:rPr>
                <w:color w:val="000000" w:themeColor="text1"/>
                <w:sz w:val="23"/>
                <w:szCs w:val="23"/>
              </w:rPr>
              <w:t xml:space="preserve"> г</w:t>
            </w:r>
          </w:p>
        </w:tc>
      </w:tr>
      <w:tr w:rsidR="00ED75C8" w14:paraId="22FC4705" w14:textId="77777777" w:rsidTr="00B47339">
        <w:trPr>
          <w:trHeight w:val="661"/>
        </w:trPr>
        <w:tc>
          <w:tcPr>
            <w:tcW w:w="14425" w:type="dxa"/>
          </w:tcPr>
          <w:p w14:paraId="657A6186" w14:textId="77777777" w:rsidR="00ED75C8" w:rsidRPr="00A23337" w:rsidRDefault="00ED75C8" w:rsidP="00B47339">
            <w:pPr>
              <w:pStyle w:val="Default"/>
              <w:jc w:val="right"/>
              <w:rPr>
                <w:color w:val="000000" w:themeColor="text1"/>
              </w:rPr>
            </w:pPr>
          </w:p>
        </w:tc>
      </w:tr>
    </w:tbl>
    <w:p w14:paraId="433D4F87" w14:textId="77777777" w:rsidR="00B47339" w:rsidRDefault="00B47339" w:rsidP="002B669F">
      <w:pPr>
        <w:pStyle w:val="Style1"/>
        <w:spacing w:line="322" w:lineRule="exact"/>
        <w:ind w:left="5"/>
        <w:rPr>
          <w:rStyle w:val="CharStyle4"/>
          <w:sz w:val="20"/>
        </w:rPr>
      </w:pPr>
    </w:p>
    <w:p w14:paraId="2220B72D" w14:textId="77777777" w:rsidR="00B47339" w:rsidRDefault="00B47339" w:rsidP="00ED75C8">
      <w:pPr>
        <w:pStyle w:val="Style1"/>
        <w:spacing w:line="322" w:lineRule="exact"/>
        <w:jc w:val="left"/>
        <w:rPr>
          <w:rStyle w:val="CharStyle4"/>
          <w:sz w:val="20"/>
        </w:rPr>
      </w:pPr>
    </w:p>
    <w:p w14:paraId="5C1FF79D" w14:textId="77777777" w:rsidR="00ED75C8" w:rsidRDefault="00ED75C8" w:rsidP="00ED75C8">
      <w:pPr>
        <w:pStyle w:val="Style1"/>
        <w:spacing w:line="322" w:lineRule="exact"/>
        <w:jc w:val="left"/>
        <w:rPr>
          <w:rStyle w:val="CharStyle4"/>
          <w:sz w:val="20"/>
        </w:rPr>
      </w:pPr>
    </w:p>
    <w:p w14:paraId="516B19B3" w14:textId="77777777" w:rsidR="00F71C4B" w:rsidRDefault="00F71C4B" w:rsidP="00ED75C8">
      <w:pPr>
        <w:pStyle w:val="Style1"/>
        <w:spacing w:line="322" w:lineRule="exact"/>
        <w:jc w:val="left"/>
        <w:rPr>
          <w:rStyle w:val="CharStyle4"/>
          <w:sz w:val="20"/>
        </w:rPr>
      </w:pPr>
    </w:p>
    <w:p w14:paraId="65BF97B2" w14:textId="77777777" w:rsidR="00E93749" w:rsidRDefault="00E93749" w:rsidP="002B669F">
      <w:pPr>
        <w:pStyle w:val="Style1"/>
        <w:spacing w:line="322" w:lineRule="exact"/>
        <w:ind w:left="5"/>
        <w:rPr>
          <w:rStyle w:val="CharStyle4"/>
          <w:sz w:val="24"/>
        </w:rPr>
      </w:pPr>
    </w:p>
    <w:p w14:paraId="14C5D5CD" w14:textId="4AF9A1C3" w:rsidR="002B669F" w:rsidRPr="00B47339" w:rsidRDefault="002B669F" w:rsidP="002B669F">
      <w:pPr>
        <w:pStyle w:val="Style1"/>
        <w:spacing w:line="322" w:lineRule="exact"/>
        <w:ind w:left="5"/>
        <w:rPr>
          <w:sz w:val="24"/>
          <w:szCs w:val="26"/>
        </w:rPr>
      </w:pPr>
      <w:r w:rsidRPr="00B47339">
        <w:rPr>
          <w:rStyle w:val="CharStyle4"/>
          <w:sz w:val="24"/>
        </w:rPr>
        <w:lastRenderedPageBreak/>
        <w:t>Пояснительная записка</w:t>
      </w:r>
    </w:p>
    <w:p w14:paraId="04A7D0EC" w14:textId="7357076A" w:rsidR="002B669F" w:rsidRPr="00B47339" w:rsidRDefault="002B669F" w:rsidP="002B669F">
      <w:pPr>
        <w:pStyle w:val="Style6"/>
        <w:spacing w:line="322" w:lineRule="exact"/>
        <w:ind w:left="5" w:right="10"/>
        <w:rPr>
          <w:sz w:val="24"/>
          <w:szCs w:val="26"/>
        </w:rPr>
      </w:pPr>
      <w:r w:rsidRPr="00B47339">
        <w:rPr>
          <w:rStyle w:val="CharStyle3"/>
          <w:sz w:val="24"/>
        </w:rPr>
        <w:t>Планирование организованной образовательной деятельности по реализации общеобразовательной программы муниципального дошкольного образовательно</w:t>
      </w:r>
      <w:r w:rsidR="00CC273A">
        <w:rPr>
          <w:rStyle w:val="CharStyle3"/>
          <w:sz w:val="24"/>
        </w:rPr>
        <w:t xml:space="preserve">го учреждения «Детский сад № </w:t>
      </w:r>
      <w:r w:rsidR="005E1BF4">
        <w:rPr>
          <w:rStyle w:val="CharStyle3"/>
          <w:sz w:val="24"/>
        </w:rPr>
        <w:t>97</w:t>
      </w:r>
      <w:r w:rsidRPr="00B47339">
        <w:rPr>
          <w:rStyle w:val="CharStyle3"/>
          <w:sz w:val="24"/>
        </w:rPr>
        <w:t>» является нормативным документом, регламентирующим организацию образовательного процесса в образовательном учреждении с учетом специфики МДОУ, учебно-методического, кадрового и материально-технического оснащения.</w:t>
      </w:r>
    </w:p>
    <w:p w14:paraId="3506B119" w14:textId="77777777" w:rsidR="002B669F" w:rsidRPr="00B47339" w:rsidRDefault="002B669F" w:rsidP="002B669F">
      <w:pPr>
        <w:pStyle w:val="Style6"/>
        <w:spacing w:line="322" w:lineRule="exact"/>
        <w:ind w:left="710" w:firstLine="0"/>
        <w:jc w:val="left"/>
        <w:rPr>
          <w:sz w:val="24"/>
          <w:szCs w:val="26"/>
        </w:rPr>
      </w:pPr>
      <w:r w:rsidRPr="00B47339">
        <w:rPr>
          <w:rStyle w:val="CharStyle3"/>
          <w:sz w:val="24"/>
        </w:rPr>
        <w:t>Нормативной базой для составления планирования являются:</w:t>
      </w:r>
    </w:p>
    <w:p w14:paraId="5CC4CADF" w14:textId="77777777" w:rsidR="002B669F" w:rsidRPr="00B47339" w:rsidRDefault="002B669F" w:rsidP="002B669F">
      <w:pPr>
        <w:pStyle w:val="Style10"/>
        <w:numPr>
          <w:ilvl w:val="0"/>
          <w:numId w:val="1"/>
        </w:numPr>
        <w:tabs>
          <w:tab w:val="left" w:pos="715"/>
        </w:tabs>
        <w:spacing w:before="34" w:line="240" w:lineRule="auto"/>
        <w:ind w:left="379" w:firstLine="0"/>
        <w:rPr>
          <w:rStyle w:val="CharStyle3"/>
          <w:sz w:val="24"/>
        </w:rPr>
      </w:pPr>
      <w:r w:rsidRPr="00B47339">
        <w:rPr>
          <w:rStyle w:val="CharStyle3"/>
          <w:sz w:val="24"/>
        </w:rPr>
        <w:t>Закон Российской Федерации «Об образовании»;</w:t>
      </w:r>
    </w:p>
    <w:p w14:paraId="04A7AF19" w14:textId="36B2FF3C" w:rsidR="002B669F" w:rsidRDefault="002B669F" w:rsidP="002B669F">
      <w:pPr>
        <w:pStyle w:val="Style10"/>
        <w:numPr>
          <w:ilvl w:val="0"/>
          <w:numId w:val="1"/>
        </w:numPr>
        <w:tabs>
          <w:tab w:val="left" w:pos="715"/>
        </w:tabs>
        <w:spacing w:before="38" w:line="240" w:lineRule="auto"/>
        <w:ind w:left="379" w:firstLine="0"/>
        <w:rPr>
          <w:rStyle w:val="CharStyle3"/>
          <w:sz w:val="24"/>
        </w:rPr>
      </w:pPr>
      <w:r w:rsidRPr="00B47339">
        <w:rPr>
          <w:rStyle w:val="CharStyle3"/>
          <w:sz w:val="24"/>
        </w:rPr>
        <w:t>Федеральный государственный образовательный стандарт дошкольного образования</w:t>
      </w:r>
    </w:p>
    <w:p w14:paraId="0BF6844E" w14:textId="18A3103A" w:rsidR="00321C1E" w:rsidRDefault="00321C1E" w:rsidP="002B669F">
      <w:pPr>
        <w:pStyle w:val="Style10"/>
        <w:numPr>
          <w:ilvl w:val="0"/>
          <w:numId w:val="1"/>
        </w:numPr>
        <w:tabs>
          <w:tab w:val="left" w:pos="715"/>
        </w:tabs>
        <w:spacing w:before="38" w:line="240" w:lineRule="auto"/>
        <w:ind w:left="379" w:firstLine="0"/>
        <w:rPr>
          <w:rStyle w:val="CharStyle3"/>
          <w:sz w:val="24"/>
        </w:rPr>
      </w:pPr>
      <w:r>
        <w:rPr>
          <w:rStyle w:val="CharStyle3"/>
          <w:sz w:val="24"/>
        </w:rPr>
        <w:t>ФАОП ДО</w:t>
      </w:r>
    </w:p>
    <w:p w14:paraId="42B24A80" w14:textId="23AE5812" w:rsidR="00321C1E" w:rsidRPr="00B47339" w:rsidRDefault="00321C1E" w:rsidP="002B669F">
      <w:pPr>
        <w:pStyle w:val="Style10"/>
        <w:numPr>
          <w:ilvl w:val="0"/>
          <w:numId w:val="1"/>
        </w:numPr>
        <w:tabs>
          <w:tab w:val="left" w:pos="715"/>
        </w:tabs>
        <w:spacing w:before="38" w:line="240" w:lineRule="auto"/>
        <w:ind w:left="379" w:firstLine="0"/>
        <w:rPr>
          <w:rStyle w:val="CharStyle3"/>
          <w:sz w:val="24"/>
        </w:rPr>
      </w:pPr>
      <w:r>
        <w:rPr>
          <w:rStyle w:val="CharStyle3"/>
          <w:sz w:val="24"/>
        </w:rPr>
        <w:t>ФОП ДО</w:t>
      </w:r>
    </w:p>
    <w:p w14:paraId="2FF4FCA5" w14:textId="5EE8F97F" w:rsidR="002B669F" w:rsidRPr="00B47339" w:rsidRDefault="002B669F" w:rsidP="002B669F">
      <w:pPr>
        <w:pStyle w:val="Style10"/>
        <w:numPr>
          <w:ilvl w:val="0"/>
          <w:numId w:val="1"/>
        </w:numPr>
        <w:tabs>
          <w:tab w:val="left" w:pos="715"/>
        </w:tabs>
        <w:spacing w:before="19"/>
        <w:ind w:left="715" w:right="5"/>
        <w:jc w:val="both"/>
        <w:rPr>
          <w:rStyle w:val="CharStyle3"/>
          <w:sz w:val="24"/>
        </w:rPr>
      </w:pPr>
      <w:r w:rsidRPr="00B47339">
        <w:rPr>
          <w:rStyle w:val="CharStyle3"/>
          <w:sz w:val="24"/>
        </w:rPr>
        <w:t>Санитарно-эпидемиологические правила и нормативы СанПиН 2.4.</w:t>
      </w:r>
      <w:r w:rsidR="00E16B50">
        <w:rPr>
          <w:rStyle w:val="CharStyle3"/>
          <w:sz w:val="24"/>
        </w:rPr>
        <w:t>3648</w:t>
      </w:r>
      <w:r w:rsidRPr="00B47339">
        <w:rPr>
          <w:rStyle w:val="CharStyle3"/>
          <w:sz w:val="24"/>
        </w:rPr>
        <w:t>-</w:t>
      </w:r>
      <w:r w:rsidR="00E16B50">
        <w:rPr>
          <w:rStyle w:val="CharStyle3"/>
          <w:sz w:val="24"/>
        </w:rPr>
        <w:t>20</w:t>
      </w:r>
      <w:r w:rsidRPr="00B47339">
        <w:rPr>
          <w:rStyle w:val="CharStyle3"/>
          <w:sz w:val="24"/>
        </w:rPr>
        <w:t xml:space="preserve"> «Санитарно-эпидемиологические требования к </w:t>
      </w:r>
      <w:r w:rsidR="00E16B50">
        <w:rPr>
          <w:rStyle w:val="CharStyle3"/>
          <w:sz w:val="24"/>
        </w:rPr>
        <w:t>организациям воспитания и обучения</w:t>
      </w:r>
      <w:r w:rsidR="00CA4363">
        <w:rPr>
          <w:rStyle w:val="CharStyle3"/>
          <w:sz w:val="24"/>
        </w:rPr>
        <w:t>, отдыха и оздоровления молодёжи</w:t>
      </w:r>
      <w:r w:rsidRPr="00B47339">
        <w:rPr>
          <w:rStyle w:val="CharStyle3"/>
          <w:sz w:val="24"/>
        </w:rPr>
        <w:t xml:space="preserve">» (утверждены Постановлением Главного государственного санитарного врача РФ от </w:t>
      </w:r>
      <w:r w:rsidR="00CA4363">
        <w:rPr>
          <w:rStyle w:val="CharStyle3"/>
          <w:sz w:val="24"/>
        </w:rPr>
        <w:t>28</w:t>
      </w:r>
      <w:r w:rsidRPr="00B47339">
        <w:rPr>
          <w:rStyle w:val="CharStyle3"/>
          <w:sz w:val="24"/>
        </w:rPr>
        <w:t>.0</w:t>
      </w:r>
      <w:r w:rsidR="00CA4363">
        <w:rPr>
          <w:rStyle w:val="CharStyle3"/>
          <w:sz w:val="24"/>
        </w:rPr>
        <w:t>9</w:t>
      </w:r>
      <w:r w:rsidRPr="00B47339">
        <w:rPr>
          <w:rStyle w:val="CharStyle3"/>
          <w:sz w:val="24"/>
        </w:rPr>
        <w:t>.</w:t>
      </w:r>
      <w:r w:rsidR="00CA4363">
        <w:rPr>
          <w:rStyle w:val="CharStyle3"/>
          <w:sz w:val="24"/>
        </w:rPr>
        <w:t>20</w:t>
      </w:r>
      <w:r w:rsidRPr="00B47339">
        <w:rPr>
          <w:rStyle w:val="CharStyle3"/>
          <w:sz w:val="24"/>
        </w:rPr>
        <w:t xml:space="preserve"> г. № </w:t>
      </w:r>
      <w:r w:rsidR="00CA4363">
        <w:rPr>
          <w:rStyle w:val="CharStyle3"/>
          <w:sz w:val="24"/>
        </w:rPr>
        <w:t>28</w:t>
      </w:r>
      <w:r w:rsidRPr="00B47339">
        <w:rPr>
          <w:rStyle w:val="CharStyle3"/>
          <w:sz w:val="24"/>
        </w:rPr>
        <w:t>);</w:t>
      </w:r>
    </w:p>
    <w:p w14:paraId="648D0002" w14:textId="77777777" w:rsidR="002B669F" w:rsidRPr="00B47339" w:rsidRDefault="002B669F" w:rsidP="002B669F">
      <w:pPr>
        <w:pStyle w:val="Style10"/>
        <w:numPr>
          <w:ilvl w:val="0"/>
          <w:numId w:val="1"/>
        </w:numPr>
        <w:tabs>
          <w:tab w:val="left" w:pos="715"/>
        </w:tabs>
        <w:spacing w:before="5"/>
        <w:ind w:left="379" w:firstLine="0"/>
        <w:rPr>
          <w:rStyle w:val="CharStyle3"/>
          <w:sz w:val="24"/>
        </w:rPr>
      </w:pPr>
      <w:r w:rsidRPr="00B47339">
        <w:rPr>
          <w:rStyle w:val="CharStyle3"/>
          <w:sz w:val="24"/>
        </w:rPr>
        <w:t>Устав МДОУ;</w:t>
      </w:r>
    </w:p>
    <w:p w14:paraId="7EF31F09" w14:textId="320CF8D6" w:rsidR="005E1BF4" w:rsidRDefault="002B669F" w:rsidP="002B669F">
      <w:pPr>
        <w:pStyle w:val="Style10"/>
        <w:numPr>
          <w:ilvl w:val="0"/>
          <w:numId w:val="1"/>
        </w:numPr>
        <w:tabs>
          <w:tab w:val="left" w:pos="715"/>
        </w:tabs>
        <w:spacing w:before="14" w:line="322" w:lineRule="exact"/>
        <w:ind w:left="715" w:right="2380"/>
        <w:rPr>
          <w:rStyle w:val="CharStyle3"/>
          <w:sz w:val="24"/>
        </w:rPr>
      </w:pPr>
      <w:r w:rsidRPr="00B47339">
        <w:rPr>
          <w:rStyle w:val="CharStyle3"/>
          <w:sz w:val="24"/>
        </w:rPr>
        <w:t>Образовательная п</w:t>
      </w:r>
      <w:r w:rsidR="00CC273A">
        <w:rPr>
          <w:rStyle w:val="CharStyle3"/>
          <w:sz w:val="24"/>
        </w:rPr>
        <w:t xml:space="preserve">рограмма МДОУ «Детский сад № </w:t>
      </w:r>
      <w:r w:rsidR="005E1BF4">
        <w:rPr>
          <w:rStyle w:val="CharStyle3"/>
          <w:sz w:val="24"/>
        </w:rPr>
        <w:t>97</w:t>
      </w:r>
      <w:r w:rsidRPr="00B47339">
        <w:rPr>
          <w:rStyle w:val="CharStyle3"/>
          <w:sz w:val="24"/>
        </w:rPr>
        <w:t>»</w:t>
      </w:r>
      <w:r w:rsidR="005E1BF4">
        <w:rPr>
          <w:rStyle w:val="CharStyle3"/>
          <w:sz w:val="24"/>
        </w:rPr>
        <w:t>;</w:t>
      </w:r>
    </w:p>
    <w:p w14:paraId="012EF57B" w14:textId="6FE78393" w:rsidR="00CA4363" w:rsidRDefault="00321C1E" w:rsidP="002B669F">
      <w:pPr>
        <w:pStyle w:val="Style10"/>
        <w:numPr>
          <w:ilvl w:val="0"/>
          <w:numId w:val="1"/>
        </w:numPr>
        <w:tabs>
          <w:tab w:val="left" w:pos="715"/>
        </w:tabs>
        <w:spacing w:before="14" w:line="322" w:lineRule="exact"/>
        <w:ind w:left="715" w:right="2380"/>
        <w:rPr>
          <w:rStyle w:val="CharStyle3"/>
          <w:sz w:val="24"/>
        </w:rPr>
      </w:pPr>
      <w:r>
        <w:rPr>
          <w:rStyle w:val="CharStyle3"/>
          <w:sz w:val="24"/>
        </w:rPr>
        <w:t>А</w:t>
      </w:r>
      <w:r w:rsidR="005E1BF4">
        <w:rPr>
          <w:rStyle w:val="CharStyle3"/>
          <w:sz w:val="24"/>
        </w:rPr>
        <w:t>даптированная общеобразовательная программа МДОУ «Детский сад № 97» для детей с нарушением ОДА.</w:t>
      </w:r>
    </w:p>
    <w:p w14:paraId="1046442A" w14:textId="2AB87360" w:rsidR="002B669F" w:rsidRPr="00B47339" w:rsidRDefault="002B669F" w:rsidP="00CA4363">
      <w:pPr>
        <w:pStyle w:val="Style10"/>
        <w:tabs>
          <w:tab w:val="left" w:pos="715"/>
        </w:tabs>
        <w:spacing w:before="14" w:line="322" w:lineRule="exact"/>
        <w:ind w:left="379" w:right="2380" w:firstLine="0"/>
        <w:rPr>
          <w:rStyle w:val="CharStyle3"/>
          <w:sz w:val="24"/>
        </w:rPr>
      </w:pPr>
      <w:r w:rsidRPr="00B47339">
        <w:rPr>
          <w:rStyle w:val="CharStyle3"/>
          <w:sz w:val="24"/>
        </w:rPr>
        <w:t>Основными задачами планирования являются:</w:t>
      </w:r>
    </w:p>
    <w:p w14:paraId="72B1C743" w14:textId="77777777" w:rsidR="002B669F" w:rsidRPr="00B47339" w:rsidRDefault="002B669F" w:rsidP="002B669F">
      <w:pPr>
        <w:pStyle w:val="Style15"/>
        <w:numPr>
          <w:ilvl w:val="0"/>
          <w:numId w:val="2"/>
        </w:numPr>
        <w:tabs>
          <w:tab w:val="left" w:pos="1445"/>
        </w:tabs>
        <w:spacing w:line="322" w:lineRule="exact"/>
        <w:ind w:left="1090"/>
        <w:rPr>
          <w:rStyle w:val="CharStyle3"/>
          <w:sz w:val="24"/>
        </w:rPr>
      </w:pPr>
      <w:r w:rsidRPr="00B47339">
        <w:rPr>
          <w:rStyle w:val="CharStyle3"/>
          <w:sz w:val="24"/>
        </w:rPr>
        <w:t>Регулирование объема образовательной нагрузки.</w:t>
      </w:r>
    </w:p>
    <w:p w14:paraId="29364489" w14:textId="77777777" w:rsidR="002B669F" w:rsidRPr="00B47339" w:rsidRDefault="002B669F" w:rsidP="002B669F">
      <w:pPr>
        <w:pStyle w:val="Style15"/>
        <w:numPr>
          <w:ilvl w:val="0"/>
          <w:numId w:val="2"/>
        </w:numPr>
        <w:tabs>
          <w:tab w:val="left" w:pos="1445"/>
        </w:tabs>
        <w:spacing w:line="322" w:lineRule="exact"/>
        <w:ind w:left="1090"/>
        <w:rPr>
          <w:rStyle w:val="CharStyle3"/>
          <w:sz w:val="24"/>
        </w:rPr>
      </w:pPr>
      <w:r w:rsidRPr="00B47339">
        <w:rPr>
          <w:rStyle w:val="CharStyle3"/>
          <w:sz w:val="24"/>
        </w:rPr>
        <w:t>Реализация федеральных государственных образовательных стандартов</w:t>
      </w:r>
    </w:p>
    <w:p w14:paraId="21F00487" w14:textId="79C2FB54" w:rsidR="002B669F" w:rsidRPr="00B47339" w:rsidRDefault="00CA4363" w:rsidP="002B669F">
      <w:pPr>
        <w:pStyle w:val="Style15"/>
        <w:numPr>
          <w:ilvl w:val="0"/>
          <w:numId w:val="2"/>
        </w:numPr>
        <w:tabs>
          <w:tab w:val="left" w:pos="1445"/>
        </w:tabs>
        <w:spacing w:line="322" w:lineRule="exact"/>
        <w:ind w:left="1090"/>
        <w:rPr>
          <w:rStyle w:val="CharStyle3"/>
          <w:sz w:val="24"/>
        </w:rPr>
      </w:pPr>
      <w:r w:rsidRPr="00B47339">
        <w:rPr>
          <w:rStyle w:val="CharStyle3"/>
          <w:sz w:val="24"/>
        </w:rPr>
        <w:t>Обеспечение работы</w:t>
      </w:r>
      <w:r w:rsidR="002B669F" w:rsidRPr="00B47339">
        <w:rPr>
          <w:rStyle w:val="CharStyle3"/>
          <w:sz w:val="24"/>
        </w:rPr>
        <w:t xml:space="preserve"> по приоритетному направлению деятельности МДОУ.</w:t>
      </w:r>
    </w:p>
    <w:p w14:paraId="0FEA70D5" w14:textId="77777777" w:rsidR="002B669F" w:rsidRPr="00B47339" w:rsidRDefault="002B669F" w:rsidP="002B669F">
      <w:pPr>
        <w:pStyle w:val="Style6"/>
        <w:spacing w:line="322" w:lineRule="exact"/>
        <w:ind w:left="5" w:firstLine="715"/>
        <w:rPr>
          <w:sz w:val="24"/>
          <w:szCs w:val="26"/>
        </w:rPr>
      </w:pPr>
      <w:r w:rsidRPr="00B47339">
        <w:rPr>
          <w:rStyle w:val="CharStyle3"/>
          <w:sz w:val="24"/>
        </w:rPr>
        <w:t>Основная цель воспитательно-образовательного процесса МДОУ: реализация образовательной системы, направленной на осуществление комплексного подхода в воспитании и развитии личности ребенка,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</w:p>
    <w:p w14:paraId="2FF7614A" w14:textId="77777777" w:rsidR="002B669F" w:rsidRPr="00B47339" w:rsidRDefault="002B669F" w:rsidP="002B669F">
      <w:pPr>
        <w:pStyle w:val="Style6"/>
        <w:spacing w:line="322" w:lineRule="exact"/>
        <w:ind w:firstLine="710"/>
        <w:rPr>
          <w:sz w:val="24"/>
          <w:szCs w:val="26"/>
        </w:rPr>
      </w:pPr>
      <w:r w:rsidRPr="00B47339">
        <w:rPr>
          <w:rStyle w:val="CharStyle3"/>
          <w:sz w:val="24"/>
        </w:rPr>
        <w:t>Содержание образовательной деятельности включает совокупность образовательных областей: «Физическое развитие», «Познавательное развитие», «Речевое развитие», «Социально-коммуникативное развитие», «Художественно-эстетическое развитие»», которые обеспечивают разностороннее развитие детей с учетом их возрастных и индивидуальных особенностей.</w:t>
      </w:r>
    </w:p>
    <w:p w14:paraId="405C196B" w14:textId="77777777" w:rsidR="002B669F" w:rsidRPr="00B47339" w:rsidRDefault="002B669F" w:rsidP="002B669F">
      <w:pPr>
        <w:pStyle w:val="Style6"/>
        <w:spacing w:line="322" w:lineRule="exact"/>
        <w:ind w:left="10"/>
        <w:rPr>
          <w:sz w:val="24"/>
          <w:szCs w:val="26"/>
        </w:rPr>
      </w:pPr>
      <w:r w:rsidRPr="00B47339">
        <w:rPr>
          <w:rStyle w:val="CharStyle3"/>
          <w:sz w:val="24"/>
        </w:rPr>
        <w:t>Во всех группах различные формы работы с детьми организуются утром и во вторую половину дня. Перерывы между периодами организованной деятельности составляют не менее 10 минут. В середине проводится физкультминутка.</w:t>
      </w:r>
    </w:p>
    <w:p w14:paraId="2847E6EE" w14:textId="54C13250" w:rsidR="002B669F" w:rsidRDefault="002B669F" w:rsidP="00B47339">
      <w:pPr>
        <w:pStyle w:val="Style19"/>
        <w:ind w:left="10" w:right="5"/>
        <w:rPr>
          <w:rStyle w:val="CharStyle3"/>
          <w:sz w:val="24"/>
        </w:rPr>
      </w:pPr>
      <w:r w:rsidRPr="00B47339">
        <w:rPr>
          <w:rStyle w:val="CharStyle3"/>
          <w:sz w:val="24"/>
        </w:rPr>
        <w:t>Количество О</w:t>
      </w:r>
      <w:r w:rsidR="00ED73B2">
        <w:rPr>
          <w:rStyle w:val="CharStyle3"/>
          <w:sz w:val="24"/>
        </w:rPr>
        <w:t>О</w:t>
      </w:r>
      <w:r w:rsidRPr="00B47339">
        <w:rPr>
          <w:rStyle w:val="CharStyle3"/>
          <w:sz w:val="24"/>
        </w:rPr>
        <w:t xml:space="preserve">Д и её продолжительность, время проведения соответствуют требованиям </w:t>
      </w:r>
      <w:r w:rsidR="00CA4363" w:rsidRPr="00B47339">
        <w:rPr>
          <w:rStyle w:val="CharStyle3"/>
          <w:sz w:val="24"/>
        </w:rPr>
        <w:t>СанПиН 2.4.</w:t>
      </w:r>
      <w:r w:rsidR="00CA4363">
        <w:rPr>
          <w:rStyle w:val="CharStyle3"/>
          <w:sz w:val="24"/>
        </w:rPr>
        <w:t>3648</w:t>
      </w:r>
      <w:r w:rsidR="00CA4363" w:rsidRPr="00B47339">
        <w:rPr>
          <w:rStyle w:val="CharStyle3"/>
          <w:sz w:val="24"/>
        </w:rPr>
        <w:t>-</w:t>
      </w:r>
      <w:r w:rsidR="00CA4363">
        <w:rPr>
          <w:rStyle w:val="CharStyle3"/>
          <w:sz w:val="24"/>
        </w:rPr>
        <w:t>20</w:t>
      </w:r>
      <w:r w:rsidRPr="00B47339">
        <w:rPr>
          <w:rStyle w:val="CharStyle3"/>
          <w:sz w:val="24"/>
        </w:rPr>
        <w:t xml:space="preserve">. В середине учебного года (январь) для детей дошкольного возраста </w:t>
      </w:r>
      <w:r w:rsidR="00B47339">
        <w:rPr>
          <w:rStyle w:val="CharStyle3"/>
          <w:sz w:val="24"/>
        </w:rPr>
        <w:t>организуются недельные каникулы.</w:t>
      </w:r>
    </w:p>
    <w:p w14:paraId="24F7619D" w14:textId="7A585551" w:rsidR="00ED73B2" w:rsidRPr="009968A6" w:rsidRDefault="00974A0D" w:rsidP="00974A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4A0D">
        <w:rPr>
          <w:rFonts w:ascii="Times New Roman" w:hAnsi="Times New Roman" w:cs="Times New Roman"/>
          <w:sz w:val="24"/>
          <w:szCs w:val="24"/>
        </w:rPr>
        <w:lastRenderedPageBreak/>
        <w:t>Занятия, которые отвечают следующим требованиям:</w:t>
      </w:r>
    </w:p>
    <w:p w14:paraId="15BA57A8" w14:textId="292FCEFC" w:rsidR="00974A0D" w:rsidRPr="00974A0D" w:rsidRDefault="00ED73B2" w:rsidP="00974A0D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4A0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Заняти</w:t>
      </w:r>
      <w:r w:rsidR="00974A0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я</w:t>
      </w:r>
      <w:r w:rsidRPr="00974A0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наход</w:t>
      </w:r>
      <w:r w:rsidR="00974A0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я</w:t>
      </w:r>
      <w:r w:rsidRPr="00974A0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тся в ЗБР</w:t>
      </w:r>
      <w:r w:rsidRPr="00974A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74A0D">
        <w:rPr>
          <w:rFonts w:ascii="Times New Roman" w:hAnsi="Times New Roman" w:cs="Times New Roman"/>
          <w:color w:val="000000"/>
          <w:sz w:val="24"/>
          <w:szCs w:val="24"/>
        </w:rPr>
        <w:t>(Зона ближайшего развития), то есть задания достаточно сложные, чтобы ребенок прилагал усилия для решения задачи, но выполнимыми, чтобы ребенок оказывался в ситуации успеха.</w:t>
      </w:r>
    </w:p>
    <w:p w14:paraId="6405F08B" w14:textId="6470B6D5" w:rsidR="00974A0D" w:rsidRDefault="00E31691" w:rsidP="00974A0D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4A0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Соответствуют</w:t>
      </w:r>
      <w:r w:rsidR="00ED73B2" w:rsidRPr="00974A0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деятельностному подходу, </w:t>
      </w:r>
      <w:r w:rsidR="00ED73B2" w:rsidRPr="00974A0D">
        <w:rPr>
          <w:rFonts w:ascii="Times New Roman" w:hAnsi="Times New Roman" w:cs="Times New Roman"/>
          <w:color w:val="000000"/>
          <w:sz w:val="24"/>
          <w:szCs w:val="24"/>
        </w:rPr>
        <w:t>то есть опира</w:t>
      </w:r>
      <w:r w:rsidR="00974A0D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ED73B2" w:rsidRPr="00974A0D">
        <w:rPr>
          <w:rFonts w:ascii="Times New Roman" w:hAnsi="Times New Roman" w:cs="Times New Roman"/>
          <w:color w:val="000000"/>
          <w:sz w:val="24"/>
          <w:szCs w:val="24"/>
        </w:rPr>
        <w:t>тся на детские смыслы и интересы, специфически детские виды деятельности, чтобы дети были активными, заинтересованными участниками процесса.</w:t>
      </w:r>
    </w:p>
    <w:p w14:paraId="0F351EF7" w14:textId="67A642E4" w:rsidR="00974A0D" w:rsidRDefault="00ED73B2" w:rsidP="00974A0D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4A0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В </w:t>
      </w:r>
      <w:r w:rsidR="00E31691" w:rsidRPr="00974A0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занятии соблюдается</w:t>
      </w:r>
      <w:r w:rsidRPr="00974A0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принцип возрастного соответствия, </w:t>
      </w:r>
      <w:r w:rsidRPr="00974A0D">
        <w:rPr>
          <w:rFonts w:ascii="Times New Roman" w:hAnsi="Times New Roman" w:cs="Times New Roman"/>
          <w:color w:val="000000"/>
          <w:sz w:val="24"/>
          <w:szCs w:val="24"/>
        </w:rPr>
        <w:t xml:space="preserve">то есть </w:t>
      </w:r>
      <w:r w:rsidR="00E31691" w:rsidRPr="00974A0D">
        <w:rPr>
          <w:rFonts w:ascii="Times New Roman" w:hAnsi="Times New Roman" w:cs="Times New Roman"/>
          <w:color w:val="000000"/>
          <w:sz w:val="24"/>
          <w:szCs w:val="24"/>
        </w:rPr>
        <w:t>занятия учитываются</w:t>
      </w:r>
      <w:r w:rsidRPr="00974A0D">
        <w:rPr>
          <w:rFonts w:ascii="Times New Roman" w:hAnsi="Times New Roman" w:cs="Times New Roman"/>
          <w:color w:val="000000"/>
          <w:sz w:val="24"/>
          <w:szCs w:val="24"/>
        </w:rPr>
        <w:t xml:space="preserve"> возрастные особенности развития детей и опира</w:t>
      </w:r>
      <w:r w:rsidR="00974A0D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974A0D">
        <w:rPr>
          <w:rFonts w:ascii="Times New Roman" w:hAnsi="Times New Roman" w:cs="Times New Roman"/>
          <w:color w:val="000000"/>
          <w:sz w:val="24"/>
          <w:szCs w:val="24"/>
        </w:rPr>
        <w:t>тся на ведущий вид деятельности</w:t>
      </w:r>
      <w:r w:rsidR="00974A0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972EFC1" w14:textId="553ECA79" w:rsidR="00F71C4B" w:rsidRPr="00974A0D" w:rsidRDefault="00E31691" w:rsidP="00974A0D">
      <w:pPr>
        <w:pStyle w:val="a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Style w:val="CharStyle3"/>
          <w:rFonts w:eastAsiaTheme="minorHAnsi"/>
          <w:color w:val="000000"/>
          <w:sz w:val="24"/>
          <w:szCs w:val="24"/>
        </w:rPr>
      </w:pPr>
      <w:r w:rsidRPr="00974A0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Занятие строится</w:t>
      </w:r>
      <w:r w:rsidR="00ED73B2" w:rsidRPr="00974A0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на принципах развивающего обучения,</w:t>
      </w:r>
      <w:r w:rsidR="00ED73B2" w:rsidRPr="00974A0D">
        <w:rPr>
          <w:rFonts w:ascii="Times New Roman" w:hAnsi="Times New Roman" w:cs="Times New Roman"/>
          <w:b/>
          <w:bCs/>
          <w:color w:val="3C58A1"/>
          <w:sz w:val="24"/>
          <w:szCs w:val="24"/>
        </w:rPr>
        <w:t xml:space="preserve"> </w:t>
      </w:r>
      <w:r w:rsidR="00ED73B2" w:rsidRPr="00974A0D">
        <w:rPr>
          <w:rFonts w:ascii="Times New Roman" w:hAnsi="Times New Roman" w:cs="Times New Roman"/>
          <w:color w:val="000000"/>
          <w:sz w:val="24"/>
          <w:szCs w:val="24"/>
        </w:rPr>
        <w:t>то</w:t>
      </w:r>
      <w:r w:rsidR="00974A0D" w:rsidRPr="00974A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73B2" w:rsidRPr="00974A0D">
        <w:rPr>
          <w:rFonts w:ascii="Times New Roman" w:hAnsi="Times New Roman" w:cs="Times New Roman"/>
          <w:color w:val="000000"/>
          <w:sz w:val="24"/>
          <w:szCs w:val="24"/>
        </w:rPr>
        <w:t xml:space="preserve">есть </w:t>
      </w:r>
      <w:r w:rsidRPr="00974A0D">
        <w:rPr>
          <w:rFonts w:ascii="Times New Roman" w:hAnsi="Times New Roman" w:cs="Times New Roman"/>
          <w:color w:val="000000"/>
          <w:sz w:val="24"/>
          <w:szCs w:val="24"/>
        </w:rPr>
        <w:t>педагог в</w:t>
      </w:r>
      <w:r w:rsidR="00ED73B2" w:rsidRPr="00974A0D">
        <w:rPr>
          <w:rFonts w:ascii="Times New Roman" w:hAnsi="Times New Roman" w:cs="Times New Roman"/>
          <w:color w:val="000000"/>
          <w:sz w:val="24"/>
          <w:szCs w:val="24"/>
        </w:rPr>
        <w:t xml:space="preserve"> своей работе направля</w:t>
      </w:r>
      <w:r w:rsidR="00974A0D" w:rsidRPr="00974A0D">
        <w:rPr>
          <w:rFonts w:ascii="Times New Roman" w:hAnsi="Times New Roman" w:cs="Times New Roman"/>
          <w:color w:val="000000"/>
          <w:sz w:val="24"/>
          <w:szCs w:val="24"/>
        </w:rPr>
        <w:t>ет</w:t>
      </w:r>
      <w:r w:rsidR="00ED73B2" w:rsidRPr="00974A0D">
        <w:rPr>
          <w:rFonts w:ascii="Times New Roman" w:hAnsi="Times New Roman" w:cs="Times New Roman"/>
          <w:color w:val="000000"/>
          <w:sz w:val="24"/>
          <w:szCs w:val="24"/>
        </w:rPr>
        <w:t xml:space="preserve"> детей не столько на</w:t>
      </w:r>
      <w:r w:rsidR="00974A0D" w:rsidRPr="00974A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73B2" w:rsidRPr="00974A0D">
        <w:rPr>
          <w:rFonts w:ascii="Times New Roman" w:hAnsi="Times New Roman" w:cs="Times New Roman"/>
          <w:color w:val="000000"/>
          <w:sz w:val="24"/>
          <w:szCs w:val="24"/>
        </w:rPr>
        <w:t>накопление знаний, сколько на развитие умения думать, рассуждать,</w:t>
      </w:r>
      <w:r w:rsidR="00974A0D" w:rsidRPr="00974A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D73B2" w:rsidRPr="00974A0D">
        <w:rPr>
          <w:rFonts w:ascii="Times New Roman" w:hAnsi="Times New Roman" w:cs="Times New Roman"/>
          <w:color w:val="000000"/>
          <w:sz w:val="24"/>
          <w:szCs w:val="24"/>
        </w:rPr>
        <w:t>вступать в диалог, отстаивать свою точку зрения.</w:t>
      </w:r>
    </w:p>
    <w:p w14:paraId="295714BD" w14:textId="77777777" w:rsidR="00F71C4B" w:rsidRPr="00B47339" w:rsidRDefault="00F71C4B" w:rsidP="00974A0D">
      <w:pPr>
        <w:pStyle w:val="Style19"/>
        <w:ind w:right="5" w:firstLine="0"/>
        <w:rPr>
          <w:sz w:val="24"/>
          <w:szCs w:val="26"/>
        </w:rPr>
      </w:pPr>
    </w:p>
    <w:p w14:paraId="0CC351A2" w14:textId="6264B69F" w:rsidR="002B669F" w:rsidRDefault="002B669F" w:rsidP="000B0D96">
      <w:pPr>
        <w:pStyle w:val="Style1"/>
        <w:spacing w:line="240" w:lineRule="auto"/>
        <w:rPr>
          <w:rStyle w:val="CharStyle4"/>
          <w:rFonts w:eastAsiaTheme="minorHAnsi"/>
        </w:rPr>
      </w:pPr>
      <w:r>
        <w:rPr>
          <w:rStyle w:val="CharStyle4"/>
        </w:rPr>
        <w:t>Организованная образовательная деятельность МДОУ «Детский с</w:t>
      </w:r>
      <w:r w:rsidR="00B96308">
        <w:rPr>
          <w:rStyle w:val="CharStyle4"/>
        </w:rPr>
        <w:t xml:space="preserve">ад № </w:t>
      </w:r>
      <w:r w:rsidR="00F52745">
        <w:rPr>
          <w:rStyle w:val="CharStyle4"/>
        </w:rPr>
        <w:t>97</w:t>
      </w:r>
      <w:r>
        <w:rPr>
          <w:rStyle w:val="CharStyle4"/>
        </w:rPr>
        <w:t>»</w:t>
      </w:r>
      <w:r w:rsidR="00B96308">
        <w:rPr>
          <w:rStyle w:val="CharStyle4"/>
        </w:rPr>
        <w:t xml:space="preserve"> </w:t>
      </w:r>
      <w:r w:rsidR="00A34F2E">
        <w:rPr>
          <w:rStyle w:val="CharStyle4"/>
          <w:rFonts w:eastAsiaTheme="minorHAnsi"/>
        </w:rPr>
        <w:t>20</w:t>
      </w:r>
      <w:r w:rsidR="00E27C13">
        <w:rPr>
          <w:rStyle w:val="CharStyle4"/>
          <w:rFonts w:eastAsiaTheme="minorHAnsi"/>
        </w:rPr>
        <w:t>2</w:t>
      </w:r>
      <w:r w:rsidR="00EA3E74">
        <w:rPr>
          <w:rStyle w:val="CharStyle4"/>
          <w:rFonts w:eastAsiaTheme="minorHAnsi"/>
        </w:rPr>
        <w:t>3</w:t>
      </w:r>
      <w:r>
        <w:rPr>
          <w:rStyle w:val="CharStyle4"/>
          <w:rFonts w:eastAsiaTheme="minorHAnsi"/>
        </w:rPr>
        <w:t xml:space="preserve"> - </w:t>
      </w:r>
      <w:r w:rsidR="00A34F2E">
        <w:rPr>
          <w:rStyle w:val="CharStyle4"/>
          <w:rFonts w:eastAsiaTheme="minorHAnsi"/>
        </w:rPr>
        <w:t>20</w:t>
      </w:r>
      <w:r w:rsidR="00F52745">
        <w:rPr>
          <w:rStyle w:val="CharStyle4"/>
          <w:rFonts w:eastAsiaTheme="minorHAnsi"/>
        </w:rPr>
        <w:t>2</w:t>
      </w:r>
      <w:r w:rsidR="00EA3E74">
        <w:rPr>
          <w:rStyle w:val="CharStyle4"/>
          <w:rFonts w:eastAsiaTheme="minorHAnsi"/>
        </w:rPr>
        <w:t>4</w:t>
      </w:r>
      <w:r w:rsidRPr="002B669F">
        <w:rPr>
          <w:rStyle w:val="CharStyle4"/>
          <w:rFonts w:eastAsiaTheme="minorHAnsi"/>
        </w:rPr>
        <w:t xml:space="preserve"> учебный год</w:t>
      </w:r>
    </w:p>
    <w:p w14:paraId="38E11C41" w14:textId="2F05ACC0" w:rsidR="00784268" w:rsidRDefault="00784268" w:rsidP="000B0D96">
      <w:pPr>
        <w:pStyle w:val="Style1"/>
        <w:spacing w:line="240" w:lineRule="auto"/>
        <w:rPr>
          <w:rStyle w:val="CharStyle4"/>
          <w:rFonts w:eastAsiaTheme="minorHAnsi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47"/>
        <w:gridCol w:w="4252"/>
        <w:gridCol w:w="2268"/>
        <w:gridCol w:w="2127"/>
      </w:tblGrid>
      <w:tr w:rsidR="00784268" w14:paraId="78C484E3" w14:textId="226B2057" w:rsidTr="00F52745">
        <w:tc>
          <w:tcPr>
            <w:tcW w:w="2547" w:type="dxa"/>
            <w:vMerge w:val="restart"/>
          </w:tcPr>
          <w:p w14:paraId="71F08252" w14:textId="77777777" w:rsidR="00784268" w:rsidRPr="00B47339" w:rsidRDefault="00784268" w:rsidP="00CF535B">
            <w:pPr>
              <w:jc w:val="center"/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</w:pPr>
            <w:r w:rsidRPr="00ED75C8">
              <w:rPr>
                <w:rStyle w:val="CharStyle4"/>
                <w:rFonts w:eastAsiaTheme="minorHAnsi"/>
                <w:sz w:val="20"/>
                <w:szCs w:val="22"/>
                <w:lang w:eastAsia="ru-RU"/>
              </w:rPr>
              <w:t>Направления</w:t>
            </w:r>
          </w:p>
        </w:tc>
        <w:tc>
          <w:tcPr>
            <w:tcW w:w="4252" w:type="dxa"/>
            <w:vMerge w:val="restart"/>
          </w:tcPr>
          <w:p w14:paraId="32C489B0" w14:textId="77777777" w:rsidR="00784268" w:rsidRPr="00ED75C8" w:rsidRDefault="00784268" w:rsidP="00CF535B">
            <w:pPr>
              <w:pStyle w:val="Style25"/>
              <w:spacing w:line="240" w:lineRule="auto"/>
              <w:ind w:left="91"/>
              <w:jc w:val="left"/>
              <w:rPr>
                <w:b/>
                <w:sz w:val="22"/>
                <w:szCs w:val="22"/>
              </w:rPr>
            </w:pPr>
            <w:r w:rsidRPr="00ED75C8">
              <w:rPr>
                <w:rStyle w:val="CharStyle11"/>
                <w:b/>
              </w:rPr>
              <w:t>Разделы образовательных областей</w:t>
            </w:r>
          </w:p>
        </w:tc>
        <w:tc>
          <w:tcPr>
            <w:tcW w:w="2268" w:type="dxa"/>
          </w:tcPr>
          <w:p w14:paraId="766A78DC" w14:textId="22015136" w:rsidR="00784268" w:rsidRPr="00EE44ED" w:rsidRDefault="00784268" w:rsidP="00CF535B">
            <w:pPr>
              <w:pStyle w:val="Style25"/>
              <w:ind w:left="10" w:right="19"/>
              <w:rPr>
                <w:b/>
                <w:bCs/>
                <w:sz w:val="24"/>
                <w:szCs w:val="24"/>
              </w:rPr>
            </w:pPr>
            <w:r w:rsidRPr="00EE44ED">
              <w:rPr>
                <w:b/>
                <w:bCs/>
                <w:sz w:val="24"/>
                <w:szCs w:val="24"/>
              </w:rPr>
              <w:t>Группа раннего возраста</w:t>
            </w:r>
            <w:r w:rsidR="00F52745">
              <w:rPr>
                <w:b/>
                <w:bCs/>
                <w:sz w:val="24"/>
                <w:szCs w:val="24"/>
              </w:rPr>
              <w:t xml:space="preserve"> №1</w:t>
            </w:r>
            <w:r w:rsidR="00321C1E">
              <w:rPr>
                <w:b/>
                <w:bCs/>
                <w:sz w:val="24"/>
                <w:szCs w:val="24"/>
              </w:rPr>
              <w:t>, 12</w:t>
            </w:r>
          </w:p>
        </w:tc>
        <w:tc>
          <w:tcPr>
            <w:tcW w:w="2127" w:type="dxa"/>
          </w:tcPr>
          <w:p w14:paraId="02C464BA" w14:textId="25DAE933" w:rsidR="00784268" w:rsidRPr="00F52745" w:rsidRDefault="00784268" w:rsidP="00CF535B">
            <w:pPr>
              <w:pStyle w:val="Style25"/>
              <w:ind w:left="10" w:right="19"/>
              <w:rPr>
                <w:b/>
                <w:bCs/>
                <w:sz w:val="24"/>
                <w:szCs w:val="24"/>
              </w:rPr>
            </w:pPr>
            <w:r w:rsidRPr="00EE44ED">
              <w:rPr>
                <w:b/>
                <w:bCs/>
                <w:sz w:val="24"/>
                <w:szCs w:val="24"/>
              </w:rPr>
              <w:t>Группа раннего возраста</w:t>
            </w:r>
            <w:r w:rsidR="00F52745">
              <w:rPr>
                <w:b/>
                <w:bCs/>
                <w:sz w:val="24"/>
                <w:szCs w:val="24"/>
              </w:rPr>
              <w:t xml:space="preserve"> №14</w:t>
            </w:r>
          </w:p>
        </w:tc>
      </w:tr>
      <w:tr w:rsidR="00784268" w14:paraId="1587318A" w14:textId="4358F31C" w:rsidTr="00F52745">
        <w:tc>
          <w:tcPr>
            <w:tcW w:w="2547" w:type="dxa"/>
            <w:vMerge/>
          </w:tcPr>
          <w:p w14:paraId="262AF872" w14:textId="77777777" w:rsidR="00784268" w:rsidRPr="00B47339" w:rsidRDefault="00784268" w:rsidP="00CF535B">
            <w:pPr>
              <w:jc w:val="center"/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</w:pPr>
          </w:p>
        </w:tc>
        <w:tc>
          <w:tcPr>
            <w:tcW w:w="4252" w:type="dxa"/>
            <w:vMerge/>
          </w:tcPr>
          <w:p w14:paraId="5989EA2E" w14:textId="77777777" w:rsidR="00784268" w:rsidRPr="00B47339" w:rsidRDefault="00784268" w:rsidP="00CF535B">
            <w:pPr>
              <w:pStyle w:val="Style25"/>
              <w:spacing w:line="240" w:lineRule="auto"/>
              <w:ind w:left="125"/>
              <w:jc w:val="left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1AE9CC77" w14:textId="7A75E322" w:rsidR="00784268" w:rsidRPr="00B47339" w:rsidRDefault="00F52745" w:rsidP="00CF535B">
            <w:pPr>
              <w:pStyle w:val="Style25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</w:t>
            </w:r>
            <w:r w:rsidR="00321C1E">
              <w:rPr>
                <w:sz w:val="22"/>
                <w:szCs w:val="22"/>
              </w:rPr>
              <w:t>1,5</w:t>
            </w:r>
            <w:r>
              <w:rPr>
                <w:sz w:val="22"/>
                <w:szCs w:val="22"/>
              </w:rPr>
              <w:t>-3 лет</w:t>
            </w:r>
          </w:p>
        </w:tc>
        <w:tc>
          <w:tcPr>
            <w:tcW w:w="2127" w:type="dxa"/>
          </w:tcPr>
          <w:p w14:paraId="46735436" w14:textId="3C98C427" w:rsidR="00784268" w:rsidRPr="00B47339" w:rsidRDefault="00784268" w:rsidP="00CF535B">
            <w:pPr>
              <w:pStyle w:val="Style25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</w:t>
            </w:r>
            <w:r w:rsidR="00321C1E">
              <w:rPr>
                <w:sz w:val="22"/>
                <w:szCs w:val="22"/>
              </w:rPr>
              <w:t>1,5</w:t>
            </w:r>
            <w:r>
              <w:rPr>
                <w:sz w:val="22"/>
                <w:szCs w:val="22"/>
              </w:rPr>
              <w:t>-3 лет</w:t>
            </w:r>
          </w:p>
        </w:tc>
      </w:tr>
      <w:tr w:rsidR="00784268" w14:paraId="3AFA23CD" w14:textId="517280B2" w:rsidTr="00F52745">
        <w:tc>
          <w:tcPr>
            <w:tcW w:w="2547" w:type="dxa"/>
            <w:vMerge/>
          </w:tcPr>
          <w:p w14:paraId="7E842876" w14:textId="77777777" w:rsidR="00784268" w:rsidRPr="00B47339" w:rsidRDefault="00784268" w:rsidP="00CF535B">
            <w:pPr>
              <w:jc w:val="center"/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</w:pPr>
          </w:p>
        </w:tc>
        <w:tc>
          <w:tcPr>
            <w:tcW w:w="4252" w:type="dxa"/>
            <w:vMerge/>
          </w:tcPr>
          <w:p w14:paraId="2F1132F3" w14:textId="77777777" w:rsidR="00784268" w:rsidRPr="00B47339" w:rsidRDefault="00784268" w:rsidP="00CF535B">
            <w:pPr>
              <w:pStyle w:val="Style25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41DC6653" w14:textId="40BA5B8B" w:rsidR="00784268" w:rsidRPr="00B47339" w:rsidRDefault="00F52745" w:rsidP="00CF535B">
            <w:pPr>
              <w:pStyle w:val="Style25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Компенсирующая</w:t>
            </w:r>
          </w:p>
        </w:tc>
        <w:tc>
          <w:tcPr>
            <w:tcW w:w="2127" w:type="dxa"/>
          </w:tcPr>
          <w:p w14:paraId="30C007C7" w14:textId="497DB381" w:rsidR="00784268" w:rsidRPr="00B47339" w:rsidRDefault="00784268" w:rsidP="00CF535B">
            <w:pPr>
              <w:pStyle w:val="Style25"/>
              <w:spacing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Общеразвив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784268" w14:paraId="647A0EB0" w14:textId="51F73256" w:rsidTr="00F52745">
        <w:tc>
          <w:tcPr>
            <w:tcW w:w="2547" w:type="dxa"/>
            <w:vMerge w:val="restart"/>
          </w:tcPr>
          <w:p w14:paraId="293C3D1A" w14:textId="77777777" w:rsidR="00784268" w:rsidRPr="00B47339" w:rsidRDefault="00784268" w:rsidP="00784268">
            <w:pPr>
              <w:jc w:val="center"/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</w:pPr>
            <w:r w:rsidRPr="00B47339"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  <w:t>Познавательное развитие</w:t>
            </w:r>
          </w:p>
          <w:p w14:paraId="0BAA41FD" w14:textId="77777777" w:rsidR="00784268" w:rsidRPr="00B47339" w:rsidRDefault="00784268" w:rsidP="00CF535B">
            <w:pPr>
              <w:jc w:val="center"/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</w:pPr>
            <w:r w:rsidRPr="00B47339"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  <w:t>Социально-коммуникативное развитие</w:t>
            </w:r>
          </w:p>
          <w:p w14:paraId="0700C8D1" w14:textId="1DB23897" w:rsidR="00784268" w:rsidRPr="00B47339" w:rsidRDefault="00784268" w:rsidP="00CF535B">
            <w:pPr>
              <w:jc w:val="center"/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</w:pPr>
            <w:r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  <w:t xml:space="preserve">Речевое развитие </w:t>
            </w:r>
          </w:p>
        </w:tc>
        <w:tc>
          <w:tcPr>
            <w:tcW w:w="4252" w:type="dxa"/>
          </w:tcPr>
          <w:p w14:paraId="4424C082" w14:textId="325A65F2" w:rsidR="00784268" w:rsidRPr="00B47339" w:rsidRDefault="006C6ACE" w:rsidP="006C6ACE">
            <w:pPr>
              <w:pStyle w:val="Style25"/>
              <w:spacing w:line="240" w:lineRule="auto"/>
              <w:jc w:val="left"/>
              <w:rPr>
                <w:rStyle w:val="CharStyle11"/>
              </w:rPr>
            </w:pPr>
            <w:r w:rsidRPr="006C6ACE">
              <w:rPr>
                <w:rStyle w:val="CharStyle11"/>
              </w:rPr>
              <w:t>Расширение ориентировки в окружающем</w:t>
            </w:r>
            <w:r>
              <w:rPr>
                <w:rStyle w:val="CharStyle11"/>
              </w:rPr>
              <w:t xml:space="preserve"> </w:t>
            </w:r>
          </w:p>
        </w:tc>
        <w:tc>
          <w:tcPr>
            <w:tcW w:w="2268" w:type="dxa"/>
          </w:tcPr>
          <w:p w14:paraId="50FA191C" w14:textId="000A6AFC" w:rsidR="00784268" w:rsidRPr="00B47339" w:rsidRDefault="00F52745" w:rsidP="00CF535B">
            <w:pPr>
              <w:pStyle w:val="Style25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127" w:type="dxa"/>
          </w:tcPr>
          <w:p w14:paraId="1352ED4E" w14:textId="031697E7" w:rsidR="00784268" w:rsidRPr="00B47339" w:rsidRDefault="00B440AE" w:rsidP="00CF535B">
            <w:pPr>
              <w:pStyle w:val="Style25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bookmarkStart w:id="0" w:name="_GoBack"/>
        <w:bookmarkEnd w:id="0"/>
      </w:tr>
      <w:tr w:rsidR="006C6ACE" w14:paraId="7EE94430" w14:textId="013D00D6" w:rsidTr="00F52745">
        <w:tc>
          <w:tcPr>
            <w:tcW w:w="2547" w:type="dxa"/>
            <w:vMerge/>
          </w:tcPr>
          <w:p w14:paraId="293F57E2" w14:textId="07C014C9" w:rsidR="006C6ACE" w:rsidRPr="00B47339" w:rsidRDefault="006C6ACE" w:rsidP="006C6ACE">
            <w:pPr>
              <w:jc w:val="center"/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</w:pPr>
          </w:p>
        </w:tc>
        <w:tc>
          <w:tcPr>
            <w:tcW w:w="4252" w:type="dxa"/>
          </w:tcPr>
          <w:p w14:paraId="7E1B48AC" w14:textId="771C6718" w:rsidR="006C6ACE" w:rsidRPr="00B47339" w:rsidRDefault="006C6ACE" w:rsidP="006C6ACE">
            <w:pPr>
              <w:pStyle w:val="Style25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rStyle w:val="CharStyle11"/>
              </w:rPr>
              <w:t>Р</w:t>
            </w:r>
            <w:r w:rsidRPr="006C6ACE">
              <w:rPr>
                <w:rStyle w:val="CharStyle11"/>
              </w:rPr>
              <w:t>азвитие речи</w:t>
            </w:r>
          </w:p>
        </w:tc>
        <w:tc>
          <w:tcPr>
            <w:tcW w:w="2268" w:type="dxa"/>
          </w:tcPr>
          <w:p w14:paraId="77BFEAF0" w14:textId="17ABF0AB" w:rsidR="006C6ACE" w:rsidRPr="00CF372B" w:rsidRDefault="006C6ACE" w:rsidP="006C6ACE">
            <w:pPr>
              <w:jc w:val="center"/>
              <w:rPr>
                <w:rStyle w:val="CharStyle4"/>
                <w:rFonts w:eastAsiaTheme="minorHAnsi"/>
                <w:b w:val="0"/>
                <w:sz w:val="22"/>
                <w:szCs w:val="22"/>
                <w:lang w:eastAsia="ru-RU"/>
              </w:rPr>
            </w:pPr>
            <w:r w:rsidRPr="00CF372B">
              <w:rPr>
                <w:rStyle w:val="CharStyle4"/>
                <w:rFonts w:eastAsiaTheme="minorHAnsi"/>
                <w:b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127" w:type="dxa"/>
          </w:tcPr>
          <w:p w14:paraId="1C55B5DC" w14:textId="44E5EC3A" w:rsidR="006C6ACE" w:rsidRPr="00CF372B" w:rsidRDefault="00B440AE" w:rsidP="006C6ACE">
            <w:pPr>
              <w:jc w:val="center"/>
              <w:rPr>
                <w:rStyle w:val="CharStyle4"/>
                <w:rFonts w:eastAsiaTheme="minorHAnsi"/>
                <w:b w:val="0"/>
                <w:sz w:val="22"/>
                <w:szCs w:val="22"/>
                <w:lang w:eastAsia="ru-RU"/>
              </w:rPr>
            </w:pPr>
            <w:r>
              <w:rPr>
                <w:rStyle w:val="CharStyle4"/>
                <w:rFonts w:eastAsiaTheme="minorHAnsi"/>
                <w:b w:val="0"/>
                <w:sz w:val="22"/>
                <w:szCs w:val="22"/>
                <w:lang w:eastAsia="ru-RU"/>
              </w:rPr>
              <w:t>1</w:t>
            </w:r>
          </w:p>
        </w:tc>
      </w:tr>
      <w:tr w:rsidR="00F52745" w14:paraId="3E3E1DB3" w14:textId="77777777" w:rsidTr="00F52745">
        <w:tc>
          <w:tcPr>
            <w:tcW w:w="2547" w:type="dxa"/>
            <w:vMerge/>
          </w:tcPr>
          <w:p w14:paraId="76D0106B" w14:textId="77777777" w:rsidR="00F52745" w:rsidRPr="00B47339" w:rsidRDefault="00F52745" w:rsidP="00F52745">
            <w:pPr>
              <w:jc w:val="center"/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</w:pPr>
          </w:p>
        </w:tc>
        <w:tc>
          <w:tcPr>
            <w:tcW w:w="4252" w:type="dxa"/>
          </w:tcPr>
          <w:p w14:paraId="2712DA20" w14:textId="50809169" w:rsidR="00F52745" w:rsidRDefault="00F52745" w:rsidP="00F52745">
            <w:pPr>
              <w:pStyle w:val="Style25"/>
              <w:spacing w:line="240" w:lineRule="auto"/>
              <w:jc w:val="left"/>
              <w:rPr>
                <w:rStyle w:val="CharStyle11"/>
              </w:rPr>
            </w:pPr>
            <w:r>
              <w:rPr>
                <w:sz w:val="22"/>
                <w:szCs w:val="22"/>
              </w:rPr>
              <w:t>Художественная литература</w:t>
            </w:r>
          </w:p>
        </w:tc>
        <w:tc>
          <w:tcPr>
            <w:tcW w:w="2268" w:type="dxa"/>
          </w:tcPr>
          <w:p w14:paraId="1946BDD7" w14:textId="6F575C62" w:rsidR="00F52745" w:rsidRPr="00CF372B" w:rsidRDefault="00F52745" w:rsidP="00F52745">
            <w:pPr>
              <w:jc w:val="center"/>
              <w:rPr>
                <w:rStyle w:val="CharStyle4"/>
                <w:rFonts w:eastAsiaTheme="minorHAnsi"/>
                <w:b w:val="0"/>
                <w:sz w:val="22"/>
                <w:szCs w:val="22"/>
                <w:lang w:eastAsia="ru-RU"/>
              </w:rPr>
            </w:pPr>
            <w:r>
              <w:rPr>
                <w:rStyle w:val="CharStyle4"/>
                <w:rFonts w:eastAsiaTheme="minorHAnsi"/>
                <w:b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127" w:type="dxa"/>
          </w:tcPr>
          <w:p w14:paraId="49EDAE22" w14:textId="05800362" w:rsidR="00F52745" w:rsidRDefault="00F52745" w:rsidP="00F52745">
            <w:pPr>
              <w:jc w:val="center"/>
              <w:rPr>
                <w:rStyle w:val="CharStyle4"/>
                <w:rFonts w:eastAsiaTheme="minorHAnsi"/>
                <w:b w:val="0"/>
                <w:sz w:val="22"/>
                <w:szCs w:val="22"/>
                <w:lang w:eastAsia="ru-RU"/>
              </w:rPr>
            </w:pPr>
            <w:r>
              <w:rPr>
                <w:rStyle w:val="CharStyle4"/>
                <w:rFonts w:eastAsiaTheme="minorHAnsi"/>
                <w:b w:val="0"/>
                <w:sz w:val="22"/>
                <w:szCs w:val="22"/>
                <w:lang w:eastAsia="ru-RU"/>
              </w:rPr>
              <w:t>1</w:t>
            </w:r>
          </w:p>
        </w:tc>
      </w:tr>
      <w:tr w:rsidR="00F52745" w14:paraId="3CBEE766" w14:textId="1F2E8188" w:rsidTr="00F52745">
        <w:tc>
          <w:tcPr>
            <w:tcW w:w="2547" w:type="dxa"/>
            <w:vMerge/>
          </w:tcPr>
          <w:p w14:paraId="55E9EA22" w14:textId="3652F590" w:rsidR="00F52745" w:rsidRPr="00B47339" w:rsidRDefault="00F52745" w:rsidP="00F52745">
            <w:pPr>
              <w:jc w:val="center"/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</w:pPr>
          </w:p>
        </w:tc>
        <w:tc>
          <w:tcPr>
            <w:tcW w:w="4252" w:type="dxa"/>
          </w:tcPr>
          <w:p w14:paraId="09C80E92" w14:textId="0D625C90" w:rsidR="00F52745" w:rsidRPr="00B47339" w:rsidRDefault="00F52745" w:rsidP="00F52745">
            <w:pPr>
              <w:pStyle w:val="Style25"/>
              <w:spacing w:line="240" w:lineRule="auto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Игры-занятия с дидактическим материалом</w:t>
            </w:r>
          </w:p>
        </w:tc>
        <w:tc>
          <w:tcPr>
            <w:tcW w:w="2268" w:type="dxa"/>
          </w:tcPr>
          <w:p w14:paraId="5AE39FF3" w14:textId="2D91B121" w:rsidR="00F52745" w:rsidRPr="00CF372B" w:rsidRDefault="00F52745" w:rsidP="00F52745">
            <w:pPr>
              <w:jc w:val="center"/>
              <w:rPr>
                <w:rStyle w:val="CharStyle4"/>
                <w:rFonts w:eastAsiaTheme="minorHAnsi"/>
                <w:b w:val="0"/>
                <w:sz w:val="22"/>
                <w:szCs w:val="22"/>
                <w:lang w:eastAsia="ru-RU"/>
              </w:rPr>
            </w:pPr>
            <w:r>
              <w:rPr>
                <w:rStyle w:val="CharStyle4"/>
                <w:rFonts w:eastAsiaTheme="minorHAnsi"/>
                <w:b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127" w:type="dxa"/>
          </w:tcPr>
          <w:p w14:paraId="562BFDC2" w14:textId="43A44CAE" w:rsidR="00F52745" w:rsidRPr="00CF372B" w:rsidRDefault="00F52745" w:rsidP="00F52745">
            <w:pPr>
              <w:jc w:val="center"/>
              <w:rPr>
                <w:rStyle w:val="CharStyle4"/>
                <w:rFonts w:eastAsiaTheme="minorHAnsi"/>
                <w:b w:val="0"/>
                <w:sz w:val="22"/>
                <w:szCs w:val="22"/>
                <w:lang w:eastAsia="ru-RU"/>
              </w:rPr>
            </w:pPr>
            <w:r>
              <w:rPr>
                <w:rStyle w:val="CharStyle4"/>
                <w:rFonts w:eastAsiaTheme="minorHAnsi"/>
                <w:b w:val="0"/>
                <w:sz w:val="22"/>
                <w:szCs w:val="22"/>
                <w:lang w:eastAsia="ru-RU"/>
              </w:rPr>
              <w:t>1</w:t>
            </w:r>
          </w:p>
        </w:tc>
      </w:tr>
      <w:tr w:rsidR="00F52745" w14:paraId="46BB9BB5" w14:textId="70B2D846" w:rsidTr="00F52745">
        <w:tc>
          <w:tcPr>
            <w:tcW w:w="2547" w:type="dxa"/>
          </w:tcPr>
          <w:p w14:paraId="02C0195D" w14:textId="77777777" w:rsidR="00F52745" w:rsidRPr="00B47339" w:rsidRDefault="00F52745" w:rsidP="00F52745">
            <w:pPr>
              <w:jc w:val="center"/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</w:pPr>
          </w:p>
        </w:tc>
        <w:tc>
          <w:tcPr>
            <w:tcW w:w="4252" w:type="dxa"/>
          </w:tcPr>
          <w:p w14:paraId="1E99A814" w14:textId="77777777" w:rsidR="00F52745" w:rsidRPr="00B47339" w:rsidRDefault="00F52745" w:rsidP="00F52745">
            <w:pPr>
              <w:pStyle w:val="Style25"/>
              <w:spacing w:line="240" w:lineRule="auto"/>
              <w:jc w:val="left"/>
              <w:rPr>
                <w:rStyle w:val="CharStyle11"/>
              </w:rPr>
            </w:pPr>
            <w:r>
              <w:rPr>
                <w:rStyle w:val="CharStyle11"/>
              </w:rPr>
              <w:t xml:space="preserve">Итого </w:t>
            </w:r>
          </w:p>
        </w:tc>
        <w:tc>
          <w:tcPr>
            <w:tcW w:w="2268" w:type="dxa"/>
          </w:tcPr>
          <w:p w14:paraId="07D1CFF4" w14:textId="10EB0B11" w:rsidR="00F52745" w:rsidRPr="00CF372B" w:rsidRDefault="00F52745" w:rsidP="00F52745">
            <w:pPr>
              <w:jc w:val="center"/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</w:pPr>
            <w:r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  <w:t>4</w:t>
            </w:r>
            <w:r w:rsidRPr="009C7A13"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  <w:t>/</w:t>
            </w:r>
            <w:r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  <w:t>36</w:t>
            </w:r>
            <w:r w:rsidRPr="009C7A13"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  <w:t xml:space="preserve"> </w:t>
            </w:r>
            <w:r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  <w:t>мин</w:t>
            </w:r>
          </w:p>
        </w:tc>
        <w:tc>
          <w:tcPr>
            <w:tcW w:w="2127" w:type="dxa"/>
          </w:tcPr>
          <w:p w14:paraId="181FE108" w14:textId="09CDEAFE" w:rsidR="00F52745" w:rsidRPr="009C7A13" w:rsidRDefault="00F52745" w:rsidP="00F52745">
            <w:pPr>
              <w:jc w:val="center"/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</w:pPr>
            <w:r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  <w:t>4/36</w:t>
            </w:r>
          </w:p>
        </w:tc>
      </w:tr>
      <w:tr w:rsidR="00F52745" w14:paraId="236FDD92" w14:textId="1A089D17" w:rsidTr="00F52745">
        <w:tc>
          <w:tcPr>
            <w:tcW w:w="2547" w:type="dxa"/>
            <w:vMerge w:val="restart"/>
          </w:tcPr>
          <w:p w14:paraId="26514CCA" w14:textId="77777777" w:rsidR="00F52745" w:rsidRPr="00B47339" w:rsidRDefault="00F52745" w:rsidP="00F52745">
            <w:pPr>
              <w:jc w:val="center"/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</w:pPr>
            <w:r w:rsidRPr="00B47339">
              <w:rPr>
                <w:rStyle w:val="CharStyle10"/>
                <w:rFonts w:eastAsiaTheme="minorHAnsi"/>
                <w:lang w:eastAsia="ru-RU"/>
              </w:rPr>
              <w:t>Художественно-эстетическое</w:t>
            </w:r>
          </w:p>
        </w:tc>
        <w:tc>
          <w:tcPr>
            <w:tcW w:w="4252" w:type="dxa"/>
          </w:tcPr>
          <w:p w14:paraId="17FBB9A7" w14:textId="163DC068" w:rsidR="00F52745" w:rsidRPr="00B47339" w:rsidRDefault="00F52745" w:rsidP="00F52745">
            <w:pPr>
              <w:pStyle w:val="Style156"/>
              <w:spacing w:line="250" w:lineRule="exact"/>
              <w:ind w:right="2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</w:t>
            </w:r>
          </w:p>
        </w:tc>
        <w:tc>
          <w:tcPr>
            <w:tcW w:w="2268" w:type="dxa"/>
          </w:tcPr>
          <w:p w14:paraId="2F0DEE19" w14:textId="77777777" w:rsidR="00F52745" w:rsidRPr="00CF372B" w:rsidRDefault="00F52745" w:rsidP="00F52745">
            <w:pPr>
              <w:jc w:val="center"/>
              <w:rPr>
                <w:rStyle w:val="CharStyle4"/>
                <w:rFonts w:eastAsiaTheme="minorHAnsi"/>
                <w:b w:val="0"/>
                <w:sz w:val="22"/>
                <w:szCs w:val="22"/>
                <w:lang w:eastAsia="ru-RU"/>
              </w:rPr>
            </w:pPr>
            <w:r w:rsidRPr="00CF372B">
              <w:rPr>
                <w:rStyle w:val="CharStyle4"/>
                <w:rFonts w:eastAsiaTheme="minorHAnsi"/>
                <w:b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127" w:type="dxa"/>
          </w:tcPr>
          <w:p w14:paraId="577F4323" w14:textId="6A2E01CC" w:rsidR="00F52745" w:rsidRPr="00CF372B" w:rsidRDefault="00F52745" w:rsidP="00F52745">
            <w:pPr>
              <w:jc w:val="center"/>
              <w:rPr>
                <w:rStyle w:val="CharStyle4"/>
                <w:rFonts w:eastAsiaTheme="minorHAnsi"/>
                <w:b w:val="0"/>
                <w:sz w:val="22"/>
                <w:szCs w:val="22"/>
                <w:lang w:eastAsia="ru-RU"/>
              </w:rPr>
            </w:pPr>
            <w:r>
              <w:rPr>
                <w:rStyle w:val="CharStyle4"/>
                <w:rFonts w:eastAsiaTheme="minorHAnsi"/>
                <w:b w:val="0"/>
                <w:sz w:val="22"/>
                <w:szCs w:val="22"/>
                <w:lang w:eastAsia="ru-RU"/>
              </w:rPr>
              <w:t>2</w:t>
            </w:r>
          </w:p>
        </w:tc>
      </w:tr>
      <w:tr w:rsidR="00F52745" w14:paraId="361A018D" w14:textId="483F7001" w:rsidTr="00F52745">
        <w:tc>
          <w:tcPr>
            <w:tcW w:w="2547" w:type="dxa"/>
            <w:vMerge/>
          </w:tcPr>
          <w:p w14:paraId="1593F0B3" w14:textId="77777777" w:rsidR="00F52745" w:rsidRPr="00B47339" w:rsidRDefault="00F52745" w:rsidP="00F52745">
            <w:pPr>
              <w:jc w:val="center"/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</w:pPr>
          </w:p>
        </w:tc>
        <w:tc>
          <w:tcPr>
            <w:tcW w:w="4252" w:type="dxa"/>
          </w:tcPr>
          <w:p w14:paraId="6785C184" w14:textId="77777777" w:rsidR="00F52745" w:rsidRPr="00B47339" w:rsidRDefault="00F52745" w:rsidP="00F52745">
            <w:pPr>
              <w:pStyle w:val="Style156"/>
              <w:spacing w:line="240" w:lineRule="auto"/>
              <w:rPr>
                <w:sz w:val="22"/>
                <w:szCs w:val="22"/>
              </w:rPr>
            </w:pPr>
            <w:r w:rsidRPr="00B47339">
              <w:rPr>
                <w:rStyle w:val="CharStyle11"/>
              </w:rPr>
              <w:t>Рисование</w:t>
            </w:r>
          </w:p>
        </w:tc>
        <w:tc>
          <w:tcPr>
            <w:tcW w:w="2268" w:type="dxa"/>
          </w:tcPr>
          <w:p w14:paraId="115DD187" w14:textId="669D5094" w:rsidR="00F52745" w:rsidRPr="00CF372B" w:rsidRDefault="00F52745" w:rsidP="00F52745">
            <w:pPr>
              <w:jc w:val="center"/>
              <w:rPr>
                <w:rStyle w:val="CharStyle4"/>
                <w:rFonts w:eastAsiaTheme="minorHAnsi"/>
                <w:b w:val="0"/>
                <w:sz w:val="22"/>
                <w:szCs w:val="22"/>
                <w:lang w:eastAsia="ru-RU"/>
              </w:rPr>
            </w:pPr>
            <w:r>
              <w:rPr>
                <w:rStyle w:val="CharStyle4"/>
                <w:rFonts w:eastAsiaTheme="minorHAnsi"/>
                <w:b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127" w:type="dxa"/>
          </w:tcPr>
          <w:p w14:paraId="44B8AB7B" w14:textId="111E805D" w:rsidR="00F52745" w:rsidRPr="00CF372B" w:rsidRDefault="00F52745" w:rsidP="00F52745">
            <w:pPr>
              <w:jc w:val="center"/>
              <w:rPr>
                <w:rStyle w:val="CharStyle4"/>
                <w:rFonts w:eastAsiaTheme="minorHAnsi"/>
                <w:b w:val="0"/>
                <w:sz w:val="22"/>
                <w:szCs w:val="22"/>
                <w:lang w:eastAsia="ru-RU"/>
              </w:rPr>
            </w:pPr>
            <w:r>
              <w:rPr>
                <w:rStyle w:val="CharStyle4"/>
                <w:rFonts w:eastAsiaTheme="minorHAnsi"/>
                <w:b w:val="0"/>
                <w:sz w:val="22"/>
                <w:szCs w:val="22"/>
                <w:lang w:eastAsia="ru-RU"/>
              </w:rPr>
              <w:t>1</w:t>
            </w:r>
          </w:p>
        </w:tc>
      </w:tr>
      <w:tr w:rsidR="00F52745" w14:paraId="7D4B96B5" w14:textId="7B9774B5" w:rsidTr="00F52745">
        <w:tc>
          <w:tcPr>
            <w:tcW w:w="2547" w:type="dxa"/>
            <w:vMerge/>
          </w:tcPr>
          <w:p w14:paraId="1EBA40B0" w14:textId="77777777" w:rsidR="00F52745" w:rsidRPr="00B47339" w:rsidRDefault="00F52745" w:rsidP="00F52745">
            <w:pPr>
              <w:jc w:val="center"/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</w:pPr>
          </w:p>
        </w:tc>
        <w:tc>
          <w:tcPr>
            <w:tcW w:w="4252" w:type="dxa"/>
          </w:tcPr>
          <w:p w14:paraId="6A5057D5" w14:textId="77777777" w:rsidR="00F52745" w:rsidRPr="00B47339" w:rsidRDefault="00F52745" w:rsidP="00F52745">
            <w:pPr>
              <w:pStyle w:val="Style156"/>
              <w:spacing w:line="240" w:lineRule="auto"/>
              <w:rPr>
                <w:sz w:val="22"/>
                <w:szCs w:val="22"/>
              </w:rPr>
            </w:pPr>
            <w:r w:rsidRPr="00B47339">
              <w:rPr>
                <w:rStyle w:val="CharStyle11"/>
              </w:rPr>
              <w:t>Лепка</w:t>
            </w:r>
          </w:p>
        </w:tc>
        <w:tc>
          <w:tcPr>
            <w:tcW w:w="2268" w:type="dxa"/>
          </w:tcPr>
          <w:p w14:paraId="2746738D" w14:textId="3C291C7A" w:rsidR="00F52745" w:rsidRPr="00CF372B" w:rsidRDefault="00F52745" w:rsidP="00F52745">
            <w:pPr>
              <w:jc w:val="center"/>
              <w:rPr>
                <w:rStyle w:val="CharStyle4"/>
                <w:rFonts w:eastAsiaTheme="minorHAnsi"/>
                <w:b w:val="0"/>
                <w:sz w:val="22"/>
                <w:szCs w:val="22"/>
                <w:lang w:eastAsia="ru-RU"/>
              </w:rPr>
            </w:pPr>
            <w:r>
              <w:rPr>
                <w:rStyle w:val="CharStyle4"/>
                <w:rFonts w:eastAsiaTheme="minorHAnsi"/>
                <w:b w:val="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2127" w:type="dxa"/>
          </w:tcPr>
          <w:p w14:paraId="7C653A96" w14:textId="19FAB956" w:rsidR="00F52745" w:rsidRPr="00CF372B" w:rsidRDefault="00F52745" w:rsidP="00F52745">
            <w:pPr>
              <w:jc w:val="center"/>
              <w:rPr>
                <w:rStyle w:val="CharStyle4"/>
                <w:rFonts w:eastAsiaTheme="minorHAnsi"/>
                <w:b w:val="0"/>
                <w:sz w:val="22"/>
                <w:szCs w:val="22"/>
                <w:lang w:eastAsia="ru-RU"/>
              </w:rPr>
            </w:pPr>
            <w:r>
              <w:rPr>
                <w:rStyle w:val="CharStyle4"/>
                <w:rFonts w:eastAsiaTheme="minorHAnsi"/>
                <w:b w:val="0"/>
                <w:sz w:val="22"/>
                <w:szCs w:val="22"/>
                <w:lang w:eastAsia="ru-RU"/>
              </w:rPr>
              <w:t>0,5</w:t>
            </w:r>
          </w:p>
        </w:tc>
      </w:tr>
      <w:tr w:rsidR="00F52745" w14:paraId="0AECB625" w14:textId="52858FFE" w:rsidTr="00F52745">
        <w:tc>
          <w:tcPr>
            <w:tcW w:w="2547" w:type="dxa"/>
            <w:vMerge/>
          </w:tcPr>
          <w:p w14:paraId="57E19590" w14:textId="77777777" w:rsidR="00F52745" w:rsidRPr="00B47339" w:rsidRDefault="00F52745" w:rsidP="00F52745">
            <w:pPr>
              <w:jc w:val="center"/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</w:pPr>
          </w:p>
        </w:tc>
        <w:tc>
          <w:tcPr>
            <w:tcW w:w="4252" w:type="dxa"/>
          </w:tcPr>
          <w:p w14:paraId="0433A03D" w14:textId="24ADD59B" w:rsidR="00F52745" w:rsidRPr="00B47339" w:rsidRDefault="00F52745" w:rsidP="00F52745">
            <w:pPr>
              <w:pStyle w:val="Style156"/>
              <w:spacing w:line="240" w:lineRule="auto"/>
              <w:rPr>
                <w:sz w:val="22"/>
                <w:szCs w:val="22"/>
              </w:rPr>
            </w:pPr>
            <w:r w:rsidRPr="00B47339">
              <w:rPr>
                <w:rStyle w:val="CharStyle11"/>
              </w:rPr>
              <w:t>Аппликация</w:t>
            </w:r>
          </w:p>
        </w:tc>
        <w:tc>
          <w:tcPr>
            <w:tcW w:w="2268" w:type="dxa"/>
          </w:tcPr>
          <w:p w14:paraId="4B96FF5A" w14:textId="10363E94" w:rsidR="00F52745" w:rsidRPr="00CF372B" w:rsidRDefault="00F52745" w:rsidP="00F52745">
            <w:pPr>
              <w:jc w:val="center"/>
              <w:rPr>
                <w:rStyle w:val="CharStyle4"/>
                <w:rFonts w:eastAsiaTheme="minorHAnsi"/>
                <w:b w:val="0"/>
                <w:sz w:val="22"/>
                <w:szCs w:val="22"/>
                <w:lang w:eastAsia="ru-RU"/>
              </w:rPr>
            </w:pPr>
            <w:r>
              <w:rPr>
                <w:rStyle w:val="CharStyle4"/>
                <w:rFonts w:eastAsiaTheme="minorHAnsi"/>
                <w:b w:val="0"/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2127" w:type="dxa"/>
          </w:tcPr>
          <w:p w14:paraId="68F1D4B8" w14:textId="7182E898" w:rsidR="00F52745" w:rsidRPr="00CF372B" w:rsidRDefault="00F52745" w:rsidP="00F52745">
            <w:pPr>
              <w:jc w:val="center"/>
              <w:rPr>
                <w:rStyle w:val="CharStyle4"/>
                <w:rFonts w:eastAsiaTheme="minorHAnsi"/>
                <w:b w:val="0"/>
                <w:sz w:val="22"/>
                <w:szCs w:val="22"/>
                <w:lang w:eastAsia="ru-RU"/>
              </w:rPr>
            </w:pPr>
            <w:r>
              <w:rPr>
                <w:rStyle w:val="CharStyle4"/>
                <w:rFonts w:eastAsiaTheme="minorHAnsi"/>
                <w:b w:val="0"/>
                <w:sz w:val="22"/>
                <w:szCs w:val="22"/>
                <w:lang w:eastAsia="ru-RU"/>
              </w:rPr>
              <w:t>0,5</w:t>
            </w:r>
          </w:p>
        </w:tc>
      </w:tr>
      <w:tr w:rsidR="00F52745" w14:paraId="1F50B9C3" w14:textId="207A81B2" w:rsidTr="00F52745">
        <w:tc>
          <w:tcPr>
            <w:tcW w:w="2547" w:type="dxa"/>
          </w:tcPr>
          <w:p w14:paraId="361460F7" w14:textId="77777777" w:rsidR="00F52745" w:rsidRPr="00B47339" w:rsidRDefault="00F52745" w:rsidP="00F52745">
            <w:pPr>
              <w:jc w:val="center"/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</w:pPr>
          </w:p>
        </w:tc>
        <w:tc>
          <w:tcPr>
            <w:tcW w:w="4252" w:type="dxa"/>
          </w:tcPr>
          <w:p w14:paraId="46D8AE0F" w14:textId="77777777" w:rsidR="00F52745" w:rsidRPr="00B47339" w:rsidRDefault="00F52745" w:rsidP="00F52745">
            <w:pPr>
              <w:pStyle w:val="Style156"/>
              <w:spacing w:line="240" w:lineRule="auto"/>
              <w:rPr>
                <w:rStyle w:val="CharStyle11"/>
              </w:rPr>
            </w:pPr>
            <w:r>
              <w:rPr>
                <w:rStyle w:val="CharStyle11"/>
              </w:rPr>
              <w:t>Итого</w:t>
            </w:r>
          </w:p>
        </w:tc>
        <w:tc>
          <w:tcPr>
            <w:tcW w:w="2268" w:type="dxa"/>
          </w:tcPr>
          <w:p w14:paraId="019A567C" w14:textId="44A06E56" w:rsidR="00F52745" w:rsidRPr="00B47339" w:rsidRDefault="00F52745" w:rsidP="00F52745">
            <w:pPr>
              <w:jc w:val="center"/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</w:pPr>
            <w:r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  <w:t>4/38 мин</w:t>
            </w:r>
          </w:p>
        </w:tc>
        <w:tc>
          <w:tcPr>
            <w:tcW w:w="2127" w:type="dxa"/>
          </w:tcPr>
          <w:p w14:paraId="16CE3DE4" w14:textId="78A4F0CE" w:rsidR="00F52745" w:rsidRDefault="00F52745" w:rsidP="00F52745">
            <w:pPr>
              <w:jc w:val="center"/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</w:pPr>
            <w:r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  <w:t>4/38</w:t>
            </w:r>
          </w:p>
        </w:tc>
      </w:tr>
      <w:tr w:rsidR="00F52745" w14:paraId="216B4117" w14:textId="01291E76" w:rsidTr="00F52745">
        <w:trPr>
          <w:cantSplit/>
          <w:trHeight w:val="288"/>
        </w:trPr>
        <w:tc>
          <w:tcPr>
            <w:tcW w:w="2547" w:type="dxa"/>
            <w:vMerge w:val="restart"/>
          </w:tcPr>
          <w:p w14:paraId="76F3213D" w14:textId="77777777" w:rsidR="00F52745" w:rsidRPr="00B47339" w:rsidRDefault="00F52745" w:rsidP="00F52745">
            <w:pPr>
              <w:jc w:val="center"/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</w:pPr>
            <w:r w:rsidRPr="00B47339"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  <w:t>Физическое развитие</w:t>
            </w:r>
          </w:p>
        </w:tc>
        <w:tc>
          <w:tcPr>
            <w:tcW w:w="4252" w:type="dxa"/>
          </w:tcPr>
          <w:p w14:paraId="684F1DBA" w14:textId="627D225E" w:rsidR="00F52745" w:rsidRPr="00B47339" w:rsidRDefault="00F52745" w:rsidP="00F52745">
            <w:pPr>
              <w:pStyle w:val="Style156"/>
              <w:spacing w:line="240" w:lineRule="auto"/>
              <w:rPr>
                <w:rStyle w:val="CharStyle11"/>
              </w:rPr>
            </w:pPr>
            <w:r>
              <w:rPr>
                <w:rStyle w:val="CharStyle11"/>
              </w:rPr>
              <w:t>Физкультура на прогулке</w:t>
            </w:r>
          </w:p>
        </w:tc>
        <w:tc>
          <w:tcPr>
            <w:tcW w:w="2268" w:type="dxa"/>
          </w:tcPr>
          <w:p w14:paraId="3E3454D8" w14:textId="6A43A243" w:rsidR="00F52745" w:rsidRPr="00B47339" w:rsidRDefault="00F52745" w:rsidP="00F52745">
            <w:pPr>
              <w:jc w:val="center"/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</w:pPr>
            <w:r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127" w:type="dxa"/>
          </w:tcPr>
          <w:p w14:paraId="2182450C" w14:textId="197F9C5F" w:rsidR="00F52745" w:rsidRPr="00B47339" w:rsidRDefault="00F52745" w:rsidP="00F52745">
            <w:pPr>
              <w:jc w:val="center"/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</w:pPr>
            <w:r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  <w:t>1</w:t>
            </w:r>
          </w:p>
        </w:tc>
      </w:tr>
      <w:tr w:rsidR="00F52745" w14:paraId="34B35638" w14:textId="77777777" w:rsidTr="00F52745">
        <w:trPr>
          <w:cantSplit/>
          <w:trHeight w:val="241"/>
        </w:trPr>
        <w:tc>
          <w:tcPr>
            <w:tcW w:w="2547" w:type="dxa"/>
            <w:vMerge/>
          </w:tcPr>
          <w:p w14:paraId="058C7C65" w14:textId="77777777" w:rsidR="00F52745" w:rsidRPr="00B47339" w:rsidRDefault="00F52745" w:rsidP="00F52745">
            <w:pPr>
              <w:jc w:val="center"/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</w:pPr>
          </w:p>
        </w:tc>
        <w:tc>
          <w:tcPr>
            <w:tcW w:w="4252" w:type="dxa"/>
          </w:tcPr>
          <w:p w14:paraId="798CE516" w14:textId="4FCCDCBB" w:rsidR="00F52745" w:rsidRDefault="00F52745" w:rsidP="00F52745">
            <w:pPr>
              <w:pStyle w:val="Style156"/>
              <w:spacing w:line="240" w:lineRule="auto"/>
              <w:rPr>
                <w:rStyle w:val="CharStyle11"/>
              </w:rPr>
            </w:pPr>
            <w:r w:rsidRPr="00B47339">
              <w:rPr>
                <w:rStyle w:val="CharStyle11"/>
              </w:rPr>
              <w:t>Физкультура</w:t>
            </w:r>
            <w:r>
              <w:rPr>
                <w:rStyle w:val="CharStyle11"/>
              </w:rPr>
              <w:t xml:space="preserve"> в помещении</w:t>
            </w:r>
          </w:p>
        </w:tc>
        <w:tc>
          <w:tcPr>
            <w:tcW w:w="2268" w:type="dxa"/>
          </w:tcPr>
          <w:p w14:paraId="2D3D7840" w14:textId="5DA82FC3" w:rsidR="00F52745" w:rsidRPr="00B47339" w:rsidRDefault="002F2B34" w:rsidP="00F52745">
            <w:pPr>
              <w:jc w:val="center"/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</w:pPr>
            <w:r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127" w:type="dxa"/>
          </w:tcPr>
          <w:p w14:paraId="2A3B0173" w14:textId="7DFDA8D1" w:rsidR="00F52745" w:rsidRPr="00B47339" w:rsidRDefault="002F2B34" w:rsidP="00F52745">
            <w:pPr>
              <w:jc w:val="center"/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</w:pPr>
            <w:r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  <w:t>1</w:t>
            </w:r>
          </w:p>
        </w:tc>
      </w:tr>
      <w:tr w:rsidR="002F2B34" w14:paraId="311A883E" w14:textId="77777777" w:rsidTr="00F52745">
        <w:trPr>
          <w:cantSplit/>
          <w:trHeight w:val="241"/>
        </w:trPr>
        <w:tc>
          <w:tcPr>
            <w:tcW w:w="2547" w:type="dxa"/>
          </w:tcPr>
          <w:p w14:paraId="09978652" w14:textId="77777777" w:rsidR="002F2B34" w:rsidRPr="00B47339" w:rsidRDefault="002F2B34" w:rsidP="00F52745">
            <w:pPr>
              <w:jc w:val="center"/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</w:pPr>
          </w:p>
        </w:tc>
        <w:tc>
          <w:tcPr>
            <w:tcW w:w="4252" w:type="dxa"/>
          </w:tcPr>
          <w:p w14:paraId="1508BE99" w14:textId="569D7D84" w:rsidR="002F2B34" w:rsidRPr="00B47339" w:rsidRDefault="002F2B34" w:rsidP="00F52745">
            <w:pPr>
              <w:pStyle w:val="Style156"/>
              <w:spacing w:line="240" w:lineRule="auto"/>
              <w:rPr>
                <w:rStyle w:val="CharStyle11"/>
              </w:rPr>
            </w:pPr>
            <w:r>
              <w:rPr>
                <w:rStyle w:val="CharStyle11"/>
              </w:rPr>
              <w:t>ЛФК</w:t>
            </w:r>
          </w:p>
        </w:tc>
        <w:tc>
          <w:tcPr>
            <w:tcW w:w="2268" w:type="dxa"/>
          </w:tcPr>
          <w:p w14:paraId="0B84C003" w14:textId="72E51C8C" w:rsidR="002F2B34" w:rsidRDefault="002F2B34" w:rsidP="00F52745">
            <w:pPr>
              <w:jc w:val="center"/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</w:pPr>
            <w:r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127" w:type="dxa"/>
          </w:tcPr>
          <w:p w14:paraId="7EC6F10D" w14:textId="5A8520C4" w:rsidR="002F2B34" w:rsidRDefault="002F2B34" w:rsidP="00F52745">
            <w:pPr>
              <w:jc w:val="center"/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</w:pPr>
            <w:r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  <w:t>1</w:t>
            </w:r>
          </w:p>
        </w:tc>
      </w:tr>
      <w:tr w:rsidR="00F52745" w14:paraId="7B2CB0BF" w14:textId="1D9FAF56" w:rsidTr="00F52745">
        <w:trPr>
          <w:cantSplit/>
          <w:trHeight w:val="415"/>
        </w:trPr>
        <w:tc>
          <w:tcPr>
            <w:tcW w:w="2547" w:type="dxa"/>
          </w:tcPr>
          <w:p w14:paraId="2AACCAB3" w14:textId="77777777" w:rsidR="00F52745" w:rsidRPr="00B47339" w:rsidRDefault="00F52745" w:rsidP="00F52745">
            <w:pPr>
              <w:jc w:val="center"/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</w:pPr>
          </w:p>
        </w:tc>
        <w:tc>
          <w:tcPr>
            <w:tcW w:w="4252" w:type="dxa"/>
          </w:tcPr>
          <w:p w14:paraId="41E90979" w14:textId="77777777" w:rsidR="00F52745" w:rsidRPr="00B47339" w:rsidRDefault="00F52745" w:rsidP="00F52745">
            <w:pPr>
              <w:pStyle w:val="Style156"/>
              <w:spacing w:line="240" w:lineRule="auto"/>
              <w:rPr>
                <w:rStyle w:val="CharStyle11"/>
              </w:rPr>
            </w:pPr>
            <w:r>
              <w:rPr>
                <w:rStyle w:val="CharStyle11"/>
              </w:rPr>
              <w:t>Итого</w:t>
            </w:r>
          </w:p>
        </w:tc>
        <w:tc>
          <w:tcPr>
            <w:tcW w:w="2268" w:type="dxa"/>
          </w:tcPr>
          <w:p w14:paraId="241D35A2" w14:textId="119075F1" w:rsidR="00F52745" w:rsidRPr="00B47339" w:rsidRDefault="00F52745" w:rsidP="00F52745">
            <w:pPr>
              <w:jc w:val="center"/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</w:pPr>
            <w:r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  <w:t>3/30 мин</w:t>
            </w:r>
          </w:p>
        </w:tc>
        <w:tc>
          <w:tcPr>
            <w:tcW w:w="2127" w:type="dxa"/>
          </w:tcPr>
          <w:p w14:paraId="12162A48" w14:textId="529DB25E" w:rsidR="00F52745" w:rsidRDefault="00F52745" w:rsidP="00F52745">
            <w:pPr>
              <w:jc w:val="center"/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</w:pPr>
            <w:r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  <w:t>3/30</w:t>
            </w:r>
          </w:p>
        </w:tc>
      </w:tr>
      <w:tr w:rsidR="00F52745" w14:paraId="25BBC1F4" w14:textId="7760D88B" w:rsidTr="008E4DF2">
        <w:trPr>
          <w:cantSplit/>
          <w:trHeight w:val="415"/>
        </w:trPr>
        <w:tc>
          <w:tcPr>
            <w:tcW w:w="11194" w:type="dxa"/>
            <w:gridSpan w:val="4"/>
          </w:tcPr>
          <w:p w14:paraId="59604085" w14:textId="12EC823B" w:rsidR="00F52745" w:rsidRDefault="00F52745" w:rsidP="00F52745">
            <w:pPr>
              <w:jc w:val="center"/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</w:pPr>
            <w:r>
              <w:rPr>
                <w:rStyle w:val="CharStyle10"/>
                <w:rFonts w:eastAsiaTheme="minorHAnsi"/>
              </w:rPr>
              <w:t xml:space="preserve">ИТОГО Объем недельной образовательной нагрузки в МДОУ </w:t>
            </w:r>
            <w:r w:rsidR="00702713">
              <w:rPr>
                <w:rStyle w:val="CharStyle10"/>
                <w:rFonts w:eastAsiaTheme="minorHAnsi"/>
              </w:rPr>
              <w:t>«Детский сад №97»</w:t>
            </w:r>
          </w:p>
        </w:tc>
      </w:tr>
      <w:tr w:rsidR="00F52745" w14:paraId="3EEDBBE2" w14:textId="5C9825D3" w:rsidTr="00F52745">
        <w:trPr>
          <w:cantSplit/>
          <w:trHeight w:val="415"/>
        </w:trPr>
        <w:tc>
          <w:tcPr>
            <w:tcW w:w="6799" w:type="dxa"/>
            <w:gridSpan w:val="2"/>
          </w:tcPr>
          <w:p w14:paraId="2F0C6C95" w14:textId="25BBD51B" w:rsidR="00F52745" w:rsidRDefault="00F52745" w:rsidP="00F52745">
            <w:pPr>
              <w:pStyle w:val="Style156"/>
              <w:spacing w:line="240" w:lineRule="auto"/>
              <w:rPr>
                <w:rStyle w:val="CharStyle11"/>
              </w:rPr>
            </w:pPr>
            <w:r>
              <w:rPr>
                <w:rStyle w:val="CharStyle11"/>
              </w:rPr>
              <w:t>Объем ООД (кол-во) в неделю</w:t>
            </w:r>
          </w:p>
        </w:tc>
        <w:tc>
          <w:tcPr>
            <w:tcW w:w="2268" w:type="dxa"/>
          </w:tcPr>
          <w:p w14:paraId="0AAE59C9" w14:textId="2C788939" w:rsidR="00F52745" w:rsidRDefault="00F52745" w:rsidP="00F52745">
            <w:pPr>
              <w:jc w:val="center"/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</w:pPr>
            <w:r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127" w:type="dxa"/>
          </w:tcPr>
          <w:p w14:paraId="53F004FD" w14:textId="06531A0A" w:rsidR="00F52745" w:rsidRDefault="00F52745" w:rsidP="00F52745">
            <w:pPr>
              <w:jc w:val="center"/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</w:pPr>
            <w:r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  <w:t>11</w:t>
            </w:r>
          </w:p>
        </w:tc>
      </w:tr>
      <w:tr w:rsidR="00F52745" w14:paraId="34BD1729" w14:textId="39FC48FC" w:rsidTr="00F52745">
        <w:trPr>
          <w:cantSplit/>
          <w:trHeight w:val="415"/>
        </w:trPr>
        <w:tc>
          <w:tcPr>
            <w:tcW w:w="6799" w:type="dxa"/>
            <w:gridSpan w:val="2"/>
          </w:tcPr>
          <w:p w14:paraId="414D9FF9" w14:textId="4FA96D43" w:rsidR="00F52745" w:rsidRDefault="00F52745" w:rsidP="00F52745">
            <w:pPr>
              <w:pStyle w:val="Style156"/>
              <w:spacing w:line="240" w:lineRule="auto"/>
              <w:rPr>
                <w:rStyle w:val="CharStyle11"/>
              </w:rPr>
            </w:pPr>
            <w:r>
              <w:rPr>
                <w:rStyle w:val="CharStyle11"/>
              </w:rPr>
              <w:t xml:space="preserve">Объем ООД (минут) в неделю         </w:t>
            </w:r>
          </w:p>
        </w:tc>
        <w:tc>
          <w:tcPr>
            <w:tcW w:w="2268" w:type="dxa"/>
          </w:tcPr>
          <w:p w14:paraId="59FEE940" w14:textId="3431EE79" w:rsidR="00F52745" w:rsidRDefault="00F52745" w:rsidP="00F52745">
            <w:pPr>
              <w:jc w:val="center"/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</w:pPr>
            <w:r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  <w:t>104</w:t>
            </w:r>
          </w:p>
        </w:tc>
        <w:tc>
          <w:tcPr>
            <w:tcW w:w="2127" w:type="dxa"/>
          </w:tcPr>
          <w:p w14:paraId="1E88B4AE" w14:textId="0CECA70B" w:rsidR="00F52745" w:rsidRDefault="00F52745" w:rsidP="00F52745">
            <w:pPr>
              <w:jc w:val="center"/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</w:pPr>
            <w:r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  <w:t>104</w:t>
            </w:r>
          </w:p>
        </w:tc>
      </w:tr>
    </w:tbl>
    <w:p w14:paraId="07C11201" w14:textId="14DC5215" w:rsidR="00784268" w:rsidRDefault="00784268" w:rsidP="000B0D96">
      <w:pPr>
        <w:pStyle w:val="Style1"/>
        <w:spacing w:line="240" w:lineRule="auto"/>
        <w:rPr>
          <w:rStyle w:val="CharStyle4"/>
          <w:rFonts w:eastAsiaTheme="minorHAnsi"/>
        </w:rPr>
      </w:pPr>
    </w:p>
    <w:p w14:paraId="732C5638" w14:textId="77777777" w:rsidR="00784268" w:rsidRPr="000B0D96" w:rsidRDefault="00784268" w:rsidP="00974A0D">
      <w:pPr>
        <w:pStyle w:val="Style1"/>
        <w:spacing w:line="240" w:lineRule="auto"/>
        <w:jc w:val="left"/>
        <w:rPr>
          <w:rStyle w:val="CharStyle4"/>
          <w:b w:val="0"/>
          <w:bCs w:val="0"/>
        </w:rPr>
      </w:pPr>
    </w:p>
    <w:tbl>
      <w:tblPr>
        <w:tblStyle w:val="a3"/>
        <w:tblW w:w="14879" w:type="dxa"/>
        <w:tblLayout w:type="fixed"/>
        <w:tblLook w:val="04A0" w:firstRow="1" w:lastRow="0" w:firstColumn="1" w:lastColumn="0" w:noHBand="0" w:noVBand="1"/>
      </w:tblPr>
      <w:tblGrid>
        <w:gridCol w:w="2263"/>
        <w:gridCol w:w="3261"/>
        <w:gridCol w:w="1701"/>
        <w:gridCol w:w="1559"/>
        <w:gridCol w:w="1559"/>
        <w:gridCol w:w="1701"/>
        <w:gridCol w:w="1559"/>
        <w:gridCol w:w="1276"/>
      </w:tblGrid>
      <w:tr w:rsidR="00B515AC" w14:paraId="712CF47E" w14:textId="43962034" w:rsidTr="00B515AC">
        <w:tc>
          <w:tcPr>
            <w:tcW w:w="2263" w:type="dxa"/>
            <w:vMerge w:val="restart"/>
          </w:tcPr>
          <w:p w14:paraId="3C1F6574" w14:textId="77777777" w:rsidR="00B515AC" w:rsidRPr="00B47339" w:rsidRDefault="00B515AC" w:rsidP="009968A6">
            <w:pPr>
              <w:jc w:val="center"/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</w:pPr>
            <w:r w:rsidRPr="00ED75C8">
              <w:rPr>
                <w:rStyle w:val="CharStyle4"/>
                <w:rFonts w:eastAsiaTheme="minorHAnsi"/>
                <w:sz w:val="20"/>
                <w:szCs w:val="22"/>
                <w:lang w:eastAsia="ru-RU"/>
              </w:rPr>
              <w:t>Направления</w:t>
            </w:r>
          </w:p>
        </w:tc>
        <w:tc>
          <w:tcPr>
            <w:tcW w:w="3261" w:type="dxa"/>
            <w:vMerge w:val="restart"/>
          </w:tcPr>
          <w:p w14:paraId="1B83F66C" w14:textId="77777777" w:rsidR="00B515AC" w:rsidRPr="00ED75C8" w:rsidRDefault="00B515AC" w:rsidP="009968A6">
            <w:pPr>
              <w:pStyle w:val="Style25"/>
              <w:spacing w:line="240" w:lineRule="auto"/>
              <w:ind w:left="91"/>
              <w:jc w:val="left"/>
              <w:rPr>
                <w:b/>
                <w:sz w:val="22"/>
                <w:szCs w:val="22"/>
              </w:rPr>
            </w:pPr>
            <w:r w:rsidRPr="00ED75C8">
              <w:rPr>
                <w:rStyle w:val="CharStyle11"/>
                <w:b/>
              </w:rPr>
              <w:t>Разделы образовательных областей</w:t>
            </w:r>
          </w:p>
        </w:tc>
        <w:tc>
          <w:tcPr>
            <w:tcW w:w="1701" w:type="dxa"/>
          </w:tcPr>
          <w:p w14:paraId="489C345E" w14:textId="1D401CB0" w:rsidR="00B515AC" w:rsidRPr="001E02D8" w:rsidRDefault="00B515AC" w:rsidP="009968A6">
            <w:pPr>
              <w:pStyle w:val="Style25"/>
              <w:ind w:left="91" w:right="96"/>
              <w:rPr>
                <w:rStyle w:val="CharStyle11"/>
                <w:b/>
                <w:bCs/>
              </w:rPr>
            </w:pPr>
            <w:r w:rsidRPr="001E02D8">
              <w:rPr>
                <w:rStyle w:val="CharStyle11"/>
                <w:b/>
                <w:bCs/>
              </w:rPr>
              <w:t>Группа</w:t>
            </w:r>
          </w:p>
          <w:p w14:paraId="6BF49379" w14:textId="235C8681" w:rsidR="00B515AC" w:rsidRPr="001E02D8" w:rsidRDefault="00B515AC" w:rsidP="009968A6">
            <w:pPr>
              <w:pStyle w:val="Style25"/>
              <w:ind w:left="10" w:right="19"/>
              <w:rPr>
                <w:rStyle w:val="CharStyle11"/>
                <w:b/>
                <w:bCs/>
              </w:rPr>
            </w:pPr>
            <w:r w:rsidRPr="001E02D8">
              <w:rPr>
                <w:rStyle w:val="CharStyle11"/>
                <w:b/>
                <w:bCs/>
              </w:rPr>
              <w:t>№15</w:t>
            </w:r>
          </w:p>
          <w:p w14:paraId="68F26A61" w14:textId="29913454" w:rsidR="00B515AC" w:rsidRPr="001E02D8" w:rsidRDefault="00B515AC" w:rsidP="009968A6">
            <w:pPr>
              <w:pStyle w:val="Style25"/>
              <w:ind w:left="10" w:right="19"/>
              <w:rPr>
                <w:rStyle w:val="CharStyle11"/>
                <w:b/>
                <w:bCs/>
              </w:rPr>
            </w:pPr>
            <w:proofErr w:type="spellStart"/>
            <w:r w:rsidRPr="001E02D8">
              <w:rPr>
                <w:rStyle w:val="CharStyle11"/>
                <w:b/>
                <w:bCs/>
              </w:rPr>
              <w:t>Общеразвив</w:t>
            </w:r>
            <w:proofErr w:type="spellEnd"/>
            <w:r w:rsidRPr="001E02D8">
              <w:rPr>
                <w:rStyle w:val="CharStyle11"/>
                <w:b/>
                <w:bCs/>
              </w:rPr>
              <w:t>.</w:t>
            </w:r>
          </w:p>
          <w:p w14:paraId="429146B8" w14:textId="38926167" w:rsidR="00B515AC" w:rsidRPr="001E02D8" w:rsidRDefault="00B515AC" w:rsidP="009968A6">
            <w:pPr>
              <w:pStyle w:val="Style25"/>
              <w:ind w:left="10" w:right="19"/>
              <w:rPr>
                <w:rStyle w:val="CharStyle11"/>
                <w:b/>
                <w:bCs/>
              </w:rPr>
            </w:pPr>
            <w:r w:rsidRPr="001E02D8">
              <w:rPr>
                <w:rStyle w:val="CharStyle11"/>
                <w:b/>
                <w:bCs/>
              </w:rPr>
              <w:t>№</w:t>
            </w:r>
            <w:r>
              <w:rPr>
                <w:rStyle w:val="CharStyle11"/>
                <w:b/>
                <w:bCs/>
              </w:rPr>
              <w:t>5,4</w:t>
            </w:r>
          </w:p>
          <w:p w14:paraId="534C0B2C" w14:textId="032F0138" w:rsidR="00B515AC" w:rsidRPr="001E02D8" w:rsidRDefault="00B515AC" w:rsidP="009968A6">
            <w:pPr>
              <w:pStyle w:val="Style25"/>
              <w:ind w:left="10" w:right="19"/>
              <w:rPr>
                <w:b/>
                <w:bCs/>
                <w:sz w:val="22"/>
                <w:szCs w:val="22"/>
              </w:rPr>
            </w:pPr>
            <w:proofErr w:type="spellStart"/>
            <w:r w:rsidRPr="001E02D8">
              <w:rPr>
                <w:b/>
                <w:bCs/>
                <w:sz w:val="22"/>
                <w:szCs w:val="22"/>
              </w:rPr>
              <w:t>Компенсир</w:t>
            </w:r>
            <w:proofErr w:type="spellEnd"/>
            <w:r w:rsidRPr="001E02D8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14:paraId="25A5D982" w14:textId="77777777" w:rsidR="00B515AC" w:rsidRPr="001E02D8" w:rsidRDefault="00B515AC" w:rsidP="00321C1E">
            <w:pPr>
              <w:pStyle w:val="Style25"/>
              <w:spacing w:line="274" w:lineRule="exact"/>
              <w:ind w:left="110" w:right="101"/>
              <w:rPr>
                <w:rStyle w:val="CharStyle11"/>
                <w:b/>
                <w:bCs/>
              </w:rPr>
            </w:pPr>
            <w:r w:rsidRPr="001E02D8">
              <w:rPr>
                <w:rStyle w:val="CharStyle11"/>
                <w:b/>
                <w:bCs/>
              </w:rPr>
              <w:t>Группа</w:t>
            </w:r>
          </w:p>
          <w:p w14:paraId="669605B9" w14:textId="77777777" w:rsidR="00B515AC" w:rsidRPr="001E02D8" w:rsidRDefault="00B515AC" w:rsidP="00321C1E">
            <w:pPr>
              <w:pStyle w:val="Style25"/>
              <w:spacing w:line="274" w:lineRule="exact"/>
              <w:ind w:left="110" w:right="101"/>
              <w:rPr>
                <w:rStyle w:val="CharStyle11"/>
                <w:b/>
                <w:bCs/>
              </w:rPr>
            </w:pPr>
            <w:r w:rsidRPr="001E02D8">
              <w:rPr>
                <w:rStyle w:val="CharStyle11"/>
                <w:b/>
                <w:bCs/>
              </w:rPr>
              <w:t>№16</w:t>
            </w:r>
          </w:p>
          <w:p w14:paraId="0CD60037" w14:textId="61C977BE" w:rsidR="00B515AC" w:rsidRPr="001E02D8" w:rsidRDefault="00B515AC" w:rsidP="00321C1E">
            <w:pPr>
              <w:pStyle w:val="Style25"/>
              <w:spacing w:line="274" w:lineRule="exact"/>
              <w:ind w:left="110" w:right="101"/>
              <w:rPr>
                <w:rStyle w:val="CharStyle11"/>
                <w:b/>
                <w:bCs/>
              </w:rPr>
            </w:pPr>
            <w:r>
              <w:rPr>
                <w:rStyle w:val="CharStyle11"/>
                <w:b/>
                <w:bCs/>
              </w:rPr>
              <w:t>Комбинированная ТНР</w:t>
            </w:r>
          </w:p>
        </w:tc>
        <w:tc>
          <w:tcPr>
            <w:tcW w:w="1559" w:type="dxa"/>
          </w:tcPr>
          <w:p w14:paraId="6B2FE8FE" w14:textId="3F1E2135" w:rsidR="00B515AC" w:rsidRPr="00321C1E" w:rsidRDefault="00B515AC" w:rsidP="00321C1E">
            <w:pPr>
              <w:pStyle w:val="Style25"/>
              <w:rPr>
                <w:b/>
                <w:bCs/>
              </w:rPr>
            </w:pPr>
            <w:r>
              <w:rPr>
                <w:b/>
                <w:bCs/>
              </w:rPr>
              <w:t>Группа</w:t>
            </w:r>
          </w:p>
          <w:p w14:paraId="280A4419" w14:textId="1FA9EA8B" w:rsidR="00B515AC" w:rsidRPr="00321C1E" w:rsidRDefault="00B515AC" w:rsidP="00321C1E">
            <w:pPr>
              <w:pStyle w:val="Style25"/>
              <w:rPr>
                <w:b/>
                <w:bCs/>
              </w:rPr>
            </w:pPr>
            <w:r w:rsidRPr="00321C1E">
              <w:rPr>
                <w:b/>
                <w:bCs/>
              </w:rPr>
              <w:t>№</w:t>
            </w:r>
            <w:r>
              <w:rPr>
                <w:b/>
                <w:bCs/>
              </w:rPr>
              <w:t>10,11,13</w:t>
            </w:r>
          </w:p>
          <w:p w14:paraId="136BC51D" w14:textId="1E725469" w:rsidR="00B515AC" w:rsidRPr="001E02D8" w:rsidRDefault="00B515AC" w:rsidP="00321C1E">
            <w:pPr>
              <w:pStyle w:val="Style25"/>
              <w:ind w:left="91" w:right="96"/>
              <w:rPr>
                <w:b/>
                <w:bCs/>
                <w:sz w:val="22"/>
                <w:szCs w:val="22"/>
              </w:rPr>
            </w:pPr>
            <w:proofErr w:type="spellStart"/>
            <w:r w:rsidRPr="00321C1E">
              <w:rPr>
                <w:b/>
                <w:bCs/>
                <w:sz w:val="22"/>
                <w:szCs w:val="22"/>
              </w:rPr>
              <w:t>Компенсир</w:t>
            </w:r>
            <w:proofErr w:type="spellEnd"/>
          </w:p>
        </w:tc>
        <w:tc>
          <w:tcPr>
            <w:tcW w:w="1701" w:type="dxa"/>
          </w:tcPr>
          <w:p w14:paraId="444BFA19" w14:textId="77777777" w:rsidR="00B515AC" w:rsidRPr="001E02D8" w:rsidRDefault="00B515AC" w:rsidP="009968A6">
            <w:pPr>
              <w:pStyle w:val="Style25"/>
              <w:spacing w:line="274" w:lineRule="exact"/>
              <w:ind w:left="110" w:right="101"/>
              <w:rPr>
                <w:rStyle w:val="CharStyle11"/>
                <w:b/>
                <w:bCs/>
              </w:rPr>
            </w:pPr>
            <w:r w:rsidRPr="001E02D8">
              <w:rPr>
                <w:rStyle w:val="CharStyle11"/>
                <w:b/>
                <w:bCs/>
              </w:rPr>
              <w:t>Группа</w:t>
            </w:r>
          </w:p>
          <w:p w14:paraId="31C65CFC" w14:textId="23E5CA11" w:rsidR="00B515AC" w:rsidRPr="001E02D8" w:rsidRDefault="00B515AC" w:rsidP="009968A6">
            <w:pPr>
              <w:pStyle w:val="Style25"/>
              <w:spacing w:line="274" w:lineRule="exact"/>
              <w:ind w:left="110" w:right="101"/>
              <w:rPr>
                <w:rStyle w:val="CharStyle11"/>
                <w:b/>
                <w:bCs/>
              </w:rPr>
            </w:pPr>
            <w:r w:rsidRPr="001E02D8">
              <w:rPr>
                <w:rStyle w:val="CharStyle11"/>
                <w:b/>
                <w:bCs/>
              </w:rPr>
              <w:t>№17</w:t>
            </w:r>
          </w:p>
          <w:p w14:paraId="21EA0977" w14:textId="77777777" w:rsidR="00B515AC" w:rsidRPr="001E02D8" w:rsidRDefault="00B515AC" w:rsidP="009968A6">
            <w:pPr>
              <w:pStyle w:val="Style25"/>
              <w:ind w:left="91" w:right="96"/>
              <w:rPr>
                <w:rStyle w:val="CharStyle11"/>
                <w:b/>
                <w:bCs/>
              </w:rPr>
            </w:pPr>
            <w:proofErr w:type="spellStart"/>
            <w:r w:rsidRPr="001E02D8">
              <w:rPr>
                <w:rStyle w:val="CharStyle11"/>
                <w:b/>
                <w:bCs/>
              </w:rPr>
              <w:t>Общеразвив</w:t>
            </w:r>
            <w:proofErr w:type="spellEnd"/>
            <w:r w:rsidRPr="001E02D8">
              <w:rPr>
                <w:rStyle w:val="CharStyle11"/>
                <w:b/>
                <w:bCs/>
              </w:rPr>
              <w:t>.</w:t>
            </w:r>
          </w:p>
          <w:p w14:paraId="2A79CC82" w14:textId="167821EC" w:rsidR="00B515AC" w:rsidRPr="001E02D8" w:rsidRDefault="00B515AC" w:rsidP="009968A6">
            <w:pPr>
              <w:pStyle w:val="Style25"/>
              <w:ind w:left="91" w:right="96"/>
              <w:rPr>
                <w:rStyle w:val="CharStyle11"/>
                <w:b/>
                <w:bCs/>
              </w:rPr>
            </w:pPr>
            <w:r w:rsidRPr="001E02D8">
              <w:rPr>
                <w:rStyle w:val="CharStyle11"/>
                <w:b/>
                <w:bCs/>
              </w:rPr>
              <w:t>№</w:t>
            </w:r>
            <w:r>
              <w:rPr>
                <w:rStyle w:val="CharStyle11"/>
                <w:b/>
                <w:bCs/>
              </w:rPr>
              <w:t xml:space="preserve"> </w:t>
            </w:r>
            <w:r w:rsidRPr="001E02D8">
              <w:rPr>
                <w:rStyle w:val="CharStyle11"/>
                <w:b/>
                <w:bCs/>
              </w:rPr>
              <w:t>8,3,2</w:t>
            </w:r>
          </w:p>
          <w:p w14:paraId="51F2B0CE" w14:textId="1DA76C7F" w:rsidR="00B515AC" w:rsidRPr="001E02D8" w:rsidRDefault="00B515AC" w:rsidP="009968A6">
            <w:pPr>
              <w:pStyle w:val="Style28"/>
              <w:spacing w:line="254" w:lineRule="exact"/>
              <w:ind w:left="125" w:right="10"/>
              <w:jc w:val="left"/>
              <w:rPr>
                <w:b/>
                <w:bCs/>
                <w:sz w:val="22"/>
                <w:szCs w:val="22"/>
              </w:rPr>
            </w:pPr>
            <w:proofErr w:type="spellStart"/>
            <w:r w:rsidRPr="001E02D8">
              <w:rPr>
                <w:rStyle w:val="CharStyle11"/>
                <w:b/>
                <w:bCs/>
              </w:rPr>
              <w:t>Компенсир</w:t>
            </w:r>
            <w:proofErr w:type="spellEnd"/>
            <w:r w:rsidRPr="001E02D8">
              <w:rPr>
                <w:rStyle w:val="CharStyle11"/>
                <w:b/>
                <w:bCs/>
              </w:rPr>
              <w:t>.</w:t>
            </w:r>
          </w:p>
        </w:tc>
        <w:tc>
          <w:tcPr>
            <w:tcW w:w="1559" w:type="dxa"/>
          </w:tcPr>
          <w:p w14:paraId="4A36C964" w14:textId="77777777" w:rsidR="00B515AC" w:rsidRPr="001E02D8" w:rsidRDefault="00B515AC" w:rsidP="00B515AC">
            <w:pPr>
              <w:pStyle w:val="Style25"/>
              <w:spacing w:line="274" w:lineRule="exact"/>
              <w:ind w:left="110" w:right="101"/>
              <w:rPr>
                <w:rStyle w:val="CharStyle11"/>
                <w:b/>
                <w:bCs/>
              </w:rPr>
            </w:pPr>
            <w:r w:rsidRPr="001E02D8">
              <w:rPr>
                <w:rStyle w:val="CharStyle11"/>
                <w:b/>
                <w:bCs/>
              </w:rPr>
              <w:t>Группа</w:t>
            </w:r>
          </w:p>
          <w:p w14:paraId="075F97B8" w14:textId="2D70A73E" w:rsidR="00B515AC" w:rsidRPr="001E02D8" w:rsidRDefault="00B515AC" w:rsidP="009968A6">
            <w:pPr>
              <w:pStyle w:val="Style25"/>
              <w:ind w:left="91" w:right="96"/>
              <w:rPr>
                <w:rStyle w:val="CharStyle11"/>
                <w:b/>
                <w:bCs/>
              </w:rPr>
            </w:pPr>
            <w:r w:rsidRPr="001E02D8">
              <w:rPr>
                <w:rStyle w:val="CharStyle11"/>
                <w:b/>
                <w:bCs/>
              </w:rPr>
              <w:t>№</w:t>
            </w:r>
            <w:r>
              <w:rPr>
                <w:rStyle w:val="CharStyle11"/>
                <w:b/>
                <w:bCs/>
              </w:rPr>
              <w:t xml:space="preserve"> </w:t>
            </w:r>
            <w:r w:rsidRPr="001E02D8">
              <w:rPr>
                <w:rStyle w:val="CharStyle11"/>
                <w:b/>
                <w:bCs/>
              </w:rPr>
              <w:t>9,6,7</w:t>
            </w:r>
          </w:p>
          <w:p w14:paraId="4D026D6E" w14:textId="794C1E52" w:rsidR="00B515AC" w:rsidRPr="001E02D8" w:rsidRDefault="00B515AC" w:rsidP="009968A6">
            <w:pPr>
              <w:pStyle w:val="Style25"/>
              <w:spacing w:line="274" w:lineRule="exact"/>
              <w:ind w:left="48" w:right="91"/>
              <w:rPr>
                <w:b/>
                <w:bCs/>
                <w:sz w:val="22"/>
                <w:szCs w:val="22"/>
              </w:rPr>
            </w:pPr>
            <w:proofErr w:type="spellStart"/>
            <w:r w:rsidRPr="001E02D8">
              <w:rPr>
                <w:rStyle w:val="CharStyle11"/>
                <w:b/>
                <w:bCs/>
              </w:rPr>
              <w:t>Компенсир</w:t>
            </w:r>
            <w:proofErr w:type="spellEnd"/>
            <w:r w:rsidRPr="001E02D8">
              <w:rPr>
                <w:rStyle w:val="CharStyle11"/>
                <w:b/>
                <w:bCs/>
              </w:rPr>
              <w:t>.</w:t>
            </w:r>
          </w:p>
        </w:tc>
        <w:tc>
          <w:tcPr>
            <w:tcW w:w="1276" w:type="dxa"/>
          </w:tcPr>
          <w:p w14:paraId="55CCBA4E" w14:textId="77777777" w:rsidR="00B515AC" w:rsidRPr="001E02D8" w:rsidRDefault="00B515AC" w:rsidP="00B515AC">
            <w:pPr>
              <w:pStyle w:val="Style25"/>
              <w:spacing w:line="274" w:lineRule="exact"/>
              <w:ind w:left="110" w:right="101"/>
              <w:rPr>
                <w:rStyle w:val="CharStyle11"/>
                <w:b/>
                <w:bCs/>
              </w:rPr>
            </w:pPr>
            <w:r w:rsidRPr="001E02D8">
              <w:rPr>
                <w:rStyle w:val="CharStyle11"/>
                <w:b/>
                <w:bCs/>
              </w:rPr>
              <w:t>Группа</w:t>
            </w:r>
          </w:p>
          <w:p w14:paraId="2A1438CD" w14:textId="77777777" w:rsidR="00B515AC" w:rsidRPr="001E02D8" w:rsidRDefault="00B515AC" w:rsidP="00B515AC">
            <w:pPr>
              <w:pStyle w:val="Style25"/>
              <w:spacing w:line="274" w:lineRule="exact"/>
              <w:ind w:left="110" w:right="101"/>
              <w:rPr>
                <w:rStyle w:val="CharStyle11"/>
                <w:b/>
                <w:bCs/>
              </w:rPr>
            </w:pPr>
            <w:r w:rsidRPr="001E02D8">
              <w:rPr>
                <w:rStyle w:val="CharStyle11"/>
                <w:b/>
                <w:bCs/>
              </w:rPr>
              <w:t>№19</w:t>
            </w:r>
          </w:p>
          <w:p w14:paraId="715E44F4" w14:textId="64D3CA9D" w:rsidR="00B515AC" w:rsidRPr="001E02D8" w:rsidRDefault="00B515AC" w:rsidP="00B515AC">
            <w:pPr>
              <w:pStyle w:val="Style25"/>
              <w:spacing w:line="274" w:lineRule="exact"/>
              <w:ind w:left="110" w:right="101"/>
              <w:rPr>
                <w:rStyle w:val="CharStyle11"/>
                <w:b/>
                <w:bCs/>
              </w:rPr>
            </w:pPr>
            <w:r>
              <w:rPr>
                <w:rStyle w:val="CharStyle11"/>
                <w:b/>
                <w:bCs/>
              </w:rPr>
              <w:t>Комбинированная ТНР</w:t>
            </w:r>
          </w:p>
        </w:tc>
      </w:tr>
      <w:tr w:rsidR="00B515AC" w14:paraId="0ECCA44C" w14:textId="48882B38" w:rsidTr="00B515AC">
        <w:tc>
          <w:tcPr>
            <w:tcW w:w="2263" w:type="dxa"/>
            <w:vMerge/>
          </w:tcPr>
          <w:p w14:paraId="64AC7650" w14:textId="77777777" w:rsidR="00B515AC" w:rsidRPr="00B47339" w:rsidRDefault="00B515AC" w:rsidP="009968A6">
            <w:pPr>
              <w:jc w:val="center"/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</w:pPr>
          </w:p>
        </w:tc>
        <w:tc>
          <w:tcPr>
            <w:tcW w:w="3261" w:type="dxa"/>
            <w:vMerge/>
          </w:tcPr>
          <w:p w14:paraId="4743D4AC" w14:textId="77777777" w:rsidR="00B515AC" w:rsidRPr="00B47339" w:rsidRDefault="00B515AC" w:rsidP="009968A6">
            <w:pPr>
              <w:pStyle w:val="Style25"/>
              <w:spacing w:line="240" w:lineRule="auto"/>
              <w:ind w:left="125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10429CC2" w14:textId="05D8BDB2" w:rsidR="00B515AC" w:rsidRPr="00EE44ED" w:rsidRDefault="00B515AC" w:rsidP="009968A6">
            <w:pPr>
              <w:pStyle w:val="Style25"/>
              <w:spacing w:line="240" w:lineRule="auto"/>
              <w:rPr>
                <w:b/>
                <w:bCs/>
                <w:sz w:val="22"/>
                <w:szCs w:val="22"/>
              </w:rPr>
            </w:pPr>
            <w:r w:rsidRPr="00EE44ED">
              <w:rPr>
                <w:rStyle w:val="CharStyle11"/>
                <w:b/>
                <w:bCs/>
              </w:rPr>
              <w:t>3-4 года</w:t>
            </w:r>
          </w:p>
        </w:tc>
        <w:tc>
          <w:tcPr>
            <w:tcW w:w="1559" w:type="dxa"/>
          </w:tcPr>
          <w:p w14:paraId="21324AE7" w14:textId="60CEB3CB" w:rsidR="00B515AC" w:rsidRPr="00EE44ED" w:rsidRDefault="00B515AC" w:rsidP="009968A6">
            <w:pPr>
              <w:pStyle w:val="Style25"/>
              <w:spacing w:line="240" w:lineRule="auto"/>
              <w:rPr>
                <w:rStyle w:val="CharStyle11"/>
                <w:b/>
                <w:bCs/>
              </w:rPr>
            </w:pPr>
            <w:r w:rsidRPr="00EE44ED">
              <w:rPr>
                <w:rStyle w:val="CharStyle11"/>
                <w:b/>
                <w:bCs/>
              </w:rPr>
              <w:t>4-5 лет</w:t>
            </w:r>
          </w:p>
        </w:tc>
        <w:tc>
          <w:tcPr>
            <w:tcW w:w="1559" w:type="dxa"/>
          </w:tcPr>
          <w:p w14:paraId="668482E2" w14:textId="08D2FCA0" w:rsidR="00B515AC" w:rsidRPr="00EE44ED" w:rsidRDefault="00B515AC" w:rsidP="009968A6">
            <w:pPr>
              <w:pStyle w:val="Style25"/>
              <w:spacing w:line="240" w:lineRule="auto"/>
              <w:rPr>
                <w:b/>
                <w:bCs/>
                <w:sz w:val="22"/>
                <w:szCs w:val="22"/>
              </w:rPr>
            </w:pPr>
            <w:r w:rsidRPr="00EE44ED">
              <w:rPr>
                <w:rStyle w:val="CharStyle11"/>
                <w:b/>
                <w:bCs/>
              </w:rPr>
              <w:t>4-5 лет</w:t>
            </w:r>
          </w:p>
        </w:tc>
        <w:tc>
          <w:tcPr>
            <w:tcW w:w="1701" w:type="dxa"/>
          </w:tcPr>
          <w:p w14:paraId="3F28A4BE" w14:textId="77777777" w:rsidR="00B515AC" w:rsidRPr="00EE44ED" w:rsidRDefault="00B515AC" w:rsidP="009968A6">
            <w:pPr>
              <w:pStyle w:val="Style28"/>
              <w:spacing w:line="240" w:lineRule="auto"/>
              <w:ind w:left="154"/>
              <w:jc w:val="left"/>
              <w:rPr>
                <w:b/>
                <w:bCs/>
                <w:sz w:val="22"/>
                <w:szCs w:val="22"/>
              </w:rPr>
            </w:pPr>
            <w:r w:rsidRPr="00EE44ED">
              <w:rPr>
                <w:rStyle w:val="CharStyle11"/>
                <w:b/>
                <w:bCs/>
              </w:rPr>
              <w:t>5-6 лет</w:t>
            </w:r>
          </w:p>
        </w:tc>
        <w:tc>
          <w:tcPr>
            <w:tcW w:w="1559" w:type="dxa"/>
          </w:tcPr>
          <w:p w14:paraId="1544E332" w14:textId="77777777" w:rsidR="00B515AC" w:rsidRPr="00EE44ED" w:rsidRDefault="00B515AC" w:rsidP="009968A6">
            <w:pPr>
              <w:pStyle w:val="Style347"/>
              <w:jc w:val="center"/>
              <w:rPr>
                <w:b/>
                <w:bCs/>
                <w:sz w:val="22"/>
                <w:szCs w:val="22"/>
              </w:rPr>
            </w:pPr>
            <w:r w:rsidRPr="00EE44ED">
              <w:rPr>
                <w:rStyle w:val="CharStyle11"/>
                <w:b/>
                <w:bCs/>
              </w:rPr>
              <w:t>6-7 лет</w:t>
            </w:r>
          </w:p>
        </w:tc>
        <w:tc>
          <w:tcPr>
            <w:tcW w:w="1276" w:type="dxa"/>
          </w:tcPr>
          <w:p w14:paraId="2AEED072" w14:textId="470613A5" w:rsidR="00B515AC" w:rsidRPr="00EE44ED" w:rsidRDefault="00B515AC" w:rsidP="009968A6">
            <w:pPr>
              <w:pStyle w:val="Style347"/>
              <w:jc w:val="center"/>
              <w:rPr>
                <w:rStyle w:val="CharStyle11"/>
                <w:b/>
                <w:bCs/>
              </w:rPr>
            </w:pPr>
            <w:r w:rsidRPr="00EE44ED">
              <w:rPr>
                <w:rStyle w:val="CharStyle11"/>
                <w:b/>
                <w:bCs/>
              </w:rPr>
              <w:t>6-7 лет</w:t>
            </w:r>
          </w:p>
        </w:tc>
      </w:tr>
      <w:tr w:rsidR="00B515AC" w14:paraId="53532D30" w14:textId="26BF7BBC" w:rsidTr="00EA3E74">
        <w:trPr>
          <w:gridAfter w:val="3"/>
          <w:wAfter w:w="4536" w:type="dxa"/>
        </w:trPr>
        <w:tc>
          <w:tcPr>
            <w:tcW w:w="2263" w:type="dxa"/>
            <w:vMerge/>
          </w:tcPr>
          <w:p w14:paraId="5BC7B4C0" w14:textId="77777777" w:rsidR="00B515AC" w:rsidRPr="00B47339" w:rsidRDefault="00B515AC" w:rsidP="009968A6">
            <w:pPr>
              <w:jc w:val="center"/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</w:pPr>
          </w:p>
        </w:tc>
        <w:tc>
          <w:tcPr>
            <w:tcW w:w="3261" w:type="dxa"/>
            <w:vMerge/>
          </w:tcPr>
          <w:p w14:paraId="176E0BFC" w14:textId="77777777" w:rsidR="00B515AC" w:rsidRPr="00B47339" w:rsidRDefault="00B515AC" w:rsidP="009968A6">
            <w:pPr>
              <w:pStyle w:val="Style25"/>
              <w:spacing w:line="240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73CE7B0A" w14:textId="519D7A78" w:rsidR="00B515AC" w:rsidRPr="00B47339" w:rsidRDefault="00B515AC" w:rsidP="009968A6">
            <w:pPr>
              <w:pStyle w:val="Style25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A71384D" w14:textId="77777777" w:rsidR="00B515AC" w:rsidRPr="00B47339" w:rsidRDefault="00B515AC" w:rsidP="009968A6">
            <w:pPr>
              <w:pStyle w:val="Style25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1AFA985E" w14:textId="77777777" w:rsidR="00B515AC" w:rsidRPr="00B47339" w:rsidRDefault="00B515AC" w:rsidP="009968A6">
            <w:pPr>
              <w:pStyle w:val="Style25"/>
              <w:spacing w:line="240" w:lineRule="auto"/>
              <w:rPr>
                <w:sz w:val="22"/>
                <w:szCs w:val="22"/>
              </w:rPr>
            </w:pPr>
          </w:p>
        </w:tc>
      </w:tr>
      <w:tr w:rsidR="00B515AC" w14:paraId="0EB97661" w14:textId="1AB4030D" w:rsidTr="00B515AC">
        <w:tc>
          <w:tcPr>
            <w:tcW w:w="2263" w:type="dxa"/>
            <w:vMerge w:val="restart"/>
          </w:tcPr>
          <w:p w14:paraId="5EE9EE92" w14:textId="05202924" w:rsidR="00B515AC" w:rsidRDefault="00B515AC" w:rsidP="00B515AC">
            <w:pPr>
              <w:jc w:val="center"/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</w:pPr>
            <w:r w:rsidRPr="00B47339"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  <w:t>Познавательное развитие</w:t>
            </w:r>
          </w:p>
          <w:p w14:paraId="5158172C" w14:textId="7770D25C" w:rsidR="00B515AC" w:rsidRPr="00B47339" w:rsidRDefault="00B515AC" w:rsidP="00B515AC">
            <w:pPr>
              <w:jc w:val="center"/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</w:pPr>
            <w:r w:rsidRPr="00B47339"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  <w:t>Социально-</w:t>
            </w:r>
            <w:proofErr w:type="spellStart"/>
            <w:r w:rsidRPr="00B47339"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  <w:t>коммуникат</w:t>
            </w:r>
            <w:proofErr w:type="spellEnd"/>
            <w:r w:rsidRPr="00B47339"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B47339"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  <w:t>ивное</w:t>
            </w:r>
            <w:proofErr w:type="spellEnd"/>
            <w:r w:rsidRPr="00B47339"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  <w:t xml:space="preserve"> развитие</w:t>
            </w:r>
          </w:p>
        </w:tc>
        <w:tc>
          <w:tcPr>
            <w:tcW w:w="3261" w:type="dxa"/>
          </w:tcPr>
          <w:p w14:paraId="3B7DDB36" w14:textId="14C411FC" w:rsidR="00B515AC" w:rsidRPr="00B47339" w:rsidRDefault="00B515AC" w:rsidP="00B515AC">
            <w:pPr>
              <w:pStyle w:val="Style25"/>
              <w:spacing w:line="240" w:lineRule="auto"/>
              <w:jc w:val="left"/>
              <w:rPr>
                <w:rStyle w:val="CharStyle11"/>
              </w:rPr>
            </w:pPr>
            <w:proofErr w:type="gramStart"/>
            <w:r w:rsidRPr="004D7DA5">
              <w:rPr>
                <w:rStyle w:val="CharStyle11"/>
              </w:rPr>
              <w:t>Математическое</w:t>
            </w:r>
            <w:r>
              <w:rPr>
                <w:rStyle w:val="CharStyle11"/>
              </w:rPr>
              <w:t xml:space="preserve">  </w:t>
            </w:r>
            <w:r w:rsidRPr="004D7DA5">
              <w:rPr>
                <w:rStyle w:val="CharStyle11"/>
              </w:rPr>
              <w:t>развитие</w:t>
            </w:r>
            <w:proofErr w:type="gramEnd"/>
          </w:p>
        </w:tc>
        <w:tc>
          <w:tcPr>
            <w:tcW w:w="1701" w:type="dxa"/>
          </w:tcPr>
          <w:p w14:paraId="664F737E" w14:textId="77777777" w:rsidR="00B515AC" w:rsidRPr="00B47339" w:rsidRDefault="00B515AC" w:rsidP="00B515AC">
            <w:pPr>
              <w:pStyle w:val="Style25"/>
              <w:spacing w:line="240" w:lineRule="auto"/>
              <w:rPr>
                <w:sz w:val="22"/>
                <w:szCs w:val="22"/>
              </w:rPr>
            </w:pPr>
            <w:r w:rsidRPr="00B47339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14:paraId="07D953FB" w14:textId="18F8F9BB" w:rsidR="00B515AC" w:rsidRDefault="00B515AC" w:rsidP="00B515AC">
            <w:pPr>
              <w:pStyle w:val="Style25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14:paraId="110E908D" w14:textId="1489DC69" w:rsidR="00B515AC" w:rsidRPr="00B47339" w:rsidRDefault="00B515AC" w:rsidP="00B515AC">
            <w:pPr>
              <w:pStyle w:val="Style25"/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14:paraId="13F2F2CF" w14:textId="118CBC54" w:rsidR="00B515AC" w:rsidRPr="00B47339" w:rsidRDefault="00B515AC" w:rsidP="00B515AC">
            <w:pPr>
              <w:pStyle w:val="Style25"/>
              <w:spacing w:line="240" w:lineRule="auto"/>
              <w:ind w:left="15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14:paraId="6A59B674" w14:textId="77777777" w:rsidR="00B515AC" w:rsidRPr="00B47339" w:rsidRDefault="00B515AC" w:rsidP="00B515AC">
            <w:pPr>
              <w:pStyle w:val="Style25"/>
              <w:spacing w:line="240" w:lineRule="auto"/>
              <w:rPr>
                <w:sz w:val="22"/>
                <w:szCs w:val="22"/>
              </w:rPr>
            </w:pPr>
            <w:r w:rsidRPr="00B47339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</w:tcPr>
          <w:p w14:paraId="06E5C658" w14:textId="59F4BD3F" w:rsidR="00B515AC" w:rsidRPr="00B47339" w:rsidRDefault="00B515AC" w:rsidP="00B515AC">
            <w:pPr>
              <w:pStyle w:val="Style25"/>
              <w:spacing w:line="240" w:lineRule="auto"/>
              <w:rPr>
                <w:sz w:val="22"/>
                <w:szCs w:val="22"/>
              </w:rPr>
            </w:pPr>
            <w:r w:rsidRPr="00B47339">
              <w:rPr>
                <w:sz w:val="22"/>
                <w:szCs w:val="22"/>
              </w:rPr>
              <w:t>2</w:t>
            </w:r>
          </w:p>
        </w:tc>
      </w:tr>
      <w:tr w:rsidR="00B515AC" w14:paraId="535358A8" w14:textId="37F6CF6C" w:rsidTr="00B515AC">
        <w:tc>
          <w:tcPr>
            <w:tcW w:w="2263" w:type="dxa"/>
            <w:vMerge/>
          </w:tcPr>
          <w:p w14:paraId="7BFF32D6" w14:textId="77777777" w:rsidR="00B515AC" w:rsidRPr="00B47339" w:rsidRDefault="00B515AC" w:rsidP="00B515AC">
            <w:pPr>
              <w:jc w:val="center"/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</w:pPr>
          </w:p>
        </w:tc>
        <w:tc>
          <w:tcPr>
            <w:tcW w:w="3261" w:type="dxa"/>
          </w:tcPr>
          <w:p w14:paraId="084E4683" w14:textId="0D379CA7" w:rsidR="00B515AC" w:rsidRPr="004D7DA5" w:rsidRDefault="00B515AC" w:rsidP="00B515A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925D4">
              <w:rPr>
                <w:rFonts w:ascii="Times New Roman" w:hAnsi="Times New Roman" w:cs="Times New Roman"/>
              </w:rPr>
              <w:t>Основы науки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25D4">
              <w:rPr>
                <w:rFonts w:ascii="Times New Roman" w:hAnsi="Times New Roman" w:cs="Times New Roman"/>
              </w:rPr>
              <w:t>и естествознания</w:t>
            </w:r>
          </w:p>
        </w:tc>
        <w:tc>
          <w:tcPr>
            <w:tcW w:w="1701" w:type="dxa"/>
          </w:tcPr>
          <w:p w14:paraId="3DF3D25A" w14:textId="71F2E4B6" w:rsidR="00B515AC" w:rsidRPr="00CF372B" w:rsidRDefault="00B515AC" w:rsidP="00B515AC">
            <w:pPr>
              <w:jc w:val="center"/>
              <w:rPr>
                <w:rStyle w:val="CharStyle4"/>
                <w:rFonts w:eastAsiaTheme="minorHAnsi"/>
                <w:b w:val="0"/>
                <w:sz w:val="22"/>
                <w:szCs w:val="22"/>
                <w:lang w:eastAsia="ru-RU"/>
              </w:rPr>
            </w:pPr>
            <w:r>
              <w:rPr>
                <w:rStyle w:val="CharStyle4"/>
                <w:rFonts w:eastAsiaTheme="minorHAnsi"/>
                <w:b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</w:tcPr>
          <w:p w14:paraId="7EB4AEDD" w14:textId="229145A4" w:rsidR="00B515AC" w:rsidRDefault="00B515AC" w:rsidP="00B515AC">
            <w:pPr>
              <w:jc w:val="center"/>
              <w:rPr>
                <w:rStyle w:val="CharStyle4"/>
                <w:rFonts w:eastAsiaTheme="minorHAnsi"/>
                <w:b w:val="0"/>
                <w:sz w:val="22"/>
                <w:szCs w:val="22"/>
                <w:lang w:eastAsia="ru-RU"/>
              </w:rPr>
            </w:pPr>
            <w:r>
              <w:rPr>
                <w:rStyle w:val="CharStyle4"/>
                <w:rFonts w:eastAsiaTheme="minorHAnsi"/>
                <w:b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</w:tcPr>
          <w:p w14:paraId="4DD99A77" w14:textId="377781A0" w:rsidR="00B515AC" w:rsidRPr="00CF372B" w:rsidRDefault="00B515AC" w:rsidP="00B515AC">
            <w:pPr>
              <w:jc w:val="center"/>
              <w:rPr>
                <w:rStyle w:val="CharStyle4"/>
                <w:rFonts w:eastAsiaTheme="minorHAnsi"/>
                <w:b w:val="0"/>
                <w:sz w:val="22"/>
                <w:szCs w:val="22"/>
                <w:lang w:eastAsia="ru-RU"/>
              </w:rPr>
            </w:pPr>
            <w:r>
              <w:rPr>
                <w:rStyle w:val="CharStyle4"/>
                <w:rFonts w:eastAsiaTheme="minorHAnsi"/>
                <w:b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701" w:type="dxa"/>
          </w:tcPr>
          <w:p w14:paraId="30283C4C" w14:textId="77777777" w:rsidR="00B515AC" w:rsidRPr="00CF372B" w:rsidRDefault="00B515AC" w:rsidP="00B515AC">
            <w:pPr>
              <w:jc w:val="center"/>
              <w:rPr>
                <w:rStyle w:val="CharStyle4"/>
                <w:rFonts w:eastAsiaTheme="minorHAnsi"/>
                <w:b w:val="0"/>
                <w:sz w:val="22"/>
                <w:szCs w:val="22"/>
                <w:lang w:eastAsia="ru-RU"/>
              </w:rPr>
            </w:pPr>
            <w:r w:rsidRPr="00CF372B">
              <w:rPr>
                <w:rStyle w:val="CharStyle4"/>
                <w:rFonts w:eastAsiaTheme="minorHAnsi"/>
                <w:b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</w:tcPr>
          <w:p w14:paraId="129E05DB" w14:textId="77777777" w:rsidR="00B515AC" w:rsidRPr="00CF372B" w:rsidRDefault="00B515AC" w:rsidP="00B515AC">
            <w:pPr>
              <w:jc w:val="center"/>
              <w:rPr>
                <w:rStyle w:val="CharStyle4"/>
                <w:rFonts w:eastAsiaTheme="minorHAnsi"/>
                <w:b w:val="0"/>
                <w:sz w:val="22"/>
                <w:szCs w:val="22"/>
                <w:lang w:eastAsia="ru-RU"/>
              </w:rPr>
            </w:pPr>
            <w:r>
              <w:rPr>
                <w:rStyle w:val="CharStyle4"/>
                <w:rFonts w:eastAsiaTheme="minorHAnsi"/>
                <w:b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14:paraId="12803795" w14:textId="1D0CFA66" w:rsidR="00B515AC" w:rsidRDefault="00B515AC" w:rsidP="00B515AC">
            <w:pPr>
              <w:jc w:val="center"/>
              <w:rPr>
                <w:rStyle w:val="CharStyle4"/>
                <w:rFonts w:eastAsiaTheme="minorHAnsi"/>
                <w:b w:val="0"/>
                <w:sz w:val="22"/>
                <w:szCs w:val="22"/>
                <w:lang w:eastAsia="ru-RU"/>
              </w:rPr>
            </w:pPr>
            <w:r>
              <w:rPr>
                <w:rStyle w:val="CharStyle4"/>
                <w:rFonts w:eastAsiaTheme="minorHAnsi"/>
                <w:b w:val="0"/>
                <w:sz w:val="22"/>
                <w:szCs w:val="22"/>
                <w:lang w:eastAsia="ru-RU"/>
              </w:rPr>
              <w:t>1</w:t>
            </w:r>
          </w:p>
        </w:tc>
      </w:tr>
      <w:tr w:rsidR="00B515AC" w14:paraId="7887A9F1" w14:textId="5BE0FE55" w:rsidTr="00B515AC">
        <w:trPr>
          <w:trHeight w:val="777"/>
        </w:trPr>
        <w:tc>
          <w:tcPr>
            <w:tcW w:w="2263" w:type="dxa"/>
            <w:vMerge/>
          </w:tcPr>
          <w:p w14:paraId="7A14A3B5" w14:textId="77777777" w:rsidR="00B515AC" w:rsidRPr="00B47339" w:rsidRDefault="00B515AC" w:rsidP="00B515AC">
            <w:pPr>
              <w:jc w:val="center"/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</w:pPr>
          </w:p>
        </w:tc>
        <w:tc>
          <w:tcPr>
            <w:tcW w:w="3261" w:type="dxa"/>
          </w:tcPr>
          <w:p w14:paraId="04D94AD2" w14:textId="77777777" w:rsidR="00B515AC" w:rsidRPr="00B47339" w:rsidRDefault="00B515AC" w:rsidP="00B515AC">
            <w:pPr>
              <w:pStyle w:val="Style25"/>
              <w:spacing w:line="240" w:lineRule="auto"/>
              <w:jc w:val="left"/>
              <w:rPr>
                <w:sz w:val="22"/>
                <w:szCs w:val="22"/>
              </w:rPr>
            </w:pPr>
            <w:r w:rsidRPr="00B47339">
              <w:rPr>
                <w:rStyle w:val="CharStyle11"/>
              </w:rPr>
              <w:t>Эмоционально- личностное развитие</w:t>
            </w:r>
            <w:r>
              <w:rPr>
                <w:rStyle w:val="CharStyle11"/>
              </w:rPr>
              <w:t>, познавательное развитие</w:t>
            </w:r>
          </w:p>
        </w:tc>
        <w:tc>
          <w:tcPr>
            <w:tcW w:w="1701" w:type="dxa"/>
          </w:tcPr>
          <w:p w14:paraId="1F181BB4" w14:textId="77777777" w:rsidR="00B515AC" w:rsidRPr="00CF372B" w:rsidRDefault="00B515AC" w:rsidP="00B515AC">
            <w:pPr>
              <w:jc w:val="center"/>
              <w:rPr>
                <w:rStyle w:val="CharStyle4"/>
                <w:rFonts w:eastAsiaTheme="minorHAnsi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14:paraId="03EF4506" w14:textId="77777777" w:rsidR="00B515AC" w:rsidRPr="00CF372B" w:rsidRDefault="00B515AC" w:rsidP="00B515AC">
            <w:pPr>
              <w:jc w:val="center"/>
              <w:rPr>
                <w:rStyle w:val="CharStyle4"/>
                <w:rFonts w:eastAsiaTheme="minorHAnsi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14:paraId="7AEB91D1" w14:textId="74A54905" w:rsidR="00B515AC" w:rsidRPr="00CF372B" w:rsidRDefault="00B515AC" w:rsidP="00B515AC">
            <w:pPr>
              <w:jc w:val="center"/>
              <w:rPr>
                <w:rStyle w:val="CharStyle4"/>
                <w:rFonts w:eastAsiaTheme="minorHAnsi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</w:tcPr>
          <w:p w14:paraId="2A64E638" w14:textId="344F4BB6" w:rsidR="00B515AC" w:rsidRPr="00CF372B" w:rsidRDefault="00B515AC" w:rsidP="00B515AC">
            <w:pPr>
              <w:jc w:val="center"/>
              <w:rPr>
                <w:rStyle w:val="CharStyle4"/>
                <w:rFonts w:eastAsiaTheme="minorHAnsi"/>
                <w:b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14:paraId="7BE0C237" w14:textId="77777777" w:rsidR="00B515AC" w:rsidRPr="00CF372B" w:rsidRDefault="00B515AC" w:rsidP="00B515AC">
            <w:pPr>
              <w:jc w:val="center"/>
              <w:rPr>
                <w:rStyle w:val="CharStyle4"/>
                <w:rFonts w:eastAsiaTheme="minorHAnsi"/>
                <w:b w:val="0"/>
                <w:sz w:val="22"/>
                <w:szCs w:val="22"/>
                <w:lang w:eastAsia="ru-RU"/>
              </w:rPr>
            </w:pPr>
            <w:r w:rsidRPr="00CF372B">
              <w:rPr>
                <w:rStyle w:val="CharStyle4"/>
                <w:rFonts w:eastAsiaTheme="minorHAnsi"/>
                <w:b w:val="0"/>
                <w:sz w:val="22"/>
                <w:szCs w:val="22"/>
                <w:lang w:eastAsia="ru-RU"/>
              </w:rPr>
              <w:t>1 психолог</w:t>
            </w:r>
          </w:p>
        </w:tc>
        <w:tc>
          <w:tcPr>
            <w:tcW w:w="1276" w:type="dxa"/>
          </w:tcPr>
          <w:p w14:paraId="6189ED5A" w14:textId="15EECCBC" w:rsidR="00B515AC" w:rsidRPr="00CF372B" w:rsidRDefault="00B515AC" w:rsidP="00B515AC">
            <w:pPr>
              <w:jc w:val="center"/>
              <w:rPr>
                <w:rStyle w:val="CharStyle4"/>
                <w:rFonts w:eastAsiaTheme="minorHAnsi"/>
                <w:b w:val="0"/>
                <w:sz w:val="22"/>
                <w:szCs w:val="22"/>
                <w:lang w:eastAsia="ru-RU"/>
              </w:rPr>
            </w:pPr>
            <w:r w:rsidRPr="00CF372B">
              <w:rPr>
                <w:rStyle w:val="CharStyle4"/>
                <w:rFonts w:eastAsiaTheme="minorHAnsi"/>
                <w:b w:val="0"/>
                <w:sz w:val="22"/>
                <w:szCs w:val="22"/>
                <w:lang w:eastAsia="ru-RU"/>
              </w:rPr>
              <w:t>1 психолог</w:t>
            </w:r>
          </w:p>
        </w:tc>
      </w:tr>
      <w:tr w:rsidR="00B515AC" w14:paraId="2956217A" w14:textId="036373CF" w:rsidTr="00B515AC">
        <w:tc>
          <w:tcPr>
            <w:tcW w:w="2263" w:type="dxa"/>
          </w:tcPr>
          <w:p w14:paraId="078F8D66" w14:textId="2B669373" w:rsidR="00B515AC" w:rsidRPr="00B47339" w:rsidRDefault="00B515AC" w:rsidP="00B515AC">
            <w:pPr>
              <w:jc w:val="center"/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</w:pPr>
            <w:r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  <w:t>Развитие речи</w:t>
            </w:r>
          </w:p>
        </w:tc>
        <w:tc>
          <w:tcPr>
            <w:tcW w:w="3261" w:type="dxa"/>
          </w:tcPr>
          <w:p w14:paraId="2930257F" w14:textId="1EA28BA9" w:rsidR="00B515AC" w:rsidRPr="00B47339" w:rsidRDefault="00B515AC" w:rsidP="00B515AC">
            <w:pPr>
              <w:pStyle w:val="Style25"/>
              <w:spacing w:line="240" w:lineRule="auto"/>
              <w:jc w:val="left"/>
              <w:rPr>
                <w:sz w:val="22"/>
                <w:szCs w:val="22"/>
              </w:rPr>
            </w:pPr>
            <w:r w:rsidRPr="00B47339">
              <w:rPr>
                <w:rStyle w:val="CharStyle11"/>
              </w:rPr>
              <w:t>Развитие речи. О</w:t>
            </w:r>
            <w:r>
              <w:rPr>
                <w:rStyle w:val="CharStyle11"/>
              </w:rPr>
              <w:t>сновы</w:t>
            </w:r>
            <w:r w:rsidRPr="00B47339">
              <w:rPr>
                <w:rStyle w:val="CharStyle11"/>
              </w:rPr>
              <w:t xml:space="preserve"> гра</w:t>
            </w:r>
            <w:r>
              <w:rPr>
                <w:rStyle w:val="CharStyle11"/>
              </w:rPr>
              <w:t>мотности</w:t>
            </w:r>
          </w:p>
        </w:tc>
        <w:tc>
          <w:tcPr>
            <w:tcW w:w="1701" w:type="dxa"/>
          </w:tcPr>
          <w:p w14:paraId="371B4FC1" w14:textId="77777777" w:rsidR="00B515AC" w:rsidRPr="00CF372B" w:rsidRDefault="00B515AC" w:rsidP="00B515AC">
            <w:pPr>
              <w:jc w:val="center"/>
              <w:rPr>
                <w:rStyle w:val="CharStyle4"/>
                <w:rFonts w:eastAsiaTheme="minorHAnsi"/>
                <w:b w:val="0"/>
                <w:sz w:val="22"/>
                <w:szCs w:val="22"/>
                <w:lang w:eastAsia="ru-RU"/>
              </w:rPr>
            </w:pPr>
            <w:r w:rsidRPr="00CF372B">
              <w:rPr>
                <w:rStyle w:val="CharStyle4"/>
                <w:rFonts w:eastAsiaTheme="minorHAnsi"/>
                <w:b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</w:tcPr>
          <w:p w14:paraId="2A644EAC" w14:textId="3042EA77" w:rsidR="00B515AC" w:rsidRPr="00CF372B" w:rsidRDefault="00B515AC" w:rsidP="00B515AC">
            <w:pPr>
              <w:jc w:val="center"/>
              <w:rPr>
                <w:rStyle w:val="CharStyle4"/>
                <w:rFonts w:eastAsiaTheme="minorHAnsi"/>
                <w:b w:val="0"/>
                <w:sz w:val="22"/>
                <w:szCs w:val="22"/>
                <w:lang w:eastAsia="ru-RU"/>
              </w:rPr>
            </w:pPr>
            <w:r>
              <w:rPr>
                <w:rStyle w:val="CharStyle4"/>
                <w:rFonts w:eastAsiaTheme="minorHAnsi"/>
                <w:b w:val="0"/>
                <w:sz w:val="22"/>
                <w:szCs w:val="22"/>
                <w:lang w:eastAsia="ru-RU"/>
              </w:rPr>
              <w:t xml:space="preserve">1/ </w:t>
            </w:r>
            <w:r w:rsidRPr="00B515AC">
              <w:rPr>
                <w:rStyle w:val="CharStyle4"/>
                <w:rFonts w:eastAsiaTheme="minorHAnsi"/>
                <w:b w:val="0"/>
                <w:color w:val="FF0000"/>
                <w:sz w:val="22"/>
                <w:szCs w:val="22"/>
                <w:lang w:eastAsia="ru-RU"/>
              </w:rPr>
              <w:t>2 логопед</w:t>
            </w:r>
          </w:p>
        </w:tc>
        <w:tc>
          <w:tcPr>
            <w:tcW w:w="1559" w:type="dxa"/>
          </w:tcPr>
          <w:p w14:paraId="2DCF780E" w14:textId="0D37A291" w:rsidR="00B515AC" w:rsidRPr="00CF372B" w:rsidRDefault="00B515AC" w:rsidP="00B515AC">
            <w:pPr>
              <w:jc w:val="center"/>
              <w:rPr>
                <w:rStyle w:val="CharStyle4"/>
                <w:rFonts w:eastAsiaTheme="minorHAnsi"/>
                <w:b w:val="0"/>
                <w:sz w:val="22"/>
                <w:szCs w:val="22"/>
                <w:lang w:eastAsia="ru-RU"/>
              </w:rPr>
            </w:pPr>
            <w:r w:rsidRPr="00CF372B">
              <w:rPr>
                <w:rStyle w:val="CharStyle4"/>
                <w:rFonts w:eastAsiaTheme="minorHAnsi"/>
                <w:b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701" w:type="dxa"/>
          </w:tcPr>
          <w:p w14:paraId="50C5B1C3" w14:textId="19A1EBC1" w:rsidR="00B515AC" w:rsidRPr="00CF372B" w:rsidRDefault="00B515AC" w:rsidP="00B515AC">
            <w:pPr>
              <w:jc w:val="center"/>
              <w:rPr>
                <w:rStyle w:val="CharStyle4"/>
                <w:rFonts w:eastAsiaTheme="minorHAnsi"/>
                <w:b w:val="0"/>
                <w:sz w:val="22"/>
                <w:szCs w:val="22"/>
                <w:lang w:eastAsia="ru-RU"/>
              </w:rPr>
            </w:pPr>
            <w:r w:rsidRPr="00CF372B">
              <w:rPr>
                <w:rStyle w:val="CharStyle4"/>
                <w:rFonts w:eastAsiaTheme="minorHAnsi"/>
                <w:b w:val="0"/>
                <w:sz w:val="22"/>
                <w:szCs w:val="22"/>
                <w:lang w:eastAsia="ru-RU"/>
              </w:rPr>
              <w:t>2</w:t>
            </w:r>
            <w:r w:rsidRPr="00CF372B">
              <w:rPr>
                <w:rStyle w:val="CharStyle7"/>
                <w:rFonts w:eastAsiaTheme="minorHAnsi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14:paraId="4B4175EF" w14:textId="73DE15F7" w:rsidR="00B515AC" w:rsidRPr="00CF372B" w:rsidRDefault="00B515AC" w:rsidP="00B515AC">
            <w:pPr>
              <w:jc w:val="center"/>
              <w:rPr>
                <w:rStyle w:val="CharStyle4"/>
                <w:rFonts w:eastAsiaTheme="minorHAnsi"/>
                <w:b w:val="0"/>
                <w:sz w:val="22"/>
                <w:szCs w:val="22"/>
                <w:lang w:eastAsia="ru-RU"/>
              </w:rPr>
            </w:pPr>
            <w:r w:rsidRPr="00CF372B">
              <w:rPr>
                <w:rStyle w:val="CharStyle4"/>
                <w:rFonts w:eastAsiaTheme="minorHAnsi"/>
                <w:b w:val="0"/>
                <w:sz w:val="22"/>
                <w:szCs w:val="22"/>
                <w:lang w:eastAsia="ru-RU"/>
              </w:rPr>
              <w:t>2</w:t>
            </w:r>
            <w:r w:rsidRPr="00CF372B">
              <w:rPr>
                <w:rStyle w:val="CharStyle7"/>
                <w:rFonts w:eastAsiaTheme="minorHAnsi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14:paraId="195E8513" w14:textId="6FD7EEBC" w:rsidR="00B515AC" w:rsidRPr="00CF372B" w:rsidRDefault="00B515AC" w:rsidP="00B515AC">
            <w:pPr>
              <w:jc w:val="center"/>
              <w:rPr>
                <w:rStyle w:val="CharStyle4"/>
                <w:rFonts w:eastAsiaTheme="minorHAnsi"/>
                <w:b w:val="0"/>
                <w:sz w:val="22"/>
                <w:szCs w:val="22"/>
                <w:lang w:eastAsia="ru-RU"/>
              </w:rPr>
            </w:pPr>
            <w:r w:rsidRPr="00CF372B">
              <w:rPr>
                <w:rStyle w:val="CharStyle4"/>
                <w:rFonts w:eastAsiaTheme="minorHAnsi"/>
                <w:b w:val="0"/>
                <w:sz w:val="22"/>
                <w:szCs w:val="22"/>
                <w:lang w:eastAsia="ru-RU"/>
              </w:rPr>
              <w:t>2</w:t>
            </w:r>
            <w:r>
              <w:rPr>
                <w:rStyle w:val="CharStyle4"/>
                <w:rFonts w:eastAsiaTheme="minorHAnsi"/>
                <w:b w:val="0"/>
                <w:sz w:val="22"/>
                <w:szCs w:val="22"/>
                <w:lang w:eastAsia="ru-RU"/>
              </w:rPr>
              <w:t xml:space="preserve">/ </w:t>
            </w:r>
            <w:r w:rsidRPr="00B515AC">
              <w:rPr>
                <w:rStyle w:val="CharStyle4"/>
                <w:rFonts w:eastAsiaTheme="minorHAnsi"/>
                <w:b w:val="0"/>
                <w:color w:val="FF0000"/>
                <w:sz w:val="22"/>
                <w:szCs w:val="22"/>
                <w:lang w:eastAsia="ru-RU"/>
              </w:rPr>
              <w:t>2 логопед</w:t>
            </w:r>
            <w:r w:rsidRPr="00B515AC">
              <w:rPr>
                <w:rStyle w:val="CharStyle7"/>
                <w:rFonts w:eastAsiaTheme="minorHAnsi"/>
                <w:color w:val="FF0000"/>
                <w:sz w:val="22"/>
                <w:szCs w:val="22"/>
                <w:lang w:eastAsia="ru-RU"/>
              </w:rPr>
              <w:t xml:space="preserve"> </w:t>
            </w:r>
          </w:p>
        </w:tc>
      </w:tr>
      <w:tr w:rsidR="00B515AC" w14:paraId="74D395D5" w14:textId="5A23D835" w:rsidTr="00B515AC">
        <w:tc>
          <w:tcPr>
            <w:tcW w:w="2263" w:type="dxa"/>
          </w:tcPr>
          <w:p w14:paraId="684EFC04" w14:textId="77777777" w:rsidR="00B515AC" w:rsidRPr="00B47339" w:rsidRDefault="00B515AC" w:rsidP="00B515AC">
            <w:pPr>
              <w:jc w:val="center"/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</w:pPr>
          </w:p>
        </w:tc>
        <w:tc>
          <w:tcPr>
            <w:tcW w:w="3261" w:type="dxa"/>
          </w:tcPr>
          <w:p w14:paraId="39271639" w14:textId="77777777" w:rsidR="00B515AC" w:rsidRPr="00B47339" w:rsidRDefault="00B515AC" w:rsidP="00B515AC">
            <w:pPr>
              <w:pStyle w:val="Style25"/>
              <w:spacing w:line="240" w:lineRule="auto"/>
              <w:jc w:val="left"/>
              <w:rPr>
                <w:rStyle w:val="CharStyle11"/>
              </w:rPr>
            </w:pPr>
            <w:r>
              <w:rPr>
                <w:rStyle w:val="CharStyle11"/>
              </w:rPr>
              <w:t xml:space="preserve">Итого </w:t>
            </w:r>
          </w:p>
        </w:tc>
        <w:tc>
          <w:tcPr>
            <w:tcW w:w="1701" w:type="dxa"/>
          </w:tcPr>
          <w:p w14:paraId="2B8C4A59" w14:textId="57E556FA" w:rsidR="00B515AC" w:rsidRPr="00CF372B" w:rsidRDefault="00B515AC" w:rsidP="00B515AC">
            <w:pPr>
              <w:jc w:val="center"/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</w:pPr>
            <w:r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  <w:t>3/ 45 мин</w:t>
            </w:r>
          </w:p>
        </w:tc>
        <w:tc>
          <w:tcPr>
            <w:tcW w:w="1559" w:type="dxa"/>
          </w:tcPr>
          <w:p w14:paraId="39DCFAFC" w14:textId="04E1DB16" w:rsidR="00B515AC" w:rsidRDefault="00EA3E74" w:rsidP="00B515AC">
            <w:pPr>
              <w:jc w:val="center"/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</w:pPr>
            <w:r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  <w:t>5</w:t>
            </w:r>
            <w:r w:rsidR="00B515AC"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  <w:t xml:space="preserve">/ </w:t>
            </w:r>
            <w:r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  <w:t>100</w:t>
            </w:r>
            <w:r w:rsidR="00B515AC"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  <w:t xml:space="preserve"> мин</w:t>
            </w:r>
          </w:p>
        </w:tc>
        <w:tc>
          <w:tcPr>
            <w:tcW w:w="1559" w:type="dxa"/>
          </w:tcPr>
          <w:p w14:paraId="400CF04E" w14:textId="652AE696" w:rsidR="00B515AC" w:rsidRPr="00B47339" w:rsidRDefault="00B515AC" w:rsidP="00B515AC">
            <w:pPr>
              <w:jc w:val="center"/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</w:pPr>
            <w:r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  <w:t>3/ 60 мин</w:t>
            </w:r>
          </w:p>
        </w:tc>
        <w:tc>
          <w:tcPr>
            <w:tcW w:w="1701" w:type="dxa"/>
          </w:tcPr>
          <w:p w14:paraId="7D0356D6" w14:textId="059F9190" w:rsidR="00B515AC" w:rsidRPr="00CF372B" w:rsidRDefault="00B515AC" w:rsidP="00B515AC">
            <w:pPr>
              <w:jc w:val="center"/>
              <w:rPr>
                <w:rStyle w:val="CharStyle11"/>
                <w:rFonts w:eastAsiaTheme="minorHAnsi"/>
                <w:b/>
                <w:lang w:eastAsia="ru-RU"/>
              </w:rPr>
            </w:pPr>
            <w:r>
              <w:rPr>
                <w:rStyle w:val="CharStyle11"/>
                <w:rFonts w:eastAsiaTheme="minorHAnsi"/>
                <w:b/>
                <w:lang w:eastAsia="ru-RU"/>
              </w:rPr>
              <w:t>4</w:t>
            </w:r>
            <w:r w:rsidRPr="00CF372B">
              <w:rPr>
                <w:rStyle w:val="CharStyle11"/>
                <w:rFonts w:eastAsiaTheme="minorHAnsi"/>
                <w:b/>
                <w:lang w:eastAsia="ru-RU"/>
              </w:rPr>
              <w:t>/</w:t>
            </w:r>
            <w:r>
              <w:rPr>
                <w:rStyle w:val="CharStyle11"/>
                <w:rFonts w:eastAsiaTheme="minorHAnsi"/>
                <w:b/>
                <w:lang w:eastAsia="ru-RU"/>
              </w:rPr>
              <w:t>100</w:t>
            </w:r>
            <w:r w:rsidRPr="00CF372B">
              <w:rPr>
                <w:rStyle w:val="CharStyle11"/>
                <w:rFonts w:eastAsiaTheme="minorHAnsi"/>
                <w:b/>
                <w:lang w:eastAsia="ru-RU"/>
              </w:rPr>
              <w:t xml:space="preserve"> мин</w:t>
            </w:r>
          </w:p>
        </w:tc>
        <w:tc>
          <w:tcPr>
            <w:tcW w:w="1559" w:type="dxa"/>
          </w:tcPr>
          <w:p w14:paraId="04275AD0" w14:textId="52201F95" w:rsidR="00B515AC" w:rsidRPr="00B47339" w:rsidRDefault="00B515AC" w:rsidP="00B515AC">
            <w:pPr>
              <w:jc w:val="center"/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</w:pPr>
            <w:r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  <w:t>6/180 мин</w:t>
            </w:r>
          </w:p>
        </w:tc>
        <w:tc>
          <w:tcPr>
            <w:tcW w:w="1276" w:type="dxa"/>
          </w:tcPr>
          <w:p w14:paraId="2C2A4CD6" w14:textId="68DE62D1" w:rsidR="00B515AC" w:rsidRDefault="00EA3E74" w:rsidP="00B515AC">
            <w:pPr>
              <w:jc w:val="center"/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</w:pPr>
            <w:r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  <w:t>8</w:t>
            </w:r>
            <w:r w:rsidR="00B515AC"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  <w:t>/</w:t>
            </w:r>
            <w:r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  <w:t>240</w:t>
            </w:r>
            <w:r w:rsidR="00B515AC"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  <w:t xml:space="preserve"> мин</w:t>
            </w:r>
          </w:p>
        </w:tc>
      </w:tr>
      <w:tr w:rsidR="00EA3E74" w14:paraId="61BCA1FD" w14:textId="6DD27093" w:rsidTr="00B515AC">
        <w:tc>
          <w:tcPr>
            <w:tcW w:w="2263" w:type="dxa"/>
            <w:vMerge w:val="restart"/>
          </w:tcPr>
          <w:p w14:paraId="7427F606" w14:textId="77777777" w:rsidR="00EA3E74" w:rsidRPr="00B47339" w:rsidRDefault="00EA3E74" w:rsidP="00EA3E74">
            <w:pPr>
              <w:ind w:left="-120"/>
              <w:jc w:val="center"/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</w:pPr>
            <w:r w:rsidRPr="00B47339">
              <w:rPr>
                <w:rStyle w:val="CharStyle10"/>
                <w:rFonts w:eastAsiaTheme="minorHAnsi"/>
                <w:lang w:eastAsia="ru-RU"/>
              </w:rPr>
              <w:t>Художественно-эстетическое</w:t>
            </w:r>
          </w:p>
        </w:tc>
        <w:tc>
          <w:tcPr>
            <w:tcW w:w="3261" w:type="dxa"/>
          </w:tcPr>
          <w:p w14:paraId="3C1648E1" w14:textId="3972AB8D" w:rsidR="00EA3E74" w:rsidRPr="00B47339" w:rsidRDefault="00EA3E74" w:rsidP="00EA3E74">
            <w:pPr>
              <w:pStyle w:val="Style156"/>
              <w:spacing w:line="250" w:lineRule="exact"/>
              <w:ind w:right="2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</w:t>
            </w:r>
          </w:p>
        </w:tc>
        <w:tc>
          <w:tcPr>
            <w:tcW w:w="1701" w:type="dxa"/>
          </w:tcPr>
          <w:p w14:paraId="3DF6AD97" w14:textId="77777777" w:rsidR="00EA3E74" w:rsidRPr="00CF372B" w:rsidRDefault="00EA3E74" w:rsidP="00EA3E74">
            <w:pPr>
              <w:jc w:val="center"/>
              <w:rPr>
                <w:rStyle w:val="CharStyle4"/>
                <w:rFonts w:eastAsiaTheme="minorHAnsi"/>
                <w:b w:val="0"/>
                <w:sz w:val="22"/>
                <w:szCs w:val="22"/>
                <w:lang w:eastAsia="ru-RU"/>
              </w:rPr>
            </w:pPr>
            <w:r w:rsidRPr="00CF372B">
              <w:rPr>
                <w:rStyle w:val="CharStyle4"/>
                <w:rFonts w:eastAsiaTheme="minorHAnsi"/>
                <w:b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559" w:type="dxa"/>
          </w:tcPr>
          <w:p w14:paraId="164418A5" w14:textId="733002B1" w:rsidR="00EA3E74" w:rsidRPr="00CF372B" w:rsidRDefault="00EA3E74" w:rsidP="00EA3E74">
            <w:pPr>
              <w:jc w:val="center"/>
              <w:rPr>
                <w:rStyle w:val="CharStyle4"/>
                <w:rFonts w:eastAsiaTheme="minorHAnsi"/>
                <w:b w:val="0"/>
                <w:sz w:val="22"/>
                <w:szCs w:val="22"/>
                <w:lang w:eastAsia="ru-RU"/>
              </w:rPr>
            </w:pPr>
            <w:r w:rsidRPr="00CF372B">
              <w:rPr>
                <w:rStyle w:val="CharStyle4"/>
                <w:rFonts w:eastAsiaTheme="minorHAnsi"/>
                <w:b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559" w:type="dxa"/>
          </w:tcPr>
          <w:p w14:paraId="3B6E4921" w14:textId="6D955E00" w:rsidR="00EA3E74" w:rsidRPr="00CF372B" w:rsidRDefault="00EA3E74" w:rsidP="00EA3E74">
            <w:pPr>
              <w:jc w:val="center"/>
              <w:rPr>
                <w:rStyle w:val="CharStyle4"/>
                <w:rFonts w:eastAsiaTheme="minorHAnsi"/>
                <w:b w:val="0"/>
                <w:sz w:val="22"/>
                <w:szCs w:val="22"/>
                <w:lang w:eastAsia="ru-RU"/>
              </w:rPr>
            </w:pPr>
            <w:r w:rsidRPr="00CF372B">
              <w:rPr>
                <w:rStyle w:val="CharStyle4"/>
                <w:rFonts w:eastAsiaTheme="minorHAnsi"/>
                <w:b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701" w:type="dxa"/>
          </w:tcPr>
          <w:p w14:paraId="22445B0D" w14:textId="77777777" w:rsidR="00EA3E74" w:rsidRPr="00CF372B" w:rsidRDefault="00EA3E74" w:rsidP="00EA3E74">
            <w:pPr>
              <w:pStyle w:val="Style316"/>
              <w:ind w:left="53"/>
              <w:jc w:val="center"/>
              <w:rPr>
                <w:sz w:val="22"/>
                <w:szCs w:val="22"/>
              </w:rPr>
            </w:pPr>
            <w:r w:rsidRPr="00CF372B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14:paraId="3365C17D" w14:textId="77777777" w:rsidR="00EA3E74" w:rsidRPr="00CF372B" w:rsidRDefault="00EA3E74" w:rsidP="00EA3E74">
            <w:pPr>
              <w:jc w:val="center"/>
              <w:rPr>
                <w:rStyle w:val="CharStyle4"/>
                <w:rFonts w:eastAsiaTheme="minorHAnsi"/>
                <w:b w:val="0"/>
                <w:sz w:val="22"/>
                <w:szCs w:val="22"/>
                <w:lang w:eastAsia="ru-RU"/>
              </w:rPr>
            </w:pPr>
            <w:r w:rsidRPr="00CF372B">
              <w:rPr>
                <w:rStyle w:val="CharStyle4"/>
                <w:rFonts w:eastAsiaTheme="minorHAnsi"/>
                <w:b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76" w:type="dxa"/>
          </w:tcPr>
          <w:p w14:paraId="3D35B881" w14:textId="4584F882" w:rsidR="00EA3E74" w:rsidRPr="00CF372B" w:rsidRDefault="00EA3E74" w:rsidP="00EA3E74">
            <w:pPr>
              <w:jc w:val="center"/>
              <w:rPr>
                <w:rStyle w:val="CharStyle4"/>
                <w:rFonts w:eastAsiaTheme="minorHAnsi"/>
                <w:b w:val="0"/>
                <w:sz w:val="22"/>
                <w:szCs w:val="22"/>
                <w:lang w:eastAsia="ru-RU"/>
              </w:rPr>
            </w:pPr>
            <w:r w:rsidRPr="00CF372B">
              <w:rPr>
                <w:rStyle w:val="CharStyle4"/>
                <w:rFonts w:eastAsiaTheme="minorHAnsi"/>
                <w:b w:val="0"/>
                <w:sz w:val="22"/>
                <w:szCs w:val="22"/>
                <w:lang w:eastAsia="ru-RU"/>
              </w:rPr>
              <w:t>2</w:t>
            </w:r>
          </w:p>
        </w:tc>
      </w:tr>
      <w:tr w:rsidR="00EA3E74" w14:paraId="2D9E148C" w14:textId="50F40581" w:rsidTr="00B515AC">
        <w:tc>
          <w:tcPr>
            <w:tcW w:w="2263" w:type="dxa"/>
            <w:vMerge/>
          </w:tcPr>
          <w:p w14:paraId="1C9F4EFD" w14:textId="77777777" w:rsidR="00EA3E74" w:rsidRPr="00B47339" w:rsidRDefault="00EA3E74" w:rsidP="00EA3E74">
            <w:pPr>
              <w:jc w:val="center"/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</w:pPr>
          </w:p>
        </w:tc>
        <w:tc>
          <w:tcPr>
            <w:tcW w:w="3261" w:type="dxa"/>
          </w:tcPr>
          <w:p w14:paraId="26A5FEDA" w14:textId="77777777" w:rsidR="00EA3E74" w:rsidRPr="00B47339" w:rsidRDefault="00EA3E74" w:rsidP="00EA3E74">
            <w:pPr>
              <w:pStyle w:val="Style156"/>
              <w:spacing w:line="240" w:lineRule="auto"/>
              <w:rPr>
                <w:sz w:val="22"/>
                <w:szCs w:val="22"/>
              </w:rPr>
            </w:pPr>
            <w:r w:rsidRPr="00B47339">
              <w:rPr>
                <w:rStyle w:val="CharStyle11"/>
              </w:rPr>
              <w:t>Рисование</w:t>
            </w:r>
          </w:p>
        </w:tc>
        <w:tc>
          <w:tcPr>
            <w:tcW w:w="1701" w:type="dxa"/>
          </w:tcPr>
          <w:p w14:paraId="492EBAD9" w14:textId="77777777" w:rsidR="00EA3E74" w:rsidRPr="00CF372B" w:rsidRDefault="00EA3E74" w:rsidP="00EA3E74">
            <w:pPr>
              <w:jc w:val="center"/>
              <w:rPr>
                <w:rStyle w:val="CharStyle4"/>
                <w:rFonts w:eastAsiaTheme="minorHAnsi"/>
                <w:b w:val="0"/>
                <w:sz w:val="22"/>
                <w:szCs w:val="22"/>
                <w:lang w:eastAsia="ru-RU"/>
              </w:rPr>
            </w:pPr>
            <w:r w:rsidRPr="00CF372B">
              <w:rPr>
                <w:rStyle w:val="CharStyle4"/>
                <w:rFonts w:eastAsiaTheme="minorHAnsi"/>
                <w:b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</w:tcPr>
          <w:p w14:paraId="2E93D13C" w14:textId="13E4260E" w:rsidR="00EA3E74" w:rsidRPr="00CF372B" w:rsidRDefault="00EA3E74" w:rsidP="00EA3E74">
            <w:pPr>
              <w:jc w:val="center"/>
              <w:rPr>
                <w:rStyle w:val="CharStyle4"/>
                <w:rFonts w:eastAsiaTheme="minorHAnsi"/>
                <w:b w:val="0"/>
                <w:sz w:val="22"/>
                <w:szCs w:val="22"/>
                <w:lang w:eastAsia="ru-RU"/>
              </w:rPr>
            </w:pPr>
            <w:r w:rsidRPr="00CF372B">
              <w:rPr>
                <w:rStyle w:val="CharStyle4"/>
                <w:rFonts w:eastAsiaTheme="minorHAnsi"/>
                <w:b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</w:tcPr>
          <w:p w14:paraId="20C305E1" w14:textId="4D72221F" w:rsidR="00EA3E74" w:rsidRPr="00CF372B" w:rsidRDefault="00EA3E74" w:rsidP="00EA3E74">
            <w:pPr>
              <w:jc w:val="center"/>
              <w:rPr>
                <w:rStyle w:val="CharStyle4"/>
                <w:rFonts w:eastAsiaTheme="minorHAnsi"/>
                <w:b w:val="0"/>
                <w:sz w:val="22"/>
                <w:szCs w:val="22"/>
                <w:lang w:eastAsia="ru-RU"/>
              </w:rPr>
            </w:pPr>
            <w:r w:rsidRPr="00CF372B">
              <w:rPr>
                <w:rStyle w:val="CharStyle4"/>
                <w:rFonts w:eastAsiaTheme="minorHAnsi"/>
                <w:b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701" w:type="dxa"/>
          </w:tcPr>
          <w:p w14:paraId="4EBD8EFA" w14:textId="7F90FA77" w:rsidR="00EA3E74" w:rsidRPr="00CF372B" w:rsidRDefault="00EA3E74" w:rsidP="00EA3E74">
            <w:pPr>
              <w:pStyle w:val="Style324"/>
              <w:spacing w:line="230" w:lineRule="exact"/>
              <w:ind w:left="38" w:right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14:paraId="5922F857" w14:textId="40F33809" w:rsidR="00EA3E74" w:rsidRPr="00CF372B" w:rsidRDefault="00EA3E74" w:rsidP="00EA3E74">
            <w:pPr>
              <w:jc w:val="center"/>
              <w:rPr>
                <w:rStyle w:val="CharStyle4"/>
                <w:rFonts w:eastAsiaTheme="minorHAnsi"/>
                <w:b w:val="0"/>
                <w:sz w:val="22"/>
                <w:szCs w:val="22"/>
                <w:lang w:eastAsia="ru-RU"/>
              </w:rPr>
            </w:pPr>
            <w:r>
              <w:rPr>
                <w:rStyle w:val="CharStyle4"/>
                <w:rFonts w:eastAsiaTheme="minorHAnsi"/>
                <w:b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76" w:type="dxa"/>
          </w:tcPr>
          <w:p w14:paraId="3C83FB22" w14:textId="193E5B3C" w:rsidR="00EA3E74" w:rsidRDefault="00EA3E74" w:rsidP="00EA3E74">
            <w:pPr>
              <w:jc w:val="center"/>
              <w:rPr>
                <w:rStyle w:val="CharStyle4"/>
                <w:rFonts w:eastAsiaTheme="minorHAnsi"/>
                <w:b w:val="0"/>
                <w:sz w:val="22"/>
                <w:szCs w:val="22"/>
                <w:lang w:eastAsia="ru-RU"/>
              </w:rPr>
            </w:pPr>
            <w:r>
              <w:rPr>
                <w:rStyle w:val="CharStyle4"/>
                <w:rFonts w:eastAsiaTheme="minorHAnsi"/>
                <w:b w:val="0"/>
                <w:sz w:val="22"/>
                <w:szCs w:val="22"/>
                <w:lang w:eastAsia="ru-RU"/>
              </w:rPr>
              <w:t>2</w:t>
            </w:r>
          </w:p>
        </w:tc>
      </w:tr>
      <w:tr w:rsidR="00EA3E74" w14:paraId="7AA105BB" w14:textId="2E4615F4" w:rsidTr="00B515AC">
        <w:tc>
          <w:tcPr>
            <w:tcW w:w="2263" w:type="dxa"/>
            <w:vMerge/>
          </w:tcPr>
          <w:p w14:paraId="429901A8" w14:textId="77777777" w:rsidR="00EA3E74" w:rsidRPr="00B47339" w:rsidRDefault="00EA3E74" w:rsidP="00EA3E74">
            <w:pPr>
              <w:jc w:val="center"/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</w:pPr>
          </w:p>
        </w:tc>
        <w:tc>
          <w:tcPr>
            <w:tcW w:w="3261" w:type="dxa"/>
          </w:tcPr>
          <w:p w14:paraId="02E15E54" w14:textId="1955DF55" w:rsidR="00EA3E74" w:rsidRPr="00B47339" w:rsidRDefault="00EA3E74" w:rsidP="00EA3E74">
            <w:pPr>
              <w:pStyle w:val="Style156"/>
              <w:spacing w:line="240" w:lineRule="auto"/>
              <w:rPr>
                <w:sz w:val="22"/>
                <w:szCs w:val="22"/>
              </w:rPr>
            </w:pPr>
            <w:r w:rsidRPr="00B47339">
              <w:rPr>
                <w:rStyle w:val="CharStyle11"/>
              </w:rPr>
              <w:t xml:space="preserve">Лепка </w:t>
            </w:r>
            <w:r>
              <w:rPr>
                <w:rStyle w:val="CharStyle11"/>
              </w:rPr>
              <w:t>/</w:t>
            </w:r>
            <w:r w:rsidRPr="00B47339">
              <w:rPr>
                <w:rStyle w:val="CharStyle11"/>
              </w:rPr>
              <w:t>Аппликация</w:t>
            </w:r>
            <w:r>
              <w:rPr>
                <w:rStyle w:val="CharStyle11"/>
              </w:rPr>
              <w:t>/ Ручной труд</w:t>
            </w:r>
          </w:p>
        </w:tc>
        <w:tc>
          <w:tcPr>
            <w:tcW w:w="1701" w:type="dxa"/>
          </w:tcPr>
          <w:p w14:paraId="1AEC7D42" w14:textId="1E59AECF" w:rsidR="00EA3E74" w:rsidRPr="004D7DA5" w:rsidRDefault="00EA3E74" w:rsidP="00EA3E74">
            <w:pPr>
              <w:jc w:val="center"/>
              <w:rPr>
                <w:rStyle w:val="CharStyle4"/>
                <w:rFonts w:eastAsiaTheme="minorHAnsi"/>
                <w:b w:val="0"/>
                <w:sz w:val="22"/>
                <w:szCs w:val="22"/>
                <w:lang w:eastAsia="ru-RU"/>
              </w:rPr>
            </w:pPr>
            <w:r w:rsidRPr="004D7DA5">
              <w:rPr>
                <w:rStyle w:val="CharStyle4"/>
                <w:rFonts w:eastAsiaTheme="minorHAnsi"/>
                <w:b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</w:tcPr>
          <w:p w14:paraId="50B6C5C4" w14:textId="3294B457" w:rsidR="00EA3E74" w:rsidRPr="004D7DA5" w:rsidRDefault="00EA3E74" w:rsidP="00EA3E7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D7DA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59" w:type="dxa"/>
          </w:tcPr>
          <w:p w14:paraId="7D8DFE0E" w14:textId="77CEB9B1" w:rsidR="00EA3E74" w:rsidRPr="004D7DA5" w:rsidRDefault="00EA3E74" w:rsidP="00EA3E7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D7DA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01" w:type="dxa"/>
          </w:tcPr>
          <w:p w14:paraId="15D9C7D3" w14:textId="025B2390" w:rsidR="00EA3E74" w:rsidRPr="004D7DA5" w:rsidRDefault="00EA3E74" w:rsidP="00EA3E7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D7DA5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59" w:type="dxa"/>
          </w:tcPr>
          <w:p w14:paraId="5ED3B3AE" w14:textId="57852726" w:rsidR="00EA3E74" w:rsidRPr="004D7DA5" w:rsidRDefault="00EA3E74" w:rsidP="00EA3E7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D7DA5">
              <w:rPr>
                <w:rStyle w:val="CharStyle4"/>
                <w:rFonts w:eastAsiaTheme="minorHAnsi"/>
                <w:b w:val="0"/>
                <w:lang w:eastAsia="ru-RU"/>
              </w:rPr>
              <w:t>1</w:t>
            </w:r>
          </w:p>
        </w:tc>
        <w:tc>
          <w:tcPr>
            <w:tcW w:w="1276" w:type="dxa"/>
          </w:tcPr>
          <w:p w14:paraId="51C4F9DF" w14:textId="083ED5A2" w:rsidR="00EA3E74" w:rsidRPr="004D7DA5" w:rsidRDefault="00EA3E74" w:rsidP="00EA3E74">
            <w:pPr>
              <w:jc w:val="center"/>
              <w:rPr>
                <w:rStyle w:val="CharStyle4"/>
                <w:rFonts w:eastAsiaTheme="minorHAnsi"/>
                <w:b w:val="0"/>
                <w:lang w:eastAsia="ru-RU"/>
              </w:rPr>
            </w:pPr>
            <w:r w:rsidRPr="004D7DA5">
              <w:rPr>
                <w:rStyle w:val="CharStyle4"/>
                <w:rFonts w:eastAsiaTheme="minorHAnsi"/>
                <w:b w:val="0"/>
                <w:lang w:eastAsia="ru-RU"/>
              </w:rPr>
              <w:t>1</w:t>
            </w:r>
          </w:p>
        </w:tc>
      </w:tr>
      <w:tr w:rsidR="00EA3E74" w14:paraId="21A43354" w14:textId="0CB2BDC0" w:rsidTr="00B515AC">
        <w:tc>
          <w:tcPr>
            <w:tcW w:w="2263" w:type="dxa"/>
            <w:vMerge/>
          </w:tcPr>
          <w:p w14:paraId="762E2529" w14:textId="77777777" w:rsidR="00EA3E74" w:rsidRPr="00B47339" w:rsidRDefault="00EA3E74" w:rsidP="00EA3E74">
            <w:pPr>
              <w:jc w:val="center"/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</w:pPr>
          </w:p>
        </w:tc>
        <w:tc>
          <w:tcPr>
            <w:tcW w:w="3261" w:type="dxa"/>
          </w:tcPr>
          <w:p w14:paraId="63549785" w14:textId="41FB140F" w:rsidR="00EA3E74" w:rsidRPr="00B47339" w:rsidRDefault="00EA3E74" w:rsidP="00EA3E74">
            <w:pPr>
              <w:pStyle w:val="Style156"/>
              <w:spacing w:line="240" w:lineRule="auto"/>
              <w:rPr>
                <w:rStyle w:val="CharStyle11"/>
              </w:rPr>
            </w:pPr>
            <w:r>
              <w:rPr>
                <w:rStyle w:val="CharStyle11"/>
              </w:rPr>
              <w:t>Конструирование/Робототехника</w:t>
            </w:r>
          </w:p>
        </w:tc>
        <w:tc>
          <w:tcPr>
            <w:tcW w:w="1701" w:type="dxa"/>
          </w:tcPr>
          <w:p w14:paraId="3F45AC72" w14:textId="583D5C03" w:rsidR="00EA3E74" w:rsidRPr="004D7DA5" w:rsidRDefault="00EA3E74" w:rsidP="00EA3E74">
            <w:pPr>
              <w:jc w:val="center"/>
              <w:rPr>
                <w:rStyle w:val="CharStyle4"/>
                <w:rFonts w:eastAsiaTheme="minorHAnsi"/>
                <w:b w:val="0"/>
                <w:sz w:val="22"/>
                <w:szCs w:val="22"/>
                <w:lang w:eastAsia="ru-RU"/>
              </w:rPr>
            </w:pPr>
            <w:r>
              <w:rPr>
                <w:rStyle w:val="CharStyle4"/>
                <w:rFonts w:eastAsiaTheme="minorHAnsi"/>
                <w:b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</w:tcPr>
          <w:p w14:paraId="0BA9AD2F" w14:textId="0DD72B80" w:rsidR="00EA3E74" w:rsidRDefault="00EA3E74" w:rsidP="00EA3E7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59" w:type="dxa"/>
          </w:tcPr>
          <w:p w14:paraId="6EF5772A" w14:textId="0ECDE3D2" w:rsidR="00EA3E74" w:rsidRPr="004D7DA5" w:rsidRDefault="00EA3E74" w:rsidP="00EA3E7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701" w:type="dxa"/>
          </w:tcPr>
          <w:p w14:paraId="6CEF8499" w14:textId="242E8A9A" w:rsidR="00EA3E74" w:rsidRPr="004D7DA5" w:rsidRDefault="00EA3E74" w:rsidP="00EA3E74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559" w:type="dxa"/>
          </w:tcPr>
          <w:p w14:paraId="3BBECBFB" w14:textId="2887F0D7" w:rsidR="00EA3E74" w:rsidRPr="004D7DA5" w:rsidRDefault="00EA3E74" w:rsidP="00EA3E74">
            <w:pPr>
              <w:jc w:val="center"/>
              <w:rPr>
                <w:rStyle w:val="CharStyle4"/>
                <w:rFonts w:eastAsiaTheme="minorHAnsi"/>
                <w:b w:val="0"/>
                <w:lang w:eastAsia="ru-RU"/>
              </w:rPr>
            </w:pPr>
            <w:r>
              <w:rPr>
                <w:rStyle w:val="CharStyle4"/>
                <w:rFonts w:eastAsiaTheme="minorHAnsi"/>
                <w:b w:val="0"/>
                <w:lang w:eastAsia="ru-RU"/>
              </w:rPr>
              <w:t>1</w:t>
            </w:r>
          </w:p>
        </w:tc>
        <w:tc>
          <w:tcPr>
            <w:tcW w:w="1276" w:type="dxa"/>
          </w:tcPr>
          <w:p w14:paraId="40262B24" w14:textId="6D964A3E" w:rsidR="00EA3E74" w:rsidRDefault="00EA3E74" w:rsidP="00EA3E74">
            <w:pPr>
              <w:jc w:val="center"/>
              <w:rPr>
                <w:rStyle w:val="CharStyle4"/>
                <w:rFonts w:eastAsiaTheme="minorHAnsi"/>
                <w:b w:val="0"/>
                <w:lang w:eastAsia="ru-RU"/>
              </w:rPr>
            </w:pPr>
            <w:r>
              <w:rPr>
                <w:rStyle w:val="CharStyle4"/>
                <w:rFonts w:eastAsiaTheme="minorHAnsi"/>
                <w:b w:val="0"/>
                <w:lang w:eastAsia="ru-RU"/>
              </w:rPr>
              <w:t>1</w:t>
            </w:r>
          </w:p>
        </w:tc>
      </w:tr>
      <w:tr w:rsidR="00EA3E74" w14:paraId="3FC33FEF" w14:textId="1351ED5B" w:rsidTr="00B515AC">
        <w:tc>
          <w:tcPr>
            <w:tcW w:w="2263" w:type="dxa"/>
          </w:tcPr>
          <w:p w14:paraId="0E65C9E1" w14:textId="77777777" w:rsidR="00EA3E74" w:rsidRPr="00B47339" w:rsidRDefault="00EA3E74" w:rsidP="00EA3E74">
            <w:pPr>
              <w:jc w:val="center"/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</w:pPr>
          </w:p>
        </w:tc>
        <w:tc>
          <w:tcPr>
            <w:tcW w:w="3261" w:type="dxa"/>
          </w:tcPr>
          <w:p w14:paraId="71FE626D" w14:textId="77777777" w:rsidR="00EA3E74" w:rsidRPr="00B47339" w:rsidRDefault="00EA3E74" w:rsidP="00EA3E74">
            <w:pPr>
              <w:pStyle w:val="Style156"/>
              <w:spacing w:line="240" w:lineRule="auto"/>
              <w:rPr>
                <w:rStyle w:val="CharStyle11"/>
              </w:rPr>
            </w:pPr>
            <w:r>
              <w:rPr>
                <w:rStyle w:val="CharStyle11"/>
              </w:rPr>
              <w:t>Итого</w:t>
            </w:r>
          </w:p>
        </w:tc>
        <w:tc>
          <w:tcPr>
            <w:tcW w:w="1701" w:type="dxa"/>
          </w:tcPr>
          <w:p w14:paraId="4712D773" w14:textId="6BE0147F" w:rsidR="00EA3E74" w:rsidRPr="00B47339" w:rsidRDefault="00EA3E74" w:rsidP="00EA3E74">
            <w:pPr>
              <w:jc w:val="center"/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</w:pPr>
            <w:r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  <w:t>5/75 мин</w:t>
            </w:r>
          </w:p>
        </w:tc>
        <w:tc>
          <w:tcPr>
            <w:tcW w:w="1559" w:type="dxa"/>
          </w:tcPr>
          <w:p w14:paraId="5FA78B91" w14:textId="12AC8254" w:rsidR="00EA3E74" w:rsidRDefault="00EA3E74" w:rsidP="00EA3E74">
            <w:pPr>
              <w:jc w:val="center"/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</w:pPr>
            <w:r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  <w:t>5/100 мин</w:t>
            </w:r>
          </w:p>
        </w:tc>
        <w:tc>
          <w:tcPr>
            <w:tcW w:w="1559" w:type="dxa"/>
          </w:tcPr>
          <w:p w14:paraId="38E02753" w14:textId="076598E7" w:rsidR="00EA3E74" w:rsidRPr="00B47339" w:rsidRDefault="00EA3E74" w:rsidP="00EA3E74">
            <w:pPr>
              <w:jc w:val="center"/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</w:pPr>
            <w:r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  <w:t>5/100 мин</w:t>
            </w:r>
          </w:p>
        </w:tc>
        <w:tc>
          <w:tcPr>
            <w:tcW w:w="1701" w:type="dxa"/>
          </w:tcPr>
          <w:p w14:paraId="7386147C" w14:textId="53E412F6" w:rsidR="00EA3E74" w:rsidRPr="00B47339" w:rsidRDefault="00EA3E74" w:rsidP="00EA3E74">
            <w:pPr>
              <w:jc w:val="center"/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</w:pPr>
            <w:r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  <w:t>6/150 мин</w:t>
            </w:r>
          </w:p>
        </w:tc>
        <w:tc>
          <w:tcPr>
            <w:tcW w:w="1559" w:type="dxa"/>
          </w:tcPr>
          <w:p w14:paraId="79CCC58A" w14:textId="06BE2460" w:rsidR="00EA3E74" w:rsidRPr="00B47339" w:rsidRDefault="00EA3E74" w:rsidP="00EA3E74">
            <w:pPr>
              <w:jc w:val="center"/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</w:pPr>
            <w:r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  <w:t>6/180 мин</w:t>
            </w:r>
          </w:p>
        </w:tc>
        <w:tc>
          <w:tcPr>
            <w:tcW w:w="1276" w:type="dxa"/>
          </w:tcPr>
          <w:p w14:paraId="490B7767" w14:textId="39AB14AD" w:rsidR="00EA3E74" w:rsidRDefault="00EA3E74" w:rsidP="00EA3E74">
            <w:pPr>
              <w:jc w:val="center"/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</w:pPr>
            <w:r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  <w:t>6/180 мин</w:t>
            </w:r>
          </w:p>
        </w:tc>
      </w:tr>
      <w:tr w:rsidR="00EA3E74" w14:paraId="48C6BC0E" w14:textId="57F07EDC" w:rsidTr="00B515AC">
        <w:trPr>
          <w:cantSplit/>
          <w:trHeight w:val="449"/>
        </w:trPr>
        <w:tc>
          <w:tcPr>
            <w:tcW w:w="2263" w:type="dxa"/>
            <w:vMerge w:val="restart"/>
          </w:tcPr>
          <w:p w14:paraId="407896F4" w14:textId="77777777" w:rsidR="00EA3E74" w:rsidRPr="00B47339" w:rsidRDefault="00EA3E74" w:rsidP="00EA3E74">
            <w:pPr>
              <w:jc w:val="center"/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</w:pPr>
            <w:r w:rsidRPr="00B47339"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  <w:t>Физическое развитие</w:t>
            </w:r>
          </w:p>
        </w:tc>
        <w:tc>
          <w:tcPr>
            <w:tcW w:w="3261" w:type="dxa"/>
          </w:tcPr>
          <w:p w14:paraId="6D43F464" w14:textId="34DF74C3" w:rsidR="00EA3E74" w:rsidRPr="00B47339" w:rsidRDefault="00EA3E74" w:rsidP="00EA3E74">
            <w:pPr>
              <w:pStyle w:val="Style156"/>
              <w:spacing w:line="240" w:lineRule="auto"/>
              <w:rPr>
                <w:rStyle w:val="CharStyle11"/>
              </w:rPr>
            </w:pPr>
            <w:r w:rsidRPr="00B47339">
              <w:rPr>
                <w:rStyle w:val="CharStyle11"/>
              </w:rPr>
              <w:t>Физ</w:t>
            </w:r>
            <w:r>
              <w:rPr>
                <w:rStyle w:val="CharStyle11"/>
              </w:rPr>
              <w:t>культура в помещении</w:t>
            </w:r>
          </w:p>
        </w:tc>
        <w:tc>
          <w:tcPr>
            <w:tcW w:w="1701" w:type="dxa"/>
          </w:tcPr>
          <w:p w14:paraId="630393CA" w14:textId="04A57FEB" w:rsidR="00EA3E74" w:rsidRPr="004D7DA5" w:rsidRDefault="00EA3E74" w:rsidP="00EA3E74">
            <w:pPr>
              <w:jc w:val="center"/>
              <w:rPr>
                <w:rStyle w:val="CharStyle4"/>
                <w:rFonts w:eastAsiaTheme="minorHAnsi"/>
                <w:b w:val="0"/>
                <w:bCs w:val="0"/>
                <w:sz w:val="22"/>
                <w:szCs w:val="22"/>
                <w:lang w:eastAsia="ru-RU"/>
              </w:rPr>
            </w:pPr>
            <w:r>
              <w:rPr>
                <w:rStyle w:val="CharStyle4"/>
                <w:rFonts w:eastAsiaTheme="minorHAnsi"/>
                <w:b w:val="0"/>
                <w:bCs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</w:tcPr>
          <w:p w14:paraId="1A23FD02" w14:textId="7F108629" w:rsidR="00EA3E74" w:rsidRDefault="00EA3E74" w:rsidP="00EA3E74">
            <w:pPr>
              <w:jc w:val="center"/>
              <w:rPr>
                <w:rStyle w:val="CharStyle4"/>
                <w:rFonts w:eastAsiaTheme="minorHAnsi"/>
                <w:b w:val="0"/>
                <w:bCs w:val="0"/>
                <w:sz w:val="22"/>
                <w:szCs w:val="22"/>
                <w:lang w:eastAsia="ru-RU"/>
              </w:rPr>
            </w:pPr>
            <w:r>
              <w:rPr>
                <w:rStyle w:val="CharStyle4"/>
                <w:rFonts w:eastAsiaTheme="minorHAnsi"/>
                <w:b w:val="0"/>
                <w:bCs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</w:tcPr>
          <w:p w14:paraId="1B49A924" w14:textId="39A2159D" w:rsidR="00EA3E74" w:rsidRPr="004D7DA5" w:rsidRDefault="00EA3E74" w:rsidP="00EA3E74">
            <w:pPr>
              <w:jc w:val="center"/>
              <w:rPr>
                <w:rStyle w:val="CharStyle4"/>
                <w:rFonts w:eastAsiaTheme="minorHAnsi"/>
                <w:b w:val="0"/>
                <w:bCs w:val="0"/>
                <w:sz w:val="22"/>
                <w:szCs w:val="22"/>
                <w:lang w:eastAsia="ru-RU"/>
              </w:rPr>
            </w:pPr>
            <w:r>
              <w:rPr>
                <w:rStyle w:val="CharStyle4"/>
                <w:rFonts w:eastAsiaTheme="minorHAnsi"/>
                <w:b w:val="0"/>
                <w:bCs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701" w:type="dxa"/>
          </w:tcPr>
          <w:p w14:paraId="085AC5AE" w14:textId="51800304" w:rsidR="00EA3E74" w:rsidRPr="004D7DA5" w:rsidRDefault="00EA3E74" w:rsidP="00EA3E74">
            <w:pPr>
              <w:jc w:val="center"/>
              <w:rPr>
                <w:rStyle w:val="CharStyle4"/>
                <w:rFonts w:eastAsiaTheme="minorHAnsi"/>
                <w:b w:val="0"/>
                <w:bCs w:val="0"/>
                <w:sz w:val="22"/>
                <w:szCs w:val="22"/>
                <w:lang w:eastAsia="ru-RU"/>
              </w:rPr>
            </w:pPr>
            <w:r>
              <w:rPr>
                <w:rStyle w:val="CharStyle4"/>
                <w:rFonts w:eastAsiaTheme="minorHAnsi"/>
                <w:b w:val="0"/>
                <w:bCs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</w:tcPr>
          <w:p w14:paraId="1D5E6148" w14:textId="291CC40F" w:rsidR="00EA3E74" w:rsidRPr="004D7DA5" w:rsidRDefault="00EA3E74" w:rsidP="00EA3E74">
            <w:pPr>
              <w:jc w:val="center"/>
              <w:rPr>
                <w:rStyle w:val="CharStyle4"/>
                <w:rFonts w:eastAsiaTheme="minorHAnsi"/>
                <w:b w:val="0"/>
                <w:bCs w:val="0"/>
                <w:sz w:val="22"/>
                <w:szCs w:val="22"/>
                <w:lang w:eastAsia="ru-RU"/>
              </w:rPr>
            </w:pPr>
            <w:r>
              <w:rPr>
                <w:rStyle w:val="CharStyle4"/>
                <w:rFonts w:eastAsiaTheme="minorHAnsi"/>
                <w:b w:val="0"/>
                <w:bCs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14:paraId="403FB2F6" w14:textId="7344F6E7" w:rsidR="00EA3E74" w:rsidRDefault="00EA3E74" w:rsidP="00EA3E74">
            <w:pPr>
              <w:jc w:val="center"/>
              <w:rPr>
                <w:rStyle w:val="CharStyle4"/>
                <w:rFonts w:eastAsiaTheme="minorHAnsi"/>
                <w:b w:val="0"/>
                <w:bCs w:val="0"/>
                <w:sz w:val="22"/>
                <w:szCs w:val="22"/>
                <w:lang w:eastAsia="ru-RU"/>
              </w:rPr>
            </w:pPr>
            <w:r>
              <w:rPr>
                <w:rStyle w:val="CharStyle4"/>
                <w:rFonts w:eastAsiaTheme="minorHAnsi"/>
                <w:b w:val="0"/>
                <w:bCs w:val="0"/>
                <w:sz w:val="22"/>
                <w:szCs w:val="22"/>
                <w:lang w:eastAsia="ru-RU"/>
              </w:rPr>
              <w:t>1</w:t>
            </w:r>
          </w:p>
        </w:tc>
      </w:tr>
      <w:tr w:rsidR="00EA3E74" w14:paraId="5532FF4B" w14:textId="66C15690" w:rsidTr="00B515AC">
        <w:trPr>
          <w:cantSplit/>
          <w:trHeight w:val="449"/>
        </w:trPr>
        <w:tc>
          <w:tcPr>
            <w:tcW w:w="2263" w:type="dxa"/>
            <w:vMerge/>
          </w:tcPr>
          <w:p w14:paraId="2EC4B626" w14:textId="77777777" w:rsidR="00EA3E74" w:rsidRPr="00B47339" w:rsidRDefault="00EA3E74" w:rsidP="00EA3E74">
            <w:pPr>
              <w:jc w:val="center"/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</w:pPr>
          </w:p>
        </w:tc>
        <w:tc>
          <w:tcPr>
            <w:tcW w:w="3261" w:type="dxa"/>
          </w:tcPr>
          <w:p w14:paraId="4B8C88DD" w14:textId="36C406B6" w:rsidR="00EA3E74" w:rsidRPr="00B47339" w:rsidRDefault="00EA3E74" w:rsidP="00EA3E74">
            <w:pPr>
              <w:pStyle w:val="Style156"/>
              <w:spacing w:line="240" w:lineRule="auto"/>
              <w:rPr>
                <w:rStyle w:val="CharStyle11"/>
              </w:rPr>
            </w:pPr>
            <w:r>
              <w:rPr>
                <w:rStyle w:val="CharStyle11"/>
              </w:rPr>
              <w:t>Физкультура на прогулке</w:t>
            </w:r>
          </w:p>
        </w:tc>
        <w:tc>
          <w:tcPr>
            <w:tcW w:w="1701" w:type="dxa"/>
          </w:tcPr>
          <w:p w14:paraId="696B5931" w14:textId="1942553A" w:rsidR="00EA3E74" w:rsidRDefault="00EA3E74" w:rsidP="00EA3E74">
            <w:pPr>
              <w:jc w:val="center"/>
              <w:rPr>
                <w:rStyle w:val="CharStyle4"/>
                <w:rFonts w:eastAsiaTheme="minorHAnsi"/>
                <w:b w:val="0"/>
                <w:bCs w:val="0"/>
                <w:sz w:val="22"/>
                <w:szCs w:val="22"/>
                <w:lang w:eastAsia="ru-RU"/>
              </w:rPr>
            </w:pPr>
            <w:r>
              <w:rPr>
                <w:rStyle w:val="CharStyle4"/>
                <w:rFonts w:eastAsiaTheme="minorHAnsi"/>
                <w:b w:val="0"/>
                <w:bCs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</w:tcPr>
          <w:p w14:paraId="37BB82DB" w14:textId="37F7D532" w:rsidR="00EA3E74" w:rsidRDefault="00EA3E74" w:rsidP="00EA3E74">
            <w:pPr>
              <w:jc w:val="center"/>
              <w:rPr>
                <w:rStyle w:val="CharStyle4"/>
                <w:rFonts w:eastAsiaTheme="minorHAnsi"/>
                <w:b w:val="0"/>
                <w:bCs w:val="0"/>
                <w:sz w:val="22"/>
                <w:szCs w:val="22"/>
                <w:lang w:eastAsia="ru-RU"/>
              </w:rPr>
            </w:pPr>
            <w:r>
              <w:rPr>
                <w:rStyle w:val="CharStyle4"/>
                <w:rFonts w:eastAsiaTheme="minorHAnsi"/>
                <w:b w:val="0"/>
                <w:bCs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59" w:type="dxa"/>
          </w:tcPr>
          <w:p w14:paraId="5649994C" w14:textId="71ADE873" w:rsidR="00EA3E74" w:rsidRDefault="00EA3E74" w:rsidP="00EA3E74">
            <w:pPr>
              <w:jc w:val="center"/>
              <w:rPr>
                <w:rStyle w:val="CharStyle4"/>
                <w:rFonts w:eastAsiaTheme="minorHAnsi"/>
                <w:b w:val="0"/>
                <w:bCs w:val="0"/>
                <w:sz w:val="22"/>
                <w:szCs w:val="22"/>
                <w:lang w:eastAsia="ru-RU"/>
              </w:rPr>
            </w:pPr>
            <w:r>
              <w:rPr>
                <w:rStyle w:val="CharStyle4"/>
                <w:rFonts w:eastAsiaTheme="minorHAnsi"/>
                <w:b w:val="0"/>
                <w:bCs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</w:tcPr>
          <w:p w14:paraId="608AD30C" w14:textId="59EAC2A1" w:rsidR="00EA3E74" w:rsidRDefault="00EA3E74" w:rsidP="00EA3E74">
            <w:pPr>
              <w:jc w:val="center"/>
              <w:rPr>
                <w:rStyle w:val="CharStyle4"/>
                <w:rFonts w:eastAsiaTheme="minorHAnsi"/>
                <w:b w:val="0"/>
                <w:bCs w:val="0"/>
                <w:sz w:val="22"/>
                <w:szCs w:val="22"/>
                <w:lang w:eastAsia="ru-RU"/>
              </w:rPr>
            </w:pPr>
            <w:r>
              <w:rPr>
                <w:rStyle w:val="CharStyle4"/>
                <w:rFonts w:eastAsiaTheme="minorHAnsi"/>
                <w:b w:val="0"/>
                <w:bCs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59" w:type="dxa"/>
          </w:tcPr>
          <w:p w14:paraId="48CF566A" w14:textId="1E398D0E" w:rsidR="00EA3E74" w:rsidRDefault="00EA3E74" w:rsidP="00EA3E74">
            <w:pPr>
              <w:jc w:val="center"/>
              <w:rPr>
                <w:rStyle w:val="CharStyle4"/>
                <w:rFonts w:eastAsiaTheme="minorHAnsi"/>
                <w:b w:val="0"/>
                <w:bCs w:val="0"/>
                <w:sz w:val="22"/>
                <w:szCs w:val="22"/>
                <w:lang w:eastAsia="ru-RU"/>
              </w:rPr>
            </w:pPr>
            <w:r>
              <w:rPr>
                <w:rStyle w:val="CharStyle4"/>
                <w:rFonts w:eastAsiaTheme="minorHAnsi"/>
                <w:b w:val="0"/>
                <w:bCs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276" w:type="dxa"/>
          </w:tcPr>
          <w:p w14:paraId="2222D24B" w14:textId="37C0F5C1" w:rsidR="00EA3E74" w:rsidRDefault="00EA3E74" w:rsidP="00EA3E74">
            <w:pPr>
              <w:jc w:val="center"/>
              <w:rPr>
                <w:rStyle w:val="CharStyle4"/>
                <w:rFonts w:eastAsiaTheme="minorHAnsi"/>
                <w:b w:val="0"/>
                <w:bCs w:val="0"/>
                <w:sz w:val="22"/>
                <w:szCs w:val="22"/>
                <w:lang w:eastAsia="ru-RU"/>
              </w:rPr>
            </w:pPr>
            <w:r>
              <w:rPr>
                <w:rStyle w:val="CharStyle4"/>
                <w:rFonts w:eastAsiaTheme="minorHAnsi"/>
                <w:b w:val="0"/>
                <w:bCs w:val="0"/>
                <w:sz w:val="22"/>
                <w:szCs w:val="22"/>
                <w:lang w:eastAsia="ru-RU"/>
              </w:rPr>
              <w:t>-</w:t>
            </w:r>
          </w:p>
        </w:tc>
      </w:tr>
      <w:tr w:rsidR="00EA3E74" w14:paraId="1B3D4F5D" w14:textId="2CEA4404" w:rsidTr="00B515AC">
        <w:trPr>
          <w:cantSplit/>
          <w:trHeight w:val="311"/>
        </w:trPr>
        <w:tc>
          <w:tcPr>
            <w:tcW w:w="2263" w:type="dxa"/>
            <w:vMerge/>
          </w:tcPr>
          <w:p w14:paraId="10BB7BCB" w14:textId="77777777" w:rsidR="00EA3E74" w:rsidRPr="00B47339" w:rsidRDefault="00EA3E74" w:rsidP="00EA3E74">
            <w:pPr>
              <w:jc w:val="center"/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</w:pPr>
          </w:p>
        </w:tc>
        <w:tc>
          <w:tcPr>
            <w:tcW w:w="3261" w:type="dxa"/>
          </w:tcPr>
          <w:p w14:paraId="0388E42E" w14:textId="1038910A" w:rsidR="00EA3E74" w:rsidRDefault="00EA3E74" w:rsidP="00EA3E74">
            <w:pPr>
              <w:pStyle w:val="Style156"/>
              <w:spacing w:line="240" w:lineRule="auto"/>
              <w:rPr>
                <w:rStyle w:val="CharStyle11"/>
              </w:rPr>
            </w:pPr>
            <w:r>
              <w:rPr>
                <w:rStyle w:val="CharStyle11"/>
              </w:rPr>
              <w:t>ЛФК</w:t>
            </w:r>
          </w:p>
        </w:tc>
        <w:tc>
          <w:tcPr>
            <w:tcW w:w="1701" w:type="dxa"/>
          </w:tcPr>
          <w:p w14:paraId="35A66C7D" w14:textId="6520E5CE" w:rsidR="00EA3E74" w:rsidRPr="004D7DA5" w:rsidRDefault="00EA3E74" w:rsidP="00EA3E74">
            <w:pPr>
              <w:jc w:val="center"/>
              <w:rPr>
                <w:rStyle w:val="CharStyle4"/>
                <w:rFonts w:eastAsiaTheme="minorHAnsi"/>
                <w:b w:val="0"/>
                <w:bCs w:val="0"/>
                <w:sz w:val="22"/>
                <w:szCs w:val="22"/>
                <w:lang w:eastAsia="ru-RU"/>
              </w:rPr>
            </w:pPr>
            <w:r>
              <w:rPr>
                <w:rStyle w:val="CharStyle4"/>
                <w:rFonts w:eastAsiaTheme="minorHAnsi"/>
                <w:b w:val="0"/>
                <w:bCs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</w:tcPr>
          <w:p w14:paraId="71A44796" w14:textId="39BAB435" w:rsidR="00EA3E74" w:rsidRDefault="00EA3E74" w:rsidP="00EA3E74">
            <w:pPr>
              <w:jc w:val="center"/>
              <w:rPr>
                <w:rStyle w:val="CharStyle4"/>
                <w:rFonts w:eastAsiaTheme="minorHAnsi"/>
                <w:b w:val="0"/>
                <w:bCs w:val="0"/>
                <w:sz w:val="22"/>
                <w:szCs w:val="22"/>
                <w:lang w:eastAsia="ru-RU"/>
              </w:rPr>
            </w:pPr>
            <w:r>
              <w:rPr>
                <w:rStyle w:val="CharStyle4"/>
                <w:rFonts w:eastAsiaTheme="minorHAnsi"/>
                <w:b w:val="0"/>
                <w:bCs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</w:tcPr>
          <w:p w14:paraId="4C9CBE97" w14:textId="2F97E7CC" w:rsidR="00EA3E74" w:rsidRPr="004D7DA5" w:rsidRDefault="00EA3E74" w:rsidP="00EA3E74">
            <w:pPr>
              <w:jc w:val="center"/>
              <w:rPr>
                <w:rStyle w:val="CharStyle4"/>
                <w:rFonts w:eastAsiaTheme="minorHAnsi"/>
                <w:b w:val="0"/>
                <w:bCs w:val="0"/>
                <w:sz w:val="22"/>
                <w:szCs w:val="22"/>
                <w:lang w:eastAsia="ru-RU"/>
              </w:rPr>
            </w:pPr>
            <w:r>
              <w:rPr>
                <w:rStyle w:val="CharStyle4"/>
                <w:rFonts w:eastAsiaTheme="minorHAnsi"/>
                <w:b w:val="0"/>
                <w:bCs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701" w:type="dxa"/>
          </w:tcPr>
          <w:p w14:paraId="34489620" w14:textId="035716D9" w:rsidR="00EA3E74" w:rsidRPr="004D7DA5" w:rsidRDefault="00EA3E74" w:rsidP="00EA3E74">
            <w:pPr>
              <w:jc w:val="center"/>
              <w:rPr>
                <w:rStyle w:val="CharStyle4"/>
                <w:rFonts w:eastAsiaTheme="minorHAnsi"/>
                <w:b w:val="0"/>
                <w:bCs w:val="0"/>
                <w:sz w:val="22"/>
                <w:szCs w:val="22"/>
                <w:lang w:eastAsia="ru-RU"/>
              </w:rPr>
            </w:pPr>
            <w:r>
              <w:rPr>
                <w:rStyle w:val="CharStyle4"/>
                <w:rFonts w:eastAsiaTheme="minorHAnsi"/>
                <w:b w:val="0"/>
                <w:bCs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</w:tcPr>
          <w:p w14:paraId="5FB41959" w14:textId="3F1447FE" w:rsidR="00EA3E74" w:rsidRPr="004D7DA5" w:rsidRDefault="00EA3E74" w:rsidP="00EA3E74">
            <w:pPr>
              <w:jc w:val="center"/>
              <w:rPr>
                <w:rStyle w:val="CharStyle4"/>
                <w:rFonts w:eastAsiaTheme="minorHAnsi"/>
                <w:b w:val="0"/>
                <w:bCs w:val="0"/>
                <w:sz w:val="22"/>
                <w:szCs w:val="22"/>
                <w:lang w:eastAsia="ru-RU"/>
              </w:rPr>
            </w:pPr>
            <w:r>
              <w:rPr>
                <w:rStyle w:val="CharStyle4"/>
                <w:rFonts w:eastAsiaTheme="minorHAnsi"/>
                <w:b w:val="0"/>
                <w:bCs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14:paraId="32400CD8" w14:textId="00A0AE15" w:rsidR="00EA3E74" w:rsidRDefault="00EA3E74" w:rsidP="00EA3E74">
            <w:pPr>
              <w:jc w:val="center"/>
              <w:rPr>
                <w:rStyle w:val="CharStyle4"/>
                <w:rFonts w:eastAsiaTheme="minorHAnsi"/>
                <w:b w:val="0"/>
                <w:bCs w:val="0"/>
                <w:sz w:val="22"/>
                <w:szCs w:val="22"/>
                <w:lang w:eastAsia="ru-RU"/>
              </w:rPr>
            </w:pPr>
            <w:r>
              <w:rPr>
                <w:rStyle w:val="CharStyle4"/>
                <w:rFonts w:eastAsiaTheme="minorHAnsi"/>
                <w:b w:val="0"/>
                <w:bCs w:val="0"/>
                <w:sz w:val="22"/>
                <w:szCs w:val="22"/>
                <w:lang w:eastAsia="ru-RU"/>
              </w:rPr>
              <w:t>1</w:t>
            </w:r>
          </w:p>
        </w:tc>
      </w:tr>
      <w:tr w:rsidR="00EA3E74" w14:paraId="41DBA1B5" w14:textId="5E398792" w:rsidTr="00B515AC">
        <w:trPr>
          <w:cantSplit/>
          <w:trHeight w:val="311"/>
        </w:trPr>
        <w:tc>
          <w:tcPr>
            <w:tcW w:w="2263" w:type="dxa"/>
            <w:vMerge/>
          </w:tcPr>
          <w:p w14:paraId="2C63B603" w14:textId="77777777" w:rsidR="00EA3E74" w:rsidRPr="00B47339" w:rsidRDefault="00EA3E74" w:rsidP="00EA3E74">
            <w:pPr>
              <w:jc w:val="center"/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</w:pPr>
          </w:p>
        </w:tc>
        <w:tc>
          <w:tcPr>
            <w:tcW w:w="3261" w:type="dxa"/>
          </w:tcPr>
          <w:p w14:paraId="084A5B6C" w14:textId="28FF64ED" w:rsidR="00EA3E74" w:rsidRDefault="00EA3E74" w:rsidP="00EA3E74">
            <w:pPr>
              <w:pStyle w:val="Style156"/>
              <w:spacing w:line="240" w:lineRule="auto"/>
              <w:rPr>
                <w:rStyle w:val="CharStyle11"/>
              </w:rPr>
            </w:pPr>
            <w:r>
              <w:rPr>
                <w:rStyle w:val="CharStyle11"/>
              </w:rPr>
              <w:t>Бассейн</w:t>
            </w:r>
          </w:p>
        </w:tc>
        <w:tc>
          <w:tcPr>
            <w:tcW w:w="1701" w:type="dxa"/>
          </w:tcPr>
          <w:p w14:paraId="27A1F8E8" w14:textId="43700166" w:rsidR="00EA3E74" w:rsidRDefault="00EA3E74" w:rsidP="00EA3E74">
            <w:pPr>
              <w:jc w:val="center"/>
              <w:rPr>
                <w:rStyle w:val="CharStyle4"/>
                <w:rFonts w:eastAsiaTheme="minorHAnsi"/>
                <w:b w:val="0"/>
                <w:bCs w:val="0"/>
                <w:sz w:val="22"/>
                <w:szCs w:val="22"/>
                <w:lang w:eastAsia="ru-RU"/>
              </w:rPr>
            </w:pPr>
            <w:r>
              <w:rPr>
                <w:rStyle w:val="CharStyle4"/>
                <w:rFonts w:eastAsiaTheme="minorHAnsi"/>
                <w:b w:val="0"/>
                <w:bCs w:val="0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59" w:type="dxa"/>
          </w:tcPr>
          <w:p w14:paraId="33F86D28" w14:textId="4AA03550" w:rsidR="00EA3E74" w:rsidRDefault="00EA3E74" w:rsidP="00EA3E74">
            <w:pPr>
              <w:jc w:val="center"/>
              <w:rPr>
                <w:rStyle w:val="CharStyle4"/>
                <w:rFonts w:eastAsiaTheme="minorHAnsi"/>
                <w:b w:val="0"/>
                <w:bCs w:val="0"/>
                <w:sz w:val="22"/>
                <w:szCs w:val="22"/>
                <w:lang w:eastAsia="ru-RU"/>
              </w:rPr>
            </w:pPr>
            <w:r>
              <w:rPr>
                <w:rStyle w:val="CharStyle4"/>
                <w:rFonts w:eastAsiaTheme="minorHAnsi"/>
                <w:b w:val="0"/>
                <w:bCs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</w:tcPr>
          <w:p w14:paraId="0BD69861" w14:textId="465B3476" w:rsidR="00EA3E74" w:rsidRDefault="00EA3E74" w:rsidP="00EA3E74">
            <w:pPr>
              <w:jc w:val="center"/>
              <w:rPr>
                <w:rStyle w:val="CharStyle4"/>
                <w:rFonts w:eastAsiaTheme="minorHAnsi"/>
                <w:b w:val="0"/>
                <w:bCs w:val="0"/>
                <w:sz w:val="22"/>
                <w:szCs w:val="22"/>
                <w:lang w:eastAsia="ru-RU"/>
              </w:rPr>
            </w:pPr>
            <w:r>
              <w:rPr>
                <w:rStyle w:val="CharStyle4"/>
                <w:rFonts w:eastAsiaTheme="minorHAnsi"/>
                <w:b w:val="0"/>
                <w:bCs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701" w:type="dxa"/>
          </w:tcPr>
          <w:p w14:paraId="42A06847" w14:textId="22EB8E4E" w:rsidR="00EA3E74" w:rsidRDefault="00EA3E74" w:rsidP="00EA3E74">
            <w:pPr>
              <w:jc w:val="center"/>
              <w:rPr>
                <w:rStyle w:val="CharStyle4"/>
                <w:rFonts w:eastAsiaTheme="minorHAnsi"/>
                <w:b w:val="0"/>
                <w:bCs w:val="0"/>
                <w:sz w:val="22"/>
                <w:szCs w:val="22"/>
                <w:lang w:eastAsia="ru-RU"/>
              </w:rPr>
            </w:pPr>
            <w:r>
              <w:rPr>
                <w:rStyle w:val="CharStyle4"/>
                <w:rFonts w:eastAsiaTheme="minorHAnsi"/>
                <w:b w:val="0"/>
                <w:bCs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59" w:type="dxa"/>
          </w:tcPr>
          <w:p w14:paraId="1ECD379F" w14:textId="41BF0162" w:rsidR="00EA3E74" w:rsidRDefault="00EA3E74" w:rsidP="00EA3E74">
            <w:pPr>
              <w:jc w:val="center"/>
              <w:rPr>
                <w:rStyle w:val="CharStyle4"/>
                <w:rFonts w:eastAsiaTheme="minorHAnsi"/>
                <w:b w:val="0"/>
                <w:bCs w:val="0"/>
                <w:sz w:val="22"/>
                <w:szCs w:val="22"/>
                <w:lang w:eastAsia="ru-RU"/>
              </w:rPr>
            </w:pPr>
            <w:r>
              <w:rPr>
                <w:rStyle w:val="CharStyle4"/>
                <w:rFonts w:eastAsiaTheme="minorHAnsi"/>
                <w:b w:val="0"/>
                <w:bCs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76" w:type="dxa"/>
          </w:tcPr>
          <w:p w14:paraId="6012C25B" w14:textId="2F42FB40" w:rsidR="00EA3E74" w:rsidRDefault="00EA3E74" w:rsidP="00EA3E74">
            <w:pPr>
              <w:jc w:val="center"/>
              <w:rPr>
                <w:rStyle w:val="CharStyle4"/>
                <w:rFonts w:eastAsiaTheme="minorHAnsi"/>
                <w:b w:val="0"/>
                <w:bCs w:val="0"/>
                <w:sz w:val="22"/>
                <w:szCs w:val="22"/>
                <w:lang w:eastAsia="ru-RU"/>
              </w:rPr>
            </w:pPr>
            <w:r>
              <w:rPr>
                <w:rStyle w:val="CharStyle4"/>
                <w:rFonts w:eastAsiaTheme="minorHAnsi"/>
                <w:b w:val="0"/>
                <w:bCs w:val="0"/>
                <w:sz w:val="22"/>
                <w:szCs w:val="22"/>
                <w:lang w:eastAsia="ru-RU"/>
              </w:rPr>
              <w:t>1</w:t>
            </w:r>
          </w:p>
        </w:tc>
      </w:tr>
      <w:tr w:rsidR="00EA3E74" w14:paraId="2FB5E28B" w14:textId="4AB7007D" w:rsidTr="00B515AC">
        <w:trPr>
          <w:cantSplit/>
          <w:trHeight w:val="415"/>
        </w:trPr>
        <w:tc>
          <w:tcPr>
            <w:tcW w:w="2263" w:type="dxa"/>
          </w:tcPr>
          <w:p w14:paraId="0B294812" w14:textId="77777777" w:rsidR="00EA3E74" w:rsidRPr="00B47339" w:rsidRDefault="00EA3E74" w:rsidP="00EA3E74">
            <w:pPr>
              <w:jc w:val="center"/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</w:pPr>
          </w:p>
        </w:tc>
        <w:tc>
          <w:tcPr>
            <w:tcW w:w="3261" w:type="dxa"/>
          </w:tcPr>
          <w:p w14:paraId="49BE8BFE" w14:textId="77777777" w:rsidR="00EA3E74" w:rsidRPr="00B47339" w:rsidRDefault="00EA3E74" w:rsidP="00EA3E74">
            <w:pPr>
              <w:pStyle w:val="Style156"/>
              <w:spacing w:line="240" w:lineRule="auto"/>
              <w:rPr>
                <w:rStyle w:val="CharStyle11"/>
              </w:rPr>
            </w:pPr>
            <w:r>
              <w:rPr>
                <w:rStyle w:val="CharStyle11"/>
              </w:rPr>
              <w:t>Итого</w:t>
            </w:r>
          </w:p>
        </w:tc>
        <w:tc>
          <w:tcPr>
            <w:tcW w:w="1701" w:type="dxa"/>
          </w:tcPr>
          <w:p w14:paraId="2E0D649E" w14:textId="77E8E75A" w:rsidR="00EA3E74" w:rsidRPr="001E02D8" w:rsidRDefault="00EA3E74" w:rsidP="00EA3E74">
            <w:pPr>
              <w:jc w:val="center"/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</w:pPr>
            <w:r w:rsidRPr="001E02D8"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  <w:t>3/45 мин</w:t>
            </w:r>
          </w:p>
        </w:tc>
        <w:tc>
          <w:tcPr>
            <w:tcW w:w="1559" w:type="dxa"/>
          </w:tcPr>
          <w:p w14:paraId="45D50355" w14:textId="7F2A12A7" w:rsidR="00EA3E74" w:rsidRPr="001E02D8" w:rsidRDefault="00EA3E74" w:rsidP="00EA3E74">
            <w:pPr>
              <w:jc w:val="center"/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</w:pPr>
            <w:r w:rsidRPr="001E02D8"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  <w:t>3/60 мин</w:t>
            </w:r>
          </w:p>
        </w:tc>
        <w:tc>
          <w:tcPr>
            <w:tcW w:w="1559" w:type="dxa"/>
          </w:tcPr>
          <w:p w14:paraId="52D9D6F7" w14:textId="5C806CA6" w:rsidR="00EA3E74" w:rsidRPr="001E02D8" w:rsidRDefault="00EA3E74" w:rsidP="00EA3E74">
            <w:pPr>
              <w:jc w:val="center"/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</w:pPr>
            <w:r w:rsidRPr="001E02D8"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  <w:t>3/60 мин</w:t>
            </w:r>
          </w:p>
        </w:tc>
        <w:tc>
          <w:tcPr>
            <w:tcW w:w="1701" w:type="dxa"/>
          </w:tcPr>
          <w:p w14:paraId="6F9324FF" w14:textId="426E13FF" w:rsidR="00EA3E74" w:rsidRPr="001E02D8" w:rsidRDefault="00EA3E74" w:rsidP="00EA3E74">
            <w:pPr>
              <w:jc w:val="center"/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</w:pPr>
            <w:r w:rsidRPr="001E02D8"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  <w:t>3/75 мин</w:t>
            </w:r>
          </w:p>
        </w:tc>
        <w:tc>
          <w:tcPr>
            <w:tcW w:w="1559" w:type="dxa"/>
          </w:tcPr>
          <w:p w14:paraId="7AFF503B" w14:textId="26E3D736" w:rsidR="00EA3E74" w:rsidRPr="001E02D8" w:rsidRDefault="00EA3E74" w:rsidP="00EA3E74">
            <w:pPr>
              <w:jc w:val="center"/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</w:pPr>
            <w:r w:rsidRPr="001E02D8"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  <w:t>3/90 мин</w:t>
            </w:r>
          </w:p>
        </w:tc>
        <w:tc>
          <w:tcPr>
            <w:tcW w:w="1276" w:type="dxa"/>
          </w:tcPr>
          <w:p w14:paraId="699A96AC" w14:textId="37AD92C1" w:rsidR="00EA3E74" w:rsidRPr="001E02D8" w:rsidRDefault="00EA3E74" w:rsidP="00EA3E74">
            <w:pPr>
              <w:jc w:val="center"/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</w:pPr>
            <w:r w:rsidRPr="001E02D8"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  <w:t>3/90 мин</w:t>
            </w:r>
          </w:p>
        </w:tc>
      </w:tr>
      <w:tr w:rsidR="00EA3E74" w14:paraId="7F0C3608" w14:textId="6A932776" w:rsidTr="00EA3E74">
        <w:trPr>
          <w:gridAfter w:val="3"/>
          <w:wAfter w:w="4536" w:type="dxa"/>
          <w:cantSplit/>
          <w:trHeight w:val="415"/>
        </w:trPr>
        <w:tc>
          <w:tcPr>
            <w:tcW w:w="2263" w:type="dxa"/>
          </w:tcPr>
          <w:p w14:paraId="6FC0B2C1" w14:textId="77777777" w:rsidR="00EA3E74" w:rsidRPr="00B47339" w:rsidRDefault="00EA3E74" w:rsidP="00EA3E74">
            <w:pPr>
              <w:jc w:val="center"/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</w:pPr>
          </w:p>
        </w:tc>
        <w:tc>
          <w:tcPr>
            <w:tcW w:w="3261" w:type="dxa"/>
          </w:tcPr>
          <w:p w14:paraId="4E968229" w14:textId="681FCFF4" w:rsidR="00EA3E74" w:rsidRDefault="00EA3E74" w:rsidP="00EA3E74">
            <w:pPr>
              <w:jc w:val="center"/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</w:pPr>
            <w:r>
              <w:rPr>
                <w:rStyle w:val="CharStyle10"/>
                <w:rFonts w:eastAsiaTheme="minorHAnsi"/>
              </w:rPr>
              <w:t xml:space="preserve">ИТОГО Объем недельной образовательной нагрузки в МДОУ «Детский </w:t>
            </w:r>
            <w:proofErr w:type="gramStart"/>
            <w:r>
              <w:rPr>
                <w:rStyle w:val="CharStyle10"/>
                <w:rFonts w:eastAsiaTheme="minorHAnsi"/>
              </w:rPr>
              <w:t>сад  №</w:t>
            </w:r>
            <w:proofErr w:type="gramEnd"/>
            <w:r>
              <w:rPr>
                <w:rStyle w:val="CharStyle10"/>
                <w:rFonts w:eastAsiaTheme="minorHAnsi"/>
              </w:rPr>
              <w:t xml:space="preserve"> 97»</w:t>
            </w:r>
          </w:p>
        </w:tc>
        <w:tc>
          <w:tcPr>
            <w:tcW w:w="1701" w:type="dxa"/>
          </w:tcPr>
          <w:p w14:paraId="49BFFC2E" w14:textId="77777777" w:rsidR="00EA3E74" w:rsidRDefault="00EA3E74" w:rsidP="00EA3E74">
            <w:pPr>
              <w:jc w:val="center"/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14:paraId="12C6EDAF" w14:textId="77777777" w:rsidR="00EA3E74" w:rsidRDefault="00EA3E74" w:rsidP="00EA3E74">
            <w:pPr>
              <w:jc w:val="center"/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</w:tcPr>
          <w:p w14:paraId="2A5DD80C" w14:textId="77777777" w:rsidR="00EA3E74" w:rsidRDefault="00EA3E74" w:rsidP="00EA3E74">
            <w:pPr>
              <w:jc w:val="center"/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</w:pPr>
          </w:p>
        </w:tc>
      </w:tr>
      <w:tr w:rsidR="00EA3E74" w14:paraId="7651774C" w14:textId="6D3619B3" w:rsidTr="00B515AC">
        <w:trPr>
          <w:cantSplit/>
          <w:trHeight w:val="415"/>
        </w:trPr>
        <w:tc>
          <w:tcPr>
            <w:tcW w:w="5524" w:type="dxa"/>
            <w:gridSpan w:val="2"/>
          </w:tcPr>
          <w:p w14:paraId="1281DAA1" w14:textId="18DAA4D9" w:rsidR="00EA3E74" w:rsidRDefault="00EA3E74" w:rsidP="00EA3E74">
            <w:pPr>
              <w:pStyle w:val="Style156"/>
              <w:spacing w:line="240" w:lineRule="auto"/>
              <w:rPr>
                <w:rStyle w:val="CharStyle11"/>
              </w:rPr>
            </w:pPr>
            <w:r>
              <w:rPr>
                <w:rStyle w:val="CharStyle11"/>
              </w:rPr>
              <w:t>Объем ООД (кол-во) в неделю</w:t>
            </w:r>
          </w:p>
        </w:tc>
        <w:tc>
          <w:tcPr>
            <w:tcW w:w="1701" w:type="dxa"/>
          </w:tcPr>
          <w:p w14:paraId="1AAD0092" w14:textId="79E7B466" w:rsidR="00EA3E74" w:rsidRDefault="00EA3E74" w:rsidP="00EA3E74">
            <w:pPr>
              <w:jc w:val="center"/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</w:pPr>
            <w:r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559" w:type="dxa"/>
          </w:tcPr>
          <w:p w14:paraId="2FEE36D9" w14:textId="3E3795A8" w:rsidR="00EA3E74" w:rsidRDefault="00EA3E74" w:rsidP="00EA3E74">
            <w:pPr>
              <w:jc w:val="center"/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</w:pPr>
            <w:r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559" w:type="dxa"/>
          </w:tcPr>
          <w:p w14:paraId="79FBAFB6" w14:textId="729EE7E5" w:rsidR="00EA3E74" w:rsidRDefault="00EA3E74" w:rsidP="00EA3E74">
            <w:pPr>
              <w:jc w:val="center"/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</w:pPr>
            <w:r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701" w:type="dxa"/>
          </w:tcPr>
          <w:p w14:paraId="1955C2E7" w14:textId="63E142FD" w:rsidR="00EA3E74" w:rsidRDefault="00EA3E74" w:rsidP="00EA3E74">
            <w:pPr>
              <w:jc w:val="center"/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</w:pPr>
            <w:r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559" w:type="dxa"/>
          </w:tcPr>
          <w:p w14:paraId="0A22DBA8" w14:textId="618F5FF6" w:rsidR="00EA3E74" w:rsidRDefault="00EA3E74" w:rsidP="00EA3E74">
            <w:pPr>
              <w:jc w:val="center"/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</w:pPr>
            <w:r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276" w:type="dxa"/>
          </w:tcPr>
          <w:p w14:paraId="4F84E3F5" w14:textId="2E9D7E92" w:rsidR="00EA3E74" w:rsidRDefault="00EA3E74" w:rsidP="00EA3E74">
            <w:pPr>
              <w:jc w:val="center"/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</w:pPr>
            <w:r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  <w:t>17</w:t>
            </w:r>
          </w:p>
        </w:tc>
      </w:tr>
      <w:tr w:rsidR="00EA3E74" w14:paraId="523236F6" w14:textId="382A18A1" w:rsidTr="00B515AC">
        <w:trPr>
          <w:cantSplit/>
          <w:trHeight w:val="415"/>
        </w:trPr>
        <w:tc>
          <w:tcPr>
            <w:tcW w:w="5524" w:type="dxa"/>
            <w:gridSpan w:val="2"/>
          </w:tcPr>
          <w:p w14:paraId="2E5A9273" w14:textId="730DC4E0" w:rsidR="00EA3E74" w:rsidRDefault="00EA3E74" w:rsidP="00EA3E74">
            <w:pPr>
              <w:pStyle w:val="Style156"/>
              <w:spacing w:line="240" w:lineRule="auto"/>
              <w:rPr>
                <w:rStyle w:val="CharStyle11"/>
              </w:rPr>
            </w:pPr>
            <w:r>
              <w:rPr>
                <w:rStyle w:val="CharStyle11"/>
              </w:rPr>
              <w:t xml:space="preserve">Объем ООД (минут) в неделю         </w:t>
            </w:r>
          </w:p>
        </w:tc>
        <w:tc>
          <w:tcPr>
            <w:tcW w:w="1701" w:type="dxa"/>
          </w:tcPr>
          <w:p w14:paraId="63B118B9" w14:textId="7E1BBE02" w:rsidR="00EA3E74" w:rsidRPr="001E02D8" w:rsidRDefault="00EA3E74" w:rsidP="00EA3E74">
            <w:pPr>
              <w:jc w:val="center"/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</w:pPr>
            <w:r w:rsidRPr="001E02D8"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  <w:t>165</w:t>
            </w:r>
          </w:p>
        </w:tc>
        <w:tc>
          <w:tcPr>
            <w:tcW w:w="1559" w:type="dxa"/>
          </w:tcPr>
          <w:p w14:paraId="011D1CEB" w14:textId="2A57F2E0" w:rsidR="00EA3E74" w:rsidRPr="001E02D8" w:rsidRDefault="00EA3E74" w:rsidP="00EA3E74">
            <w:pPr>
              <w:jc w:val="center"/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</w:pPr>
            <w:r w:rsidRPr="001E02D8"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  <w:t>2</w:t>
            </w:r>
            <w:r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1559" w:type="dxa"/>
          </w:tcPr>
          <w:p w14:paraId="1C0E4DF9" w14:textId="29B4DF9C" w:rsidR="00EA3E74" w:rsidRPr="001E02D8" w:rsidRDefault="00EA3E74" w:rsidP="00EA3E74">
            <w:pPr>
              <w:jc w:val="center"/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</w:pPr>
            <w:r w:rsidRPr="001E02D8"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  <w:t>220</w:t>
            </w:r>
          </w:p>
        </w:tc>
        <w:tc>
          <w:tcPr>
            <w:tcW w:w="1701" w:type="dxa"/>
          </w:tcPr>
          <w:p w14:paraId="71237707" w14:textId="262EB3DF" w:rsidR="00EA3E74" w:rsidRPr="001E02D8" w:rsidRDefault="00EA3E74" w:rsidP="00EA3E74">
            <w:pPr>
              <w:jc w:val="center"/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</w:pPr>
            <w:r w:rsidRPr="001E02D8"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  <w:t>325</w:t>
            </w:r>
          </w:p>
        </w:tc>
        <w:tc>
          <w:tcPr>
            <w:tcW w:w="1559" w:type="dxa"/>
          </w:tcPr>
          <w:p w14:paraId="789A4ABD" w14:textId="77777777" w:rsidR="00EA3E74" w:rsidRPr="001E02D8" w:rsidRDefault="00EA3E74" w:rsidP="00EA3E74">
            <w:pPr>
              <w:jc w:val="center"/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</w:pPr>
            <w:r w:rsidRPr="001E02D8"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  <w:t>450</w:t>
            </w:r>
          </w:p>
        </w:tc>
        <w:tc>
          <w:tcPr>
            <w:tcW w:w="1276" w:type="dxa"/>
          </w:tcPr>
          <w:p w14:paraId="41FF9E2C" w14:textId="62DE4B86" w:rsidR="00EA3E74" w:rsidRPr="001E02D8" w:rsidRDefault="00EA3E74" w:rsidP="00EA3E74">
            <w:pPr>
              <w:jc w:val="center"/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</w:pPr>
            <w:r>
              <w:rPr>
                <w:rStyle w:val="CharStyle4"/>
                <w:rFonts w:eastAsiaTheme="minorHAnsi"/>
                <w:sz w:val="22"/>
                <w:szCs w:val="22"/>
                <w:lang w:eastAsia="ru-RU"/>
              </w:rPr>
              <w:t>510</w:t>
            </w:r>
          </w:p>
        </w:tc>
      </w:tr>
    </w:tbl>
    <w:p w14:paraId="6B735069" w14:textId="79E497D1" w:rsidR="002B669F" w:rsidRDefault="002B669F" w:rsidP="00EA3E74">
      <w:pPr>
        <w:autoSpaceDE w:val="0"/>
        <w:autoSpaceDN w:val="0"/>
        <w:adjustRightInd w:val="0"/>
        <w:spacing w:after="0" w:line="240" w:lineRule="auto"/>
        <w:rPr>
          <w:rStyle w:val="CharStyle4"/>
          <w:rFonts w:eastAsiaTheme="minorHAnsi"/>
          <w:lang w:eastAsia="ru-RU"/>
        </w:rPr>
      </w:pPr>
    </w:p>
    <w:sectPr w:rsidR="002B669F" w:rsidSect="00C23CC1">
      <w:pgSz w:w="16838" w:h="11906" w:orient="landscape" w:code="9"/>
      <w:pgMar w:top="567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245594" w14:textId="77777777" w:rsidR="00BA32D8" w:rsidRDefault="00BA32D8" w:rsidP="00B47339">
      <w:pPr>
        <w:spacing w:after="0" w:line="240" w:lineRule="auto"/>
      </w:pPr>
      <w:r>
        <w:separator/>
      </w:r>
    </w:p>
  </w:endnote>
  <w:endnote w:type="continuationSeparator" w:id="0">
    <w:p w14:paraId="7B77053C" w14:textId="77777777" w:rsidR="00BA32D8" w:rsidRDefault="00BA32D8" w:rsidP="00B47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B8F1FB" w14:textId="77777777" w:rsidR="00BA32D8" w:rsidRDefault="00BA32D8" w:rsidP="00B47339">
      <w:pPr>
        <w:spacing w:after="0" w:line="240" w:lineRule="auto"/>
      </w:pPr>
      <w:r>
        <w:separator/>
      </w:r>
    </w:p>
  </w:footnote>
  <w:footnote w:type="continuationSeparator" w:id="0">
    <w:p w14:paraId="119F7252" w14:textId="77777777" w:rsidR="00BA32D8" w:rsidRDefault="00BA32D8" w:rsidP="00B473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E40E9"/>
    <w:multiLevelType w:val="singleLevel"/>
    <w:tmpl w:val="E6A87054"/>
    <w:lvl w:ilvl="0">
      <w:numFmt w:val="bullet"/>
      <w:lvlText w:val="•"/>
      <w:lvlJc w:val="left"/>
    </w:lvl>
  </w:abstractNum>
  <w:abstractNum w:abstractNumId="1" w15:restartNumberingAfterBreak="0">
    <w:nsid w:val="47DC1485"/>
    <w:multiLevelType w:val="hybridMultilevel"/>
    <w:tmpl w:val="C5BE8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DC45EB"/>
    <w:multiLevelType w:val="singleLevel"/>
    <w:tmpl w:val="35BA9DAC"/>
    <w:lvl w:ilvl="0">
      <w:start w:val="1"/>
      <w:numFmt w:val="decimal"/>
      <w:lvlText w:val="%1.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2CD"/>
    <w:rsid w:val="000030BD"/>
    <w:rsid w:val="00007861"/>
    <w:rsid w:val="00024314"/>
    <w:rsid w:val="000B0D96"/>
    <w:rsid w:val="000C28A3"/>
    <w:rsid w:val="00166E67"/>
    <w:rsid w:val="001E02D8"/>
    <w:rsid w:val="001F62AB"/>
    <w:rsid w:val="002015D0"/>
    <w:rsid w:val="002412CD"/>
    <w:rsid w:val="00251B54"/>
    <w:rsid w:val="002B669F"/>
    <w:rsid w:val="002F2B34"/>
    <w:rsid w:val="00321C1E"/>
    <w:rsid w:val="00340D3D"/>
    <w:rsid w:val="003758AA"/>
    <w:rsid w:val="003E34C1"/>
    <w:rsid w:val="003F775D"/>
    <w:rsid w:val="00423463"/>
    <w:rsid w:val="0044578D"/>
    <w:rsid w:val="004925D4"/>
    <w:rsid w:val="004B45DB"/>
    <w:rsid w:val="004D4792"/>
    <w:rsid w:val="004D7DA5"/>
    <w:rsid w:val="005423A4"/>
    <w:rsid w:val="00566D27"/>
    <w:rsid w:val="005A20D0"/>
    <w:rsid w:val="005B47D7"/>
    <w:rsid w:val="005B7929"/>
    <w:rsid w:val="005E1BF4"/>
    <w:rsid w:val="00632B0E"/>
    <w:rsid w:val="006C6ACE"/>
    <w:rsid w:val="00702713"/>
    <w:rsid w:val="00784268"/>
    <w:rsid w:val="007A476A"/>
    <w:rsid w:val="007E757F"/>
    <w:rsid w:val="007F67FC"/>
    <w:rsid w:val="007F7954"/>
    <w:rsid w:val="0084632A"/>
    <w:rsid w:val="00862713"/>
    <w:rsid w:val="008B0250"/>
    <w:rsid w:val="008E557E"/>
    <w:rsid w:val="008E631A"/>
    <w:rsid w:val="009019B7"/>
    <w:rsid w:val="00916B9B"/>
    <w:rsid w:val="00933CF9"/>
    <w:rsid w:val="00974A0D"/>
    <w:rsid w:val="009968A6"/>
    <w:rsid w:val="009A4086"/>
    <w:rsid w:val="009C7A13"/>
    <w:rsid w:val="00A23337"/>
    <w:rsid w:val="00A34F2E"/>
    <w:rsid w:val="00B02863"/>
    <w:rsid w:val="00B440AE"/>
    <w:rsid w:val="00B47339"/>
    <w:rsid w:val="00B515AC"/>
    <w:rsid w:val="00B82579"/>
    <w:rsid w:val="00B96308"/>
    <w:rsid w:val="00BA32D8"/>
    <w:rsid w:val="00C23CC1"/>
    <w:rsid w:val="00C31154"/>
    <w:rsid w:val="00C44596"/>
    <w:rsid w:val="00CA4363"/>
    <w:rsid w:val="00CC273A"/>
    <w:rsid w:val="00CD687A"/>
    <w:rsid w:val="00CF372B"/>
    <w:rsid w:val="00D4094B"/>
    <w:rsid w:val="00D53EDA"/>
    <w:rsid w:val="00E148FD"/>
    <w:rsid w:val="00E16B50"/>
    <w:rsid w:val="00E27C13"/>
    <w:rsid w:val="00E31691"/>
    <w:rsid w:val="00E45656"/>
    <w:rsid w:val="00E93749"/>
    <w:rsid w:val="00EA3E74"/>
    <w:rsid w:val="00ED73B2"/>
    <w:rsid w:val="00ED75C8"/>
    <w:rsid w:val="00EE44ED"/>
    <w:rsid w:val="00F52745"/>
    <w:rsid w:val="00F71C4B"/>
    <w:rsid w:val="00FC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7C7D0"/>
  <w15:chartTrackingRefBased/>
  <w15:docId w15:val="{F77254E7-19A1-416D-95F7-48F12CE30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2B669F"/>
    <w:pPr>
      <w:spacing w:after="0" w:line="326" w:lineRule="exact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6">
    <w:name w:val="Style6"/>
    <w:basedOn w:val="a"/>
    <w:rsid w:val="002B669F"/>
    <w:pPr>
      <w:spacing w:after="0" w:line="325" w:lineRule="exact"/>
      <w:ind w:firstLine="70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9">
    <w:name w:val="Style19"/>
    <w:basedOn w:val="a"/>
    <w:rsid w:val="002B669F"/>
    <w:pPr>
      <w:spacing w:after="0" w:line="322" w:lineRule="exact"/>
      <w:ind w:firstLine="202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5">
    <w:name w:val="Style15"/>
    <w:basedOn w:val="a"/>
    <w:rsid w:val="002B6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0">
    <w:name w:val="Style10"/>
    <w:basedOn w:val="a"/>
    <w:rsid w:val="002B669F"/>
    <w:pPr>
      <w:spacing w:after="0" w:line="326" w:lineRule="exact"/>
      <w:ind w:hanging="336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3">
    <w:name w:val="CharStyle3"/>
    <w:basedOn w:val="a0"/>
    <w:rsid w:val="002B669F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character" w:customStyle="1" w:styleId="CharStyle4">
    <w:name w:val="CharStyle4"/>
    <w:basedOn w:val="a0"/>
    <w:rsid w:val="002B669F"/>
    <w:rPr>
      <w:rFonts w:ascii="Times New Roman" w:eastAsia="Times New Roman" w:hAnsi="Times New Roman" w:cs="Times New Roman"/>
      <w:b/>
      <w:bCs/>
      <w:i w:val="0"/>
      <w:iCs w:val="0"/>
      <w:smallCaps w:val="0"/>
      <w:sz w:val="26"/>
      <w:szCs w:val="26"/>
    </w:rPr>
  </w:style>
  <w:style w:type="paragraph" w:customStyle="1" w:styleId="Style347">
    <w:name w:val="Style347"/>
    <w:basedOn w:val="a"/>
    <w:rsid w:val="002B6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16">
    <w:name w:val="Style316"/>
    <w:basedOn w:val="a"/>
    <w:rsid w:val="002B6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24">
    <w:name w:val="Style324"/>
    <w:basedOn w:val="a"/>
    <w:rsid w:val="002B669F"/>
    <w:pPr>
      <w:spacing w:after="0" w:line="228" w:lineRule="exact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56">
    <w:name w:val="Style156"/>
    <w:basedOn w:val="a"/>
    <w:rsid w:val="002B669F"/>
    <w:pPr>
      <w:spacing w:after="0" w:line="254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5">
    <w:name w:val="Style25"/>
    <w:basedOn w:val="a"/>
    <w:rsid w:val="002B669F"/>
    <w:pPr>
      <w:spacing w:after="0" w:line="278" w:lineRule="exact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8">
    <w:name w:val="Style28"/>
    <w:basedOn w:val="a"/>
    <w:rsid w:val="002B669F"/>
    <w:pPr>
      <w:spacing w:after="0" w:line="250" w:lineRule="exact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4">
    <w:name w:val="Style34"/>
    <w:basedOn w:val="a"/>
    <w:rsid w:val="002B669F"/>
    <w:pPr>
      <w:spacing w:after="0" w:line="278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Style7">
    <w:name w:val="CharStyle7"/>
    <w:basedOn w:val="a0"/>
    <w:rsid w:val="002B669F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8"/>
      <w:szCs w:val="18"/>
    </w:rPr>
  </w:style>
  <w:style w:type="character" w:customStyle="1" w:styleId="CharStyle8">
    <w:name w:val="CharStyle8"/>
    <w:basedOn w:val="a0"/>
    <w:rsid w:val="002B669F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8"/>
      <w:szCs w:val="18"/>
    </w:rPr>
  </w:style>
  <w:style w:type="character" w:customStyle="1" w:styleId="CharStyle10">
    <w:name w:val="CharStyle10"/>
    <w:basedOn w:val="a0"/>
    <w:rsid w:val="002B669F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character" w:customStyle="1" w:styleId="CharStyle11">
    <w:name w:val="CharStyle11"/>
    <w:basedOn w:val="a0"/>
    <w:rsid w:val="002B669F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2"/>
      <w:szCs w:val="22"/>
    </w:rPr>
  </w:style>
  <w:style w:type="table" w:styleId="a3">
    <w:name w:val="Table Grid"/>
    <w:basedOn w:val="a1"/>
    <w:uiPriority w:val="39"/>
    <w:rsid w:val="002B66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473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47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7339"/>
  </w:style>
  <w:style w:type="paragraph" w:styleId="a6">
    <w:name w:val="footer"/>
    <w:basedOn w:val="a"/>
    <w:link w:val="a7"/>
    <w:uiPriority w:val="99"/>
    <w:unhideWhenUsed/>
    <w:rsid w:val="00B473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7339"/>
  </w:style>
  <w:style w:type="paragraph" w:styleId="a8">
    <w:name w:val="Balloon Text"/>
    <w:basedOn w:val="a"/>
    <w:link w:val="a9"/>
    <w:uiPriority w:val="99"/>
    <w:semiHidden/>
    <w:unhideWhenUsed/>
    <w:rsid w:val="008627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62713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974A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9327E-AB9C-47B9-AD7F-0BBD1D73B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Горохова</dc:creator>
  <cp:keywords/>
  <dc:description/>
  <cp:lastModifiedBy>Hp</cp:lastModifiedBy>
  <cp:revision>2</cp:revision>
  <cp:lastPrinted>2018-08-20T10:32:00Z</cp:lastPrinted>
  <dcterms:created xsi:type="dcterms:W3CDTF">2023-09-05T12:43:00Z</dcterms:created>
  <dcterms:modified xsi:type="dcterms:W3CDTF">2023-09-05T12:43:00Z</dcterms:modified>
</cp:coreProperties>
</file>