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B7C4" w14:textId="77777777" w:rsidR="00D56534" w:rsidRDefault="00D56534" w:rsidP="00D56534">
      <w:pPr>
        <w:spacing w:line="276" w:lineRule="auto"/>
        <w:rPr>
          <w:rFonts w:ascii="Arial" w:eastAsia="Times New Roman" w:hAnsi="Arial" w:cs="Arial"/>
        </w:rPr>
      </w:pPr>
      <w:r w:rsidRPr="00E11035">
        <w:rPr>
          <w:rFonts w:ascii="Arial" w:eastAsia="Times New Roman" w:hAnsi="Arial" w:cs="Arial"/>
        </w:rPr>
        <w:t xml:space="preserve">               </w:t>
      </w:r>
    </w:p>
    <w:p w14:paraId="6F63B490" w14:textId="77777777" w:rsidR="00D56534" w:rsidRPr="00132E84" w:rsidRDefault="00D56534" w:rsidP="00D56534">
      <w:pPr>
        <w:jc w:val="center"/>
        <w:rPr>
          <w:rFonts w:ascii="Times New Roman" w:eastAsia="Times New Roman" w:hAnsi="Times New Roman"/>
          <w:sz w:val="32"/>
          <w:szCs w:val="32"/>
        </w:rPr>
      </w:pPr>
      <w:r w:rsidRPr="00132E84">
        <w:rPr>
          <w:rFonts w:ascii="Times New Roman" w:eastAsia="Times New Roman" w:hAnsi="Times New Roman"/>
          <w:sz w:val="32"/>
          <w:szCs w:val="32"/>
        </w:rPr>
        <w:t>Муниципальное</w:t>
      </w:r>
      <w:r>
        <w:rPr>
          <w:rFonts w:ascii="Times New Roman" w:eastAsia="Times New Roman" w:hAnsi="Times New Roman"/>
          <w:sz w:val="32"/>
          <w:szCs w:val="32"/>
        </w:rPr>
        <w:t xml:space="preserve"> </w:t>
      </w:r>
      <w:proofErr w:type="gramStart"/>
      <w:r>
        <w:rPr>
          <w:rFonts w:ascii="Times New Roman" w:eastAsia="Times New Roman" w:hAnsi="Times New Roman"/>
          <w:sz w:val="32"/>
          <w:szCs w:val="32"/>
        </w:rPr>
        <w:t xml:space="preserve">дошкольное </w:t>
      </w:r>
      <w:r w:rsidRPr="00132E84">
        <w:rPr>
          <w:rFonts w:ascii="Times New Roman" w:eastAsia="Times New Roman" w:hAnsi="Times New Roman"/>
          <w:sz w:val="32"/>
          <w:szCs w:val="32"/>
        </w:rPr>
        <w:t xml:space="preserve"> образовательное</w:t>
      </w:r>
      <w:proofErr w:type="gramEnd"/>
      <w:r w:rsidRPr="00132E84">
        <w:rPr>
          <w:rFonts w:ascii="Times New Roman" w:eastAsia="Times New Roman" w:hAnsi="Times New Roman"/>
          <w:sz w:val="32"/>
          <w:szCs w:val="32"/>
        </w:rPr>
        <w:t xml:space="preserve"> учреждение</w:t>
      </w:r>
    </w:p>
    <w:p w14:paraId="5F12FAC3" w14:textId="77777777" w:rsidR="00D56534" w:rsidRPr="00132E84" w:rsidRDefault="00D56534" w:rsidP="00D56534">
      <w:pPr>
        <w:jc w:val="center"/>
        <w:rPr>
          <w:rFonts w:ascii="Times New Roman" w:eastAsia="Times New Roman" w:hAnsi="Times New Roman"/>
          <w:sz w:val="32"/>
          <w:szCs w:val="32"/>
        </w:rPr>
      </w:pPr>
      <w:r w:rsidRPr="00132E84">
        <w:rPr>
          <w:rFonts w:ascii="Times New Roman" w:eastAsia="Times New Roman" w:hAnsi="Times New Roman"/>
          <w:sz w:val="32"/>
          <w:szCs w:val="32"/>
        </w:rPr>
        <w:t>«Детский сад №</w:t>
      </w:r>
      <w:r>
        <w:rPr>
          <w:rFonts w:ascii="Times New Roman" w:eastAsia="Times New Roman" w:hAnsi="Times New Roman"/>
          <w:sz w:val="32"/>
          <w:szCs w:val="32"/>
        </w:rPr>
        <w:t>9</w:t>
      </w:r>
      <w:r w:rsidRPr="00132E84">
        <w:rPr>
          <w:rFonts w:ascii="Times New Roman" w:eastAsia="Times New Roman" w:hAnsi="Times New Roman"/>
          <w:sz w:val="32"/>
          <w:szCs w:val="32"/>
        </w:rPr>
        <w:t>7»</w:t>
      </w:r>
    </w:p>
    <w:p w14:paraId="762AEDD1" w14:textId="77777777" w:rsidR="00D56534" w:rsidRPr="00132E84" w:rsidRDefault="00D56534" w:rsidP="00D56534">
      <w:pPr>
        <w:jc w:val="center"/>
        <w:rPr>
          <w:rFonts w:ascii="Times New Roman" w:eastAsia="Times New Roman" w:hAnsi="Times New Roman"/>
          <w:sz w:val="32"/>
          <w:szCs w:val="32"/>
        </w:rPr>
      </w:pPr>
    </w:p>
    <w:p w14:paraId="67F2691A" w14:textId="77777777" w:rsidR="00D56534" w:rsidRDefault="00D56534" w:rsidP="00D56534">
      <w:pPr>
        <w:jc w:val="center"/>
        <w:rPr>
          <w:rFonts w:ascii="Times New Roman" w:eastAsia="Times New Roman" w:hAnsi="Times New Roman"/>
          <w:b/>
          <w:sz w:val="36"/>
          <w:szCs w:val="36"/>
        </w:rPr>
      </w:pPr>
    </w:p>
    <w:p w14:paraId="59B70627" w14:textId="77777777" w:rsidR="00D56534" w:rsidRDefault="00D56534" w:rsidP="00D56534">
      <w:pPr>
        <w:jc w:val="center"/>
        <w:rPr>
          <w:rFonts w:ascii="Times New Roman" w:eastAsia="Times New Roman" w:hAnsi="Times New Roman"/>
          <w:b/>
          <w:sz w:val="36"/>
          <w:szCs w:val="36"/>
        </w:rPr>
      </w:pPr>
    </w:p>
    <w:p w14:paraId="5D73DBBC" w14:textId="77777777" w:rsidR="00D56534" w:rsidRDefault="00D56534" w:rsidP="00D56534">
      <w:pPr>
        <w:jc w:val="center"/>
        <w:rPr>
          <w:rFonts w:ascii="Times New Roman" w:eastAsia="Times New Roman" w:hAnsi="Times New Roman"/>
          <w:b/>
          <w:sz w:val="36"/>
          <w:szCs w:val="36"/>
        </w:rPr>
      </w:pPr>
    </w:p>
    <w:p w14:paraId="40C1A5C5" w14:textId="77777777" w:rsidR="00D56534" w:rsidRDefault="00D56534" w:rsidP="00D56534">
      <w:pPr>
        <w:jc w:val="center"/>
        <w:rPr>
          <w:rFonts w:ascii="Times New Roman" w:eastAsia="Times New Roman" w:hAnsi="Times New Roman"/>
          <w:b/>
          <w:sz w:val="36"/>
          <w:szCs w:val="36"/>
        </w:rPr>
      </w:pPr>
    </w:p>
    <w:p w14:paraId="600154AD" w14:textId="77777777" w:rsidR="00D56534" w:rsidRDefault="00D56534" w:rsidP="00D56534">
      <w:pPr>
        <w:jc w:val="center"/>
        <w:rPr>
          <w:rFonts w:ascii="Times New Roman" w:eastAsia="Times New Roman" w:hAnsi="Times New Roman"/>
          <w:b/>
          <w:sz w:val="36"/>
          <w:szCs w:val="36"/>
        </w:rPr>
      </w:pPr>
    </w:p>
    <w:p w14:paraId="2E1A5015" w14:textId="77777777" w:rsidR="00D56534" w:rsidRDefault="00D56534" w:rsidP="00D56534">
      <w:pPr>
        <w:jc w:val="center"/>
        <w:rPr>
          <w:rFonts w:ascii="Times New Roman" w:eastAsia="Times New Roman" w:hAnsi="Times New Roman"/>
          <w:b/>
          <w:sz w:val="36"/>
          <w:szCs w:val="36"/>
        </w:rPr>
      </w:pPr>
    </w:p>
    <w:p w14:paraId="427F0A4C" w14:textId="77777777" w:rsidR="00D56534" w:rsidRDefault="00D56534" w:rsidP="00D56534">
      <w:pPr>
        <w:jc w:val="center"/>
        <w:rPr>
          <w:rFonts w:ascii="Times New Roman" w:eastAsia="Times New Roman" w:hAnsi="Times New Roman"/>
          <w:b/>
          <w:sz w:val="36"/>
          <w:szCs w:val="36"/>
        </w:rPr>
      </w:pPr>
    </w:p>
    <w:p w14:paraId="1EBAE931" w14:textId="2D6A2DEF" w:rsidR="00D56534" w:rsidRDefault="00D56534" w:rsidP="00D56534">
      <w:pPr>
        <w:jc w:val="center"/>
        <w:rPr>
          <w:rFonts w:ascii="Times New Roman" w:eastAsia="Times New Roman" w:hAnsi="Times New Roman"/>
          <w:b/>
          <w:sz w:val="48"/>
          <w:szCs w:val="48"/>
        </w:rPr>
      </w:pPr>
    </w:p>
    <w:p w14:paraId="5D70E28B" w14:textId="77777777" w:rsidR="00D56534" w:rsidRDefault="00D56534" w:rsidP="00D56534">
      <w:pPr>
        <w:jc w:val="center"/>
        <w:rPr>
          <w:rFonts w:ascii="Times New Roman" w:eastAsia="Times New Roman" w:hAnsi="Times New Roman"/>
          <w:b/>
          <w:sz w:val="48"/>
          <w:szCs w:val="48"/>
        </w:rPr>
      </w:pPr>
    </w:p>
    <w:p w14:paraId="0390BFA4" w14:textId="77777777" w:rsidR="00D56534" w:rsidRDefault="00D56534" w:rsidP="00D56534">
      <w:pPr>
        <w:jc w:val="center"/>
        <w:rPr>
          <w:rFonts w:ascii="Times New Roman" w:eastAsia="Times New Roman" w:hAnsi="Times New Roman"/>
          <w:b/>
          <w:sz w:val="48"/>
          <w:szCs w:val="48"/>
        </w:rPr>
      </w:pPr>
    </w:p>
    <w:p w14:paraId="34595E8E" w14:textId="7549DB2C" w:rsidR="00D56534" w:rsidRPr="00D56534" w:rsidRDefault="00D56534" w:rsidP="00D56534">
      <w:pPr>
        <w:jc w:val="center"/>
        <w:rPr>
          <w:rFonts w:ascii="Times New Roman" w:eastAsia="Times New Roman" w:hAnsi="Times New Roman"/>
          <w:b/>
          <w:sz w:val="48"/>
          <w:szCs w:val="48"/>
        </w:rPr>
      </w:pPr>
      <w:r w:rsidRPr="00132E84">
        <w:rPr>
          <w:rFonts w:ascii="Times New Roman" w:eastAsia="Times New Roman" w:hAnsi="Times New Roman"/>
          <w:b/>
          <w:sz w:val="48"/>
          <w:szCs w:val="48"/>
        </w:rPr>
        <w:t xml:space="preserve">Консультация для </w:t>
      </w:r>
      <w:r>
        <w:rPr>
          <w:rFonts w:ascii="Times New Roman" w:eastAsia="Times New Roman" w:hAnsi="Times New Roman"/>
          <w:b/>
          <w:sz w:val="48"/>
          <w:szCs w:val="48"/>
        </w:rPr>
        <w:t>воспитателей «Кинезиологические упражнения»</w:t>
      </w:r>
    </w:p>
    <w:p w14:paraId="638D404E" w14:textId="77777777" w:rsidR="00D56534" w:rsidRDefault="00D56534" w:rsidP="00D56534">
      <w:pPr>
        <w:jc w:val="center"/>
        <w:rPr>
          <w:rFonts w:ascii="Times New Roman" w:eastAsia="Times New Roman" w:hAnsi="Times New Roman"/>
          <w:b/>
          <w:sz w:val="36"/>
          <w:szCs w:val="36"/>
        </w:rPr>
      </w:pPr>
    </w:p>
    <w:p w14:paraId="3CE8DE8E" w14:textId="77777777" w:rsidR="00D56534" w:rsidRDefault="00D56534" w:rsidP="00D56534">
      <w:pPr>
        <w:jc w:val="center"/>
        <w:rPr>
          <w:rFonts w:ascii="Times New Roman" w:eastAsia="Times New Roman" w:hAnsi="Times New Roman"/>
          <w:b/>
          <w:sz w:val="36"/>
          <w:szCs w:val="36"/>
        </w:rPr>
      </w:pPr>
    </w:p>
    <w:p w14:paraId="4CAECED8" w14:textId="77777777" w:rsidR="00D56534" w:rsidRDefault="00D56534" w:rsidP="00D56534">
      <w:pPr>
        <w:jc w:val="center"/>
        <w:rPr>
          <w:rFonts w:ascii="Times New Roman" w:eastAsia="Times New Roman" w:hAnsi="Times New Roman"/>
          <w:b/>
          <w:sz w:val="36"/>
          <w:szCs w:val="36"/>
        </w:rPr>
      </w:pPr>
    </w:p>
    <w:p w14:paraId="69420577" w14:textId="77777777" w:rsidR="00D56534" w:rsidRDefault="00D56534" w:rsidP="00D56534">
      <w:pPr>
        <w:jc w:val="center"/>
        <w:rPr>
          <w:rFonts w:ascii="Times New Roman" w:eastAsia="Times New Roman" w:hAnsi="Times New Roman"/>
          <w:b/>
          <w:sz w:val="36"/>
          <w:szCs w:val="36"/>
        </w:rPr>
      </w:pPr>
    </w:p>
    <w:p w14:paraId="24D88DA2" w14:textId="77777777" w:rsidR="00D56534" w:rsidRDefault="00D56534" w:rsidP="00D56534">
      <w:pPr>
        <w:jc w:val="center"/>
        <w:rPr>
          <w:rFonts w:ascii="Times New Roman" w:eastAsia="Times New Roman" w:hAnsi="Times New Roman"/>
          <w:b/>
          <w:sz w:val="36"/>
          <w:szCs w:val="36"/>
        </w:rPr>
      </w:pPr>
    </w:p>
    <w:p w14:paraId="22BE4CCE" w14:textId="77777777" w:rsidR="00D56534" w:rsidRDefault="00D56534" w:rsidP="00D56534">
      <w:pPr>
        <w:jc w:val="center"/>
        <w:rPr>
          <w:rFonts w:ascii="Times New Roman" w:eastAsia="Times New Roman" w:hAnsi="Times New Roman"/>
          <w:b/>
          <w:sz w:val="36"/>
          <w:szCs w:val="36"/>
        </w:rPr>
      </w:pPr>
    </w:p>
    <w:p w14:paraId="79954337" w14:textId="77777777" w:rsidR="00D56534" w:rsidRDefault="00D56534" w:rsidP="00D56534">
      <w:pPr>
        <w:jc w:val="right"/>
        <w:rPr>
          <w:rFonts w:ascii="Times New Roman" w:eastAsia="Times New Roman" w:hAnsi="Times New Roman"/>
          <w:sz w:val="32"/>
          <w:szCs w:val="32"/>
        </w:rPr>
      </w:pPr>
    </w:p>
    <w:p w14:paraId="6E4080A6" w14:textId="77777777" w:rsidR="00D56534" w:rsidRDefault="00D56534" w:rsidP="00D56534">
      <w:pPr>
        <w:jc w:val="right"/>
        <w:rPr>
          <w:rFonts w:ascii="Times New Roman" w:eastAsia="Times New Roman" w:hAnsi="Times New Roman"/>
          <w:sz w:val="32"/>
          <w:szCs w:val="32"/>
        </w:rPr>
      </w:pPr>
    </w:p>
    <w:p w14:paraId="3B946142" w14:textId="77777777" w:rsidR="00D56534" w:rsidRDefault="00D56534" w:rsidP="00D56534">
      <w:pPr>
        <w:jc w:val="right"/>
        <w:rPr>
          <w:rFonts w:ascii="Times New Roman" w:eastAsia="Times New Roman" w:hAnsi="Times New Roman"/>
          <w:sz w:val="32"/>
          <w:szCs w:val="32"/>
        </w:rPr>
      </w:pPr>
    </w:p>
    <w:p w14:paraId="4663EBAE" w14:textId="77777777" w:rsidR="00D56534" w:rsidRDefault="00D56534" w:rsidP="00D56534">
      <w:pPr>
        <w:jc w:val="right"/>
        <w:rPr>
          <w:rFonts w:ascii="Times New Roman" w:eastAsia="Times New Roman" w:hAnsi="Times New Roman"/>
          <w:sz w:val="32"/>
          <w:szCs w:val="32"/>
        </w:rPr>
      </w:pPr>
    </w:p>
    <w:p w14:paraId="02554FBA" w14:textId="77777777" w:rsidR="00D56534" w:rsidRDefault="00D56534" w:rsidP="00D56534">
      <w:pPr>
        <w:jc w:val="right"/>
        <w:rPr>
          <w:rFonts w:ascii="Times New Roman" w:eastAsia="Times New Roman" w:hAnsi="Times New Roman"/>
          <w:sz w:val="32"/>
          <w:szCs w:val="32"/>
        </w:rPr>
      </w:pPr>
    </w:p>
    <w:p w14:paraId="1DE03A0F" w14:textId="77777777" w:rsidR="00D56534" w:rsidRPr="00132E84" w:rsidRDefault="00D56534" w:rsidP="00D56534">
      <w:pPr>
        <w:jc w:val="right"/>
        <w:rPr>
          <w:rFonts w:ascii="Times New Roman" w:eastAsia="Times New Roman" w:hAnsi="Times New Roman"/>
          <w:sz w:val="32"/>
          <w:szCs w:val="32"/>
        </w:rPr>
      </w:pPr>
      <w:r w:rsidRPr="00132E84">
        <w:rPr>
          <w:rFonts w:ascii="Times New Roman" w:eastAsia="Times New Roman" w:hAnsi="Times New Roman"/>
          <w:sz w:val="32"/>
          <w:szCs w:val="32"/>
        </w:rPr>
        <w:t xml:space="preserve">Подготовила </w:t>
      </w:r>
      <w:r>
        <w:rPr>
          <w:rFonts w:ascii="Times New Roman" w:eastAsia="Times New Roman" w:hAnsi="Times New Roman"/>
          <w:sz w:val="32"/>
          <w:szCs w:val="32"/>
        </w:rPr>
        <w:t>Тринчук О.М</w:t>
      </w:r>
      <w:r w:rsidRPr="00132E84">
        <w:rPr>
          <w:rFonts w:ascii="Times New Roman" w:eastAsia="Times New Roman" w:hAnsi="Times New Roman"/>
          <w:sz w:val="32"/>
          <w:szCs w:val="32"/>
        </w:rPr>
        <w:t>.</w:t>
      </w:r>
    </w:p>
    <w:p w14:paraId="3E2020BA" w14:textId="77777777" w:rsidR="00D56534" w:rsidRPr="00132E84" w:rsidRDefault="00D56534" w:rsidP="00D56534">
      <w:pPr>
        <w:jc w:val="right"/>
        <w:rPr>
          <w:rFonts w:ascii="Times New Roman" w:eastAsia="Times New Roman" w:hAnsi="Times New Roman"/>
          <w:sz w:val="32"/>
          <w:szCs w:val="32"/>
        </w:rPr>
      </w:pPr>
      <w:r w:rsidRPr="00132E84">
        <w:rPr>
          <w:rFonts w:ascii="Times New Roman" w:eastAsia="Times New Roman" w:hAnsi="Times New Roman"/>
          <w:sz w:val="32"/>
          <w:szCs w:val="32"/>
        </w:rPr>
        <w:t>учитель – дефектолог</w:t>
      </w:r>
      <w:r>
        <w:rPr>
          <w:rFonts w:ascii="Times New Roman" w:eastAsia="Times New Roman" w:hAnsi="Times New Roman"/>
          <w:sz w:val="32"/>
          <w:szCs w:val="32"/>
        </w:rPr>
        <w:t>.</w:t>
      </w:r>
    </w:p>
    <w:p w14:paraId="719450CA" w14:textId="77777777" w:rsidR="00D56534" w:rsidRDefault="00D56534" w:rsidP="00D56534">
      <w:pPr>
        <w:jc w:val="center"/>
        <w:rPr>
          <w:rFonts w:ascii="Times New Roman" w:eastAsia="Times New Roman" w:hAnsi="Times New Roman"/>
          <w:b/>
          <w:sz w:val="36"/>
          <w:szCs w:val="36"/>
        </w:rPr>
      </w:pPr>
    </w:p>
    <w:p w14:paraId="61EC51B0" w14:textId="77777777" w:rsidR="00D56534" w:rsidRDefault="00D56534" w:rsidP="00D56534">
      <w:pPr>
        <w:jc w:val="center"/>
        <w:rPr>
          <w:rFonts w:ascii="Times New Roman" w:eastAsia="Times New Roman" w:hAnsi="Times New Roman"/>
          <w:b/>
          <w:sz w:val="36"/>
          <w:szCs w:val="36"/>
        </w:rPr>
      </w:pPr>
    </w:p>
    <w:p w14:paraId="4206B3F7" w14:textId="77777777" w:rsidR="00D56534" w:rsidRDefault="00D56534" w:rsidP="00D56534">
      <w:pPr>
        <w:jc w:val="center"/>
        <w:rPr>
          <w:rFonts w:ascii="Times New Roman" w:eastAsia="Times New Roman" w:hAnsi="Times New Roman"/>
          <w:b/>
          <w:sz w:val="36"/>
          <w:szCs w:val="36"/>
        </w:rPr>
      </w:pPr>
    </w:p>
    <w:p w14:paraId="1632DB35" w14:textId="77777777" w:rsidR="00D56534" w:rsidRDefault="00D56534" w:rsidP="00D56534">
      <w:pPr>
        <w:jc w:val="center"/>
        <w:rPr>
          <w:rFonts w:ascii="Times New Roman" w:eastAsia="Times New Roman" w:hAnsi="Times New Roman"/>
          <w:b/>
          <w:sz w:val="36"/>
          <w:szCs w:val="36"/>
        </w:rPr>
      </w:pPr>
    </w:p>
    <w:p w14:paraId="381036E1" w14:textId="77777777" w:rsidR="00D56534" w:rsidRDefault="00D56534" w:rsidP="00D56534">
      <w:pPr>
        <w:jc w:val="center"/>
        <w:rPr>
          <w:rFonts w:ascii="Times New Roman" w:eastAsia="Times New Roman" w:hAnsi="Times New Roman"/>
          <w:b/>
          <w:sz w:val="36"/>
          <w:szCs w:val="36"/>
        </w:rPr>
      </w:pPr>
    </w:p>
    <w:p w14:paraId="6116192C" w14:textId="77777777" w:rsidR="00D56534" w:rsidRDefault="00D56534" w:rsidP="00D56534">
      <w:pPr>
        <w:jc w:val="center"/>
        <w:rPr>
          <w:rFonts w:ascii="Times New Roman" w:eastAsia="Times New Roman" w:hAnsi="Times New Roman"/>
          <w:b/>
          <w:sz w:val="28"/>
          <w:szCs w:val="28"/>
        </w:rPr>
      </w:pPr>
    </w:p>
    <w:p w14:paraId="27D0991C" w14:textId="77777777" w:rsidR="00D56534" w:rsidRDefault="00D56534" w:rsidP="00D56534">
      <w:pPr>
        <w:jc w:val="center"/>
        <w:rPr>
          <w:rFonts w:ascii="Times New Roman" w:eastAsia="Times New Roman" w:hAnsi="Times New Roman"/>
          <w:b/>
          <w:sz w:val="28"/>
          <w:szCs w:val="28"/>
        </w:rPr>
      </w:pPr>
    </w:p>
    <w:p w14:paraId="088E7EC6" w14:textId="64FE8BFE" w:rsidR="00D56534" w:rsidRDefault="00D56534" w:rsidP="00D56534">
      <w:pPr>
        <w:jc w:val="center"/>
        <w:rPr>
          <w:rFonts w:ascii="Times New Roman" w:eastAsia="Times New Roman" w:hAnsi="Times New Roman"/>
          <w:b/>
          <w:sz w:val="28"/>
          <w:szCs w:val="28"/>
        </w:rPr>
      </w:pPr>
      <w:r>
        <w:rPr>
          <w:rFonts w:ascii="Times New Roman" w:eastAsia="Times New Roman" w:hAnsi="Times New Roman"/>
          <w:b/>
          <w:sz w:val="28"/>
          <w:szCs w:val="28"/>
        </w:rPr>
        <w:t>Ярославль, 202</w:t>
      </w:r>
      <w:r>
        <w:rPr>
          <w:rFonts w:ascii="Times New Roman" w:eastAsia="Times New Roman" w:hAnsi="Times New Roman"/>
          <w:b/>
          <w:sz w:val="28"/>
          <w:szCs w:val="28"/>
        </w:rPr>
        <w:t>1</w:t>
      </w:r>
    </w:p>
    <w:p w14:paraId="144D7F85" w14:textId="77777777" w:rsidR="00D56534" w:rsidRDefault="00D56534" w:rsidP="00D56534">
      <w:pPr>
        <w:jc w:val="center"/>
        <w:rPr>
          <w:rFonts w:ascii="Times New Roman" w:eastAsia="Times New Roman" w:hAnsi="Times New Roman"/>
          <w:b/>
          <w:sz w:val="28"/>
          <w:szCs w:val="28"/>
        </w:rPr>
      </w:pPr>
    </w:p>
    <w:p w14:paraId="4C2C291A" w14:textId="77777777" w:rsidR="00D56534" w:rsidRDefault="00D56534" w:rsidP="00D56534">
      <w:pPr>
        <w:spacing w:line="276" w:lineRule="auto"/>
        <w:jc w:val="both"/>
        <w:rPr>
          <w:rFonts w:ascii="Times New Roman" w:eastAsia="Times New Roman" w:hAnsi="Times New Roman" w:cs="Times New Roman"/>
          <w:b/>
          <w:sz w:val="28"/>
          <w:szCs w:val="30"/>
        </w:rPr>
      </w:pPr>
    </w:p>
    <w:p w14:paraId="1C9DC380" w14:textId="799109A6" w:rsidR="00D56534" w:rsidRPr="00E11035" w:rsidRDefault="00D56534" w:rsidP="00D56534">
      <w:pPr>
        <w:spacing w:line="276" w:lineRule="auto"/>
        <w:jc w:val="both"/>
        <w:rPr>
          <w:rFonts w:ascii="Times New Roman" w:eastAsia="Times New Roman" w:hAnsi="Times New Roman" w:cs="Times New Roman"/>
          <w:b/>
          <w:sz w:val="28"/>
          <w:szCs w:val="30"/>
        </w:rPr>
      </w:pPr>
      <w:r w:rsidRPr="00E11035">
        <w:rPr>
          <w:rFonts w:ascii="Times New Roman" w:eastAsia="Times New Roman" w:hAnsi="Times New Roman" w:cs="Times New Roman"/>
          <w:b/>
          <w:sz w:val="28"/>
          <w:szCs w:val="30"/>
        </w:rPr>
        <w:lastRenderedPageBreak/>
        <w:t>КЛАССИЧЕСКИЙ КОМПЛЕКС КИНЕЗИОЛОГИЧЕСКИХ УПРАЖНЕНИЙ</w:t>
      </w:r>
    </w:p>
    <w:p w14:paraId="6B61B800" w14:textId="77777777" w:rsidR="00D56534" w:rsidRDefault="00D56534" w:rsidP="00D56534">
      <w:pPr>
        <w:spacing w:line="276" w:lineRule="auto"/>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Приводим полный комплекс </w:t>
      </w:r>
      <w:proofErr w:type="spellStart"/>
      <w:r w:rsidRPr="00E11035">
        <w:rPr>
          <w:rFonts w:ascii="Times New Roman" w:eastAsia="Times New Roman" w:hAnsi="Times New Roman" w:cs="Times New Roman"/>
          <w:sz w:val="28"/>
          <w:szCs w:val="28"/>
        </w:rPr>
        <w:t>кинезиологических</w:t>
      </w:r>
      <w:proofErr w:type="spellEnd"/>
      <w:r w:rsidRPr="00E11035">
        <w:rPr>
          <w:rFonts w:ascii="Times New Roman" w:eastAsia="Times New Roman" w:hAnsi="Times New Roman" w:cs="Times New Roman"/>
          <w:sz w:val="28"/>
          <w:szCs w:val="28"/>
        </w:rPr>
        <w:t xml:space="preserve"> упражнений, которые можно и нужно выполнять вместе с детьми. Времени они отнимают мало, но зато эти упражнения помогают создать новые нейронные связи и улучшить межполушарное взаимодействие, которое является основой интеллекта. Основное развитие межполушарных связей формируется у девочек до 7-ми лет, у мальчиков до 8-ми – 8,5 лет. </w:t>
      </w:r>
      <w:r w:rsidRPr="00E11035">
        <w:rPr>
          <w:rFonts w:ascii="MingLiU" w:eastAsia="MingLiU" w:hAnsi="MingLiU" w:cs="MingLiU"/>
          <w:sz w:val="28"/>
          <w:szCs w:val="28"/>
        </w:rPr>
        <w:br/>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Важно точно выполнять все движения и приемы. Взрослому нужно сначала самому освоить все упражнения (при регулярном применении вы и сами заметите изменения в организме и мышлении в лучшую сторону). И после этого обучать каждого ребенка. </w:t>
      </w:r>
      <w:r w:rsidRPr="00E11035">
        <w:rPr>
          <w:rFonts w:ascii="MingLiU" w:eastAsia="MingLiU" w:hAnsi="MingLiU" w:cs="MingLiU"/>
          <w:sz w:val="28"/>
          <w:szCs w:val="28"/>
        </w:rPr>
        <w:br/>
      </w:r>
      <w:r w:rsidRPr="00E11035">
        <w:rPr>
          <w:rFonts w:ascii="MingLiU" w:eastAsia="MingLiU" w:hAnsi="MingLiU" w:cs="MingLiU"/>
          <w:sz w:val="28"/>
          <w:szCs w:val="28"/>
        </w:rPr>
        <w:br/>
      </w:r>
      <w:r>
        <w:rPr>
          <w:rFonts w:ascii="Times New Roman" w:eastAsia="Times New Roman" w:hAnsi="Times New Roman" w:cs="Times New Roman"/>
          <w:sz w:val="28"/>
          <w:szCs w:val="28"/>
        </w:rPr>
        <w:t xml:space="preserve"> </w:t>
      </w:r>
      <w:r w:rsidRPr="00E11035">
        <w:rPr>
          <w:rFonts w:ascii="Times New Roman" w:eastAsia="Times New Roman" w:hAnsi="Times New Roman" w:cs="Times New Roman"/>
          <w:sz w:val="28"/>
          <w:szCs w:val="28"/>
        </w:rPr>
        <w:t xml:space="preserve">НЕСКОЛЬКО РЕКОМЕНДАЦИЙ: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Занятия можно проводить в любое время дня;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Если начали - делайте ежедневно, без пропусков;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Занятия проводятся в доброжелательной обстановке;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Упражнения проводятся стоя или сидя за столом;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Если предстоит интенсивная умственная нагрузка, то комплекс упражнений лучше проводить перед работой;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Продолжительность занятий зависит от возраста и может составлять от 5-10 до 20-35 минут в день;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Каждое упражнение выполняются по 1-2 минуте;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Упражнения можно проводить в различном порядке и сочетании; </w:t>
      </w:r>
      <w:r w:rsidRPr="00E11035">
        <w:rPr>
          <w:rFonts w:ascii="MingLiU" w:eastAsia="MingLiU" w:hAnsi="MingLiU" w:cs="MingLiU"/>
          <w:sz w:val="28"/>
          <w:szCs w:val="28"/>
        </w:rPr>
        <w:br/>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ВСЕ УПРАЖНЕНИЯ РАЗБИТЫ НА 4 ГРУППЫ: </w:t>
      </w:r>
    </w:p>
    <w:p w14:paraId="1EDCC22D" w14:textId="77777777" w:rsidR="00D56534" w:rsidRDefault="00D56534" w:rsidP="00D56534">
      <w:pPr>
        <w:spacing w:line="276" w:lineRule="auto"/>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Первая группа: включает движения, пересекающие среднюю линию тела, образованную его левой и правой половинами; они стимулируют работу как крупной, так и тонкой моторики. </w:t>
      </w:r>
    </w:p>
    <w:p w14:paraId="1611FAA9" w14:textId="77777777" w:rsidR="00D56534" w:rsidRDefault="00D56534" w:rsidP="00D56534">
      <w:pPr>
        <w:spacing w:line="276" w:lineRule="auto"/>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Вторая группа: это упражнения, растягивающие мышцы тела. Эти упражнения снимают напряжение с сухожилий и мышц нашего тела. </w:t>
      </w:r>
    </w:p>
    <w:p w14:paraId="4AC9F5B8" w14:textId="77777777" w:rsidR="00D56534" w:rsidRDefault="00D56534" w:rsidP="00D56534">
      <w:pPr>
        <w:spacing w:line="276" w:lineRule="auto"/>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Третья группа: представляет собой упражнения, </w:t>
      </w:r>
      <w:proofErr w:type="spellStart"/>
      <w:r w:rsidRPr="00E11035">
        <w:rPr>
          <w:rFonts w:ascii="Times New Roman" w:eastAsia="Times New Roman" w:hAnsi="Times New Roman" w:cs="Times New Roman"/>
          <w:sz w:val="28"/>
          <w:szCs w:val="28"/>
        </w:rPr>
        <w:t>энергетизирующие</w:t>
      </w:r>
      <w:proofErr w:type="spellEnd"/>
      <w:r w:rsidRPr="00E11035">
        <w:rPr>
          <w:rFonts w:ascii="Times New Roman" w:eastAsia="Times New Roman" w:hAnsi="Times New Roman" w:cs="Times New Roman"/>
          <w:sz w:val="28"/>
          <w:szCs w:val="28"/>
        </w:rPr>
        <w:t xml:space="preserve"> тело, или, иными словами, обеспечивающие необходимую скорость и интенсивность протекания нервных процессов между клетками и группами нервных клеток головного мозга. Эти упражнения основаны на точном знании зон рефлекторного и «психологического» функционирования тела. </w:t>
      </w:r>
    </w:p>
    <w:p w14:paraId="40E462E5" w14:textId="77777777" w:rsidR="00D56534" w:rsidRDefault="00D56534" w:rsidP="00D56534">
      <w:pPr>
        <w:spacing w:line="276" w:lineRule="auto"/>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Четвертая группа: это </w:t>
      </w:r>
      <w:proofErr w:type="spellStart"/>
      <w:r w:rsidRPr="00E11035">
        <w:rPr>
          <w:rFonts w:ascii="Times New Roman" w:eastAsia="Times New Roman" w:hAnsi="Times New Roman" w:cs="Times New Roman"/>
          <w:sz w:val="28"/>
          <w:szCs w:val="28"/>
        </w:rPr>
        <w:t>позовые</w:t>
      </w:r>
      <w:proofErr w:type="spellEnd"/>
      <w:r w:rsidRPr="00E11035">
        <w:rPr>
          <w:rFonts w:ascii="Times New Roman" w:eastAsia="Times New Roman" w:hAnsi="Times New Roman" w:cs="Times New Roman"/>
          <w:sz w:val="28"/>
          <w:szCs w:val="28"/>
        </w:rPr>
        <w:t xml:space="preserve"> упражнения, которые способствуют углублению позитивного отношения, т. к. влияют на эмоциональную систему мозга. Они </w:t>
      </w:r>
      <w:r w:rsidRPr="00E11035">
        <w:rPr>
          <w:rFonts w:ascii="Times New Roman" w:eastAsia="Times New Roman" w:hAnsi="Times New Roman" w:cs="Times New Roman"/>
          <w:sz w:val="28"/>
          <w:szCs w:val="28"/>
        </w:rPr>
        <w:lastRenderedPageBreak/>
        <w:t xml:space="preserve">стабилизируют и </w:t>
      </w:r>
      <w:proofErr w:type="spellStart"/>
      <w:r w:rsidRPr="00E11035">
        <w:rPr>
          <w:rFonts w:ascii="Times New Roman" w:eastAsia="Times New Roman" w:hAnsi="Times New Roman" w:cs="Times New Roman"/>
          <w:sz w:val="28"/>
          <w:szCs w:val="28"/>
        </w:rPr>
        <w:t>ритмируют</w:t>
      </w:r>
      <w:proofErr w:type="spellEnd"/>
      <w:r w:rsidRPr="00E11035">
        <w:rPr>
          <w:rFonts w:ascii="Times New Roman" w:eastAsia="Times New Roman" w:hAnsi="Times New Roman" w:cs="Times New Roman"/>
          <w:sz w:val="28"/>
          <w:szCs w:val="28"/>
        </w:rPr>
        <w:t xml:space="preserve"> нервные процессы организма, также способствует спокойному, успешному чтению. </w:t>
      </w:r>
    </w:p>
    <w:p w14:paraId="14B2B6DF" w14:textId="77777777" w:rsidR="00D56534" w:rsidRDefault="00D56534" w:rsidP="00D56534">
      <w:pPr>
        <w:spacing w:line="276" w:lineRule="auto"/>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А теперь - сам комплекс. </w:t>
      </w:r>
    </w:p>
    <w:p w14:paraId="271E4E06" w14:textId="77777777" w:rsidR="00D56534" w:rsidRDefault="00D56534" w:rsidP="00D56534">
      <w:pPr>
        <w:spacing w:line="276" w:lineRule="auto"/>
        <w:jc w:val="both"/>
        <w:rPr>
          <w:rFonts w:ascii="Times New Roman" w:eastAsia="Times New Roman" w:hAnsi="Times New Roman" w:cs="Times New Roman"/>
          <w:sz w:val="28"/>
          <w:szCs w:val="28"/>
        </w:rPr>
      </w:pPr>
    </w:p>
    <w:p w14:paraId="50A3FAD2" w14:textId="77777777" w:rsidR="00D56534" w:rsidRPr="00E11035" w:rsidRDefault="00D56534" w:rsidP="00D56534">
      <w:pPr>
        <w:spacing w:line="276" w:lineRule="auto"/>
        <w:jc w:val="both"/>
        <w:rPr>
          <w:rFonts w:ascii="Times New Roman" w:eastAsia="Times New Roman" w:hAnsi="Times New Roman" w:cs="Times New Roman"/>
          <w:b/>
          <w:sz w:val="28"/>
          <w:szCs w:val="28"/>
        </w:rPr>
      </w:pPr>
      <w:r w:rsidRPr="00E11035">
        <w:rPr>
          <w:rFonts w:ascii="Times New Roman" w:eastAsia="Times New Roman" w:hAnsi="Times New Roman" w:cs="Times New Roman"/>
          <w:b/>
          <w:sz w:val="28"/>
          <w:szCs w:val="28"/>
        </w:rPr>
        <w:t xml:space="preserve">ПОДГОТОВИТЕЛЬНАЯ ПРОЦЕДУРА «РИТМИРОВАНИЕ» </w:t>
      </w:r>
    </w:p>
    <w:p w14:paraId="3DDA1E6F"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Эта последовательность упражнений предназначена для эффективной подготовки к восприятию новой информации. Перед началом «</w:t>
      </w:r>
      <w:proofErr w:type="spellStart"/>
      <w:r w:rsidRPr="00E11035">
        <w:rPr>
          <w:rFonts w:ascii="Times New Roman" w:eastAsia="Times New Roman" w:hAnsi="Times New Roman" w:cs="Times New Roman"/>
          <w:sz w:val="28"/>
          <w:szCs w:val="28"/>
        </w:rPr>
        <w:t>Ритмирования</w:t>
      </w:r>
      <w:proofErr w:type="spellEnd"/>
      <w:r w:rsidRPr="00E11035">
        <w:rPr>
          <w:rFonts w:ascii="Times New Roman" w:eastAsia="Times New Roman" w:hAnsi="Times New Roman" w:cs="Times New Roman"/>
          <w:sz w:val="28"/>
          <w:szCs w:val="28"/>
        </w:rPr>
        <w:t xml:space="preserve">» нужно выпить воды. Вода служит средством сообщения между мозгом и телом, повышающим энергетический уровень и улучшающим мыслительные способности. Затем можно приступить к выполнению трех упражнений – «Кнопки мозга», «Перекрестные шаги» и «Крюки». </w:t>
      </w:r>
    </w:p>
    <w:p w14:paraId="73CE617C"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b/>
          <w:sz w:val="28"/>
          <w:szCs w:val="28"/>
        </w:rPr>
        <w:t>«Кнопки мозга».</w:t>
      </w:r>
      <w:r w:rsidRPr="00E11035">
        <w:rPr>
          <w:rFonts w:ascii="Times New Roman" w:eastAsia="Times New Roman" w:hAnsi="Times New Roman" w:cs="Times New Roman"/>
          <w:sz w:val="28"/>
          <w:szCs w:val="28"/>
        </w:rPr>
        <w:t xml:space="preserve"> </w:t>
      </w:r>
    </w:p>
    <w:p w14:paraId="4F7ED818"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5034E8E9"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Выполнение упражнения способствует обогащению мозга кислородом. Можно выполнять стоя или сидя.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1. Поставьте ноги удобно, параллельно друг другу и немного </w:t>
      </w:r>
      <w:proofErr w:type="spellStart"/>
      <w:r w:rsidRPr="00E11035">
        <w:rPr>
          <w:rFonts w:ascii="Times New Roman" w:eastAsia="Times New Roman" w:hAnsi="Times New Roman" w:cs="Times New Roman"/>
          <w:sz w:val="28"/>
          <w:szCs w:val="28"/>
        </w:rPr>
        <w:t>скосолапив</w:t>
      </w:r>
      <w:proofErr w:type="spellEnd"/>
      <w:r w:rsidRPr="00E11035">
        <w:rPr>
          <w:rFonts w:ascii="Times New Roman" w:eastAsia="Times New Roman" w:hAnsi="Times New Roman" w:cs="Times New Roman"/>
          <w:sz w:val="28"/>
          <w:szCs w:val="28"/>
        </w:rPr>
        <w:t xml:space="preserve">, колени расслаблены.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2. Положите одну руку на пупок. Большим и средним пальцем другой руки массируют углубления между первыми и вторыми ребрами под ключицами слева и справа от грудины.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3. Продолжайте выполнять упражнение по собственным ощущениям, дышите в обычном темпе.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4. Поменяйте руки и повторите упражнение. </w:t>
      </w:r>
    </w:p>
    <w:p w14:paraId="18D80478"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b/>
          <w:sz w:val="28"/>
          <w:szCs w:val="28"/>
        </w:rPr>
        <w:t>«Перекрестные шаги».</w:t>
      </w:r>
      <w:r w:rsidRPr="00E11035">
        <w:rPr>
          <w:rFonts w:ascii="Times New Roman" w:eastAsia="Times New Roman" w:hAnsi="Times New Roman" w:cs="Times New Roman"/>
          <w:sz w:val="28"/>
          <w:szCs w:val="28"/>
        </w:rPr>
        <w:t xml:space="preserve"> </w:t>
      </w:r>
    </w:p>
    <w:p w14:paraId="3230308F"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7DC3A3EE"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Благодаря этим упражнениям одновременно активизируются обширные зоны обоих полушарий мозга. Мозг переключается в интегрированный режим работы, что помогает активизироваться для выполнения любой деятельности, быстрее в нее включиться. Можно выполнять сидя или стоя. </w:t>
      </w:r>
    </w:p>
    <w:p w14:paraId="5574D453" w14:textId="77777777" w:rsidR="00D56534" w:rsidRDefault="00D56534" w:rsidP="00D56534">
      <w:pPr>
        <w:spacing w:line="276" w:lineRule="auto"/>
        <w:ind w:left="360"/>
        <w:jc w:val="both"/>
        <w:rPr>
          <w:rFonts w:ascii="Times New Roman" w:eastAsia="Times New Roman" w:hAnsi="Times New Roman" w:cs="Times New Roman"/>
          <w:b/>
          <w:sz w:val="28"/>
          <w:szCs w:val="28"/>
        </w:rPr>
      </w:pPr>
      <w:r w:rsidRPr="00E11035">
        <w:rPr>
          <w:rFonts w:ascii="Times New Roman" w:eastAsia="Times New Roman" w:hAnsi="Times New Roman" w:cs="Times New Roman"/>
          <w:sz w:val="28"/>
          <w:szCs w:val="28"/>
        </w:rPr>
        <w:t xml:space="preserve">1. Локтем левой руки потянитесь к поднимающемуся навстречу колену правой ноги, слегка коснитесь его.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2. Локтем правой руки потянитесь к поднимающемуся колену левой ноги, слегка коснись его. Продолжайте выполнять упражнение по ощущениям (примерно 4 – 8 раз), дышите в обычном темпе.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Упражнение лучше делать в медленном темпе, чувствуя, как работают мышцы живота. Если этого ощущения нет, возможно, вы выполняете его неправильно – либо слишком высоко поднимаете колено, либо слишком низко наклоняете локоть. </w:t>
      </w:r>
      <w:r w:rsidRPr="00E11035">
        <w:rPr>
          <w:rFonts w:ascii="MingLiU" w:eastAsia="MingLiU" w:hAnsi="MingLiU" w:cs="MingLiU"/>
          <w:sz w:val="28"/>
          <w:szCs w:val="28"/>
        </w:rPr>
        <w:br/>
      </w:r>
    </w:p>
    <w:p w14:paraId="7E025F85"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b/>
          <w:sz w:val="28"/>
          <w:szCs w:val="28"/>
        </w:rPr>
        <w:lastRenderedPageBreak/>
        <w:t>«Крюки».</w:t>
      </w:r>
      <w:r w:rsidRPr="00E11035">
        <w:rPr>
          <w:rFonts w:ascii="Times New Roman" w:eastAsia="Times New Roman" w:hAnsi="Times New Roman" w:cs="Times New Roman"/>
          <w:sz w:val="28"/>
          <w:szCs w:val="28"/>
        </w:rPr>
        <w:t xml:space="preserve"> </w:t>
      </w:r>
    </w:p>
    <w:p w14:paraId="3C177CAF"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6C1719B7"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Упражнение направлено на сознательную и сбалансированную активизацию моторных и сенсорных центров каждого полушария. Также оно способствует наиболее эффективному учению и реагированию на происходящее, способствует снижению выброса адреналина, что помогает успокоиться и сознательно переключить внимание. Можно выполнять сидя или стоя. </w:t>
      </w:r>
    </w:p>
    <w:p w14:paraId="4D428102" w14:textId="77777777" w:rsidR="00D56534" w:rsidRDefault="00D56534" w:rsidP="00D56534">
      <w:pPr>
        <w:spacing w:line="276" w:lineRule="auto"/>
        <w:ind w:left="360"/>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1. Скрестите лодыжки.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2. Скрестите руки. Для этого вытяните руки вперед тыльными сторонами ладоней друг к другу и большими пальцами вниз. Перенесите одну руку через другую и соедините в замок ладонями внутрь. Опустите руки вниз и выверните их внутрь на уровне груди так, чтобы локти были направлены вниз.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Прижмите язык к твердому небу за верхними зубами и глубоко дышите. Продолжайте выполнять упражнение по ощущениям. </w:t>
      </w:r>
      <w:r w:rsidRPr="00E11035">
        <w:rPr>
          <w:rFonts w:ascii="MingLiU" w:eastAsia="MingLiU" w:hAnsi="MingLiU" w:cs="MingLiU"/>
          <w:sz w:val="28"/>
          <w:szCs w:val="28"/>
        </w:rPr>
        <w:br/>
      </w:r>
      <w:r w:rsidRPr="00E11035">
        <w:rPr>
          <w:rFonts w:ascii="MingLiU" w:eastAsia="MingLiU" w:hAnsi="MingLiU" w:cs="MingLiU"/>
          <w:sz w:val="28"/>
          <w:szCs w:val="28"/>
        </w:rPr>
        <w:br/>
      </w:r>
      <w:r w:rsidRPr="00E11035">
        <w:rPr>
          <w:rFonts w:ascii="Times New Roman" w:eastAsia="Times New Roman" w:hAnsi="Times New Roman" w:cs="Times New Roman"/>
          <w:b/>
          <w:sz w:val="28"/>
          <w:szCs w:val="28"/>
        </w:rPr>
        <w:t>I. ДВИЖЕНИЯ, ПЕРЕСЕКАЮЩИЕ СРЕДНЮЮ ЛИНИЮ ТЕЛА.</w:t>
      </w:r>
      <w:r w:rsidRPr="00E11035">
        <w:rPr>
          <w:rFonts w:ascii="Times New Roman" w:eastAsia="Times New Roman" w:hAnsi="Times New Roman" w:cs="Times New Roman"/>
          <w:sz w:val="28"/>
          <w:szCs w:val="28"/>
        </w:rPr>
        <w:t xml:space="preserve"> </w:t>
      </w:r>
    </w:p>
    <w:p w14:paraId="0B5C0990" w14:textId="77777777" w:rsidR="00D56534" w:rsidRDefault="00D56534" w:rsidP="00D56534">
      <w:pPr>
        <w:spacing w:line="276" w:lineRule="auto"/>
        <w:ind w:left="360"/>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Эта группа упражнений способствуют интеграции связей полушарий, что помогает полноценному восприятию материала. Сюда же относится рассмотренное выше упражнение «Перекрестные шаги». </w:t>
      </w:r>
      <w:r w:rsidRPr="00E11035">
        <w:rPr>
          <w:rFonts w:ascii="MingLiU" w:eastAsia="MingLiU" w:hAnsi="MingLiU" w:cs="MingLiU"/>
          <w:sz w:val="28"/>
          <w:szCs w:val="28"/>
        </w:rPr>
        <w:br/>
      </w:r>
      <w:r w:rsidRPr="00E11035">
        <w:rPr>
          <w:rFonts w:ascii="MingLiU" w:eastAsia="MingLiU" w:hAnsi="MingLiU" w:cs="MingLiU"/>
          <w:sz w:val="28"/>
          <w:szCs w:val="28"/>
        </w:rPr>
        <w:br/>
      </w:r>
      <w:r w:rsidRPr="00E11035">
        <w:rPr>
          <w:rFonts w:ascii="Times New Roman" w:eastAsia="Times New Roman" w:hAnsi="Times New Roman" w:cs="Times New Roman"/>
          <w:b/>
          <w:sz w:val="28"/>
          <w:szCs w:val="28"/>
        </w:rPr>
        <w:t>«Ленивые восьмерки для глаз».</w:t>
      </w:r>
      <w:r w:rsidRPr="00E11035">
        <w:rPr>
          <w:rFonts w:ascii="Times New Roman" w:eastAsia="Times New Roman" w:hAnsi="Times New Roman" w:cs="Times New Roman"/>
          <w:sz w:val="28"/>
          <w:szCs w:val="28"/>
        </w:rPr>
        <w:t xml:space="preserve"> </w:t>
      </w:r>
    </w:p>
    <w:p w14:paraId="64E79900"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23E57DFA" w14:textId="77777777" w:rsidR="00D56534" w:rsidRDefault="00D56534" w:rsidP="00D56534">
      <w:pPr>
        <w:spacing w:line="276" w:lineRule="auto"/>
        <w:ind w:left="360"/>
        <w:jc w:val="both"/>
        <w:rPr>
          <w:rFonts w:ascii="MingLiU" w:eastAsia="MingLiU" w:hAnsi="MingLiU" w:cs="MingLiU"/>
          <w:sz w:val="28"/>
          <w:szCs w:val="28"/>
        </w:rPr>
      </w:pPr>
      <w:r w:rsidRPr="00E11035">
        <w:rPr>
          <w:rFonts w:ascii="Times New Roman" w:eastAsia="Times New Roman" w:hAnsi="Times New Roman" w:cs="Times New Roman"/>
          <w:sz w:val="28"/>
          <w:szCs w:val="28"/>
        </w:rPr>
        <w:t xml:space="preserve">Важное коррекционное упражнение, которое рекомендуется выполнять после работы на компьютере. Снимает усталость глаз, боль в спине и напряжение в мышцах шеи, устанавливается связь «рука – глаз», так что улучшаются действия, требующие зрительной работы. Включаются оба полушария головного мозга, вследствие чего улучшается концентрация внимания, письма, чтения.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1. Вытяните руку перед собой, чуть согнув в локте. Сожмите пальцы в кулак, большой палец выпрямите на уровне переносицы. Прямо перед собой этой рукой начинайте движение по форме перевернутой восьмерке (знак бесконечности). Держите голову прямо и расслаблено. Следите за движением пальца только глазами: то есть глаза вслед за рукой рисуют восьмерку, при этом голова все время удерживается в прямом положении. Большой палец начинает движение от центра и идет вверх, далее против часовой стрелки вниз и возвращается в центр. Движения должны быть медленными и осознанными.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2. Повторите движение как минимум по три раза каждой рукой, плавно и непрерывно.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Обе руки вытяните вперед и сцепите в замок, большие пальцы направлены вверх и образовывают перекрестие («Х»). Сосредоточьтесь на центре перекрестия. Проделайте «Ленивые восьмерки» минимум три раза. </w:t>
      </w:r>
    </w:p>
    <w:p w14:paraId="361EA5A8"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lastRenderedPageBreak/>
        <w:br/>
      </w:r>
      <w:r w:rsidRPr="00E11035">
        <w:rPr>
          <w:rFonts w:ascii="Times New Roman" w:eastAsia="Times New Roman" w:hAnsi="Times New Roman" w:cs="Times New Roman"/>
          <w:b/>
          <w:sz w:val="28"/>
          <w:szCs w:val="28"/>
        </w:rPr>
        <w:t>«Ленивые восьмерки для письма».</w:t>
      </w:r>
      <w:r w:rsidRPr="00E11035">
        <w:rPr>
          <w:rFonts w:ascii="Times New Roman" w:eastAsia="Times New Roman" w:hAnsi="Times New Roman" w:cs="Times New Roman"/>
          <w:sz w:val="28"/>
          <w:szCs w:val="28"/>
        </w:rPr>
        <w:t xml:space="preserve"> </w:t>
      </w:r>
    </w:p>
    <w:p w14:paraId="50C5DC98"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51ACA6C2"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Выполняется аналогично «Ленивым восьмеркам для глаз». Восьмерка рисуется перед собой на столе. Сначала правой рукой минимум четыре раза, затем левой минимум четыре раза, затем указательными пальцами, образовывающими перекрестие («Х»), минимум четыре раза. Выполняется для активизации связи «рука – глаз» перед письменной работой или чтением. Помогает прояснить мысли. </w:t>
      </w:r>
      <w:r w:rsidRPr="00E11035">
        <w:rPr>
          <w:rFonts w:ascii="MingLiU" w:eastAsia="MingLiU" w:hAnsi="MingLiU" w:cs="MingLiU"/>
          <w:sz w:val="28"/>
          <w:szCs w:val="28"/>
        </w:rPr>
        <w:br/>
      </w:r>
      <w:r w:rsidRPr="00E11035">
        <w:rPr>
          <w:rFonts w:ascii="MingLiU" w:eastAsia="MingLiU" w:hAnsi="MingLiU" w:cs="MingLiU"/>
          <w:sz w:val="28"/>
          <w:szCs w:val="28"/>
        </w:rPr>
        <w:br/>
      </w:r>
      <w:r w:rsidRPr="00E11035">
        <w:rPr>
          <w:rFonts w:ascii="Times New Roman" w:eastAsia="Times New Roman" w:hAnsi="Times New Roman" w:cs="Times New Roman"/>
          <w:b/>
          <w:sz w:val="28"/>
          <w:szCs w:val="28"/>
        </w:rPr>
        <w:t xml:space="preserve"> «Слон».</w:t>
      </w:r>
      <w:r w:rsidRPr="00E11035">
        <w:rPr>
          <w:rFonts w:ascii="Times New Roman" w:eastAsia="Times New Roman" w:hAnsi="Times New Roman" w:cs="Times New Roman"/>
          <w:sz w:val="28"/>
          <w:szCs w:val="28"/>
        </w:rPr>
        <w:t xml:space="preserve"> </w:t>
      </w:r>
    </w:p>
    <w:p w14:paraId="67863DC3"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23FC4127"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Одно из наиболее интегрирующих упражнений, так как оно активизирует все каналы восприятия аудиальный, визуальный и кинестетический. Особенно рекомендуется людям с нарушением внимания, так как способствует полноценной активизации ретикулярной формации и настройке внимания. Также улучшаются память, навыки чтения и понимания прочитанного, услышанного. Стимулирует внутреннюю речь, способствует творческому мышлению.</w:t>
      </w:r>
    </w:p>
    <w:p w14:paraId="1F5C2A72"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1. Поставьте ноги на ширине плеч, чуточку </w:t>
      </w:r>
      <w:proofErr w:type="spellStart"/>
      <w:r w:rsidRPr="00E11035">
        <w:rPr>
          <w:rFonts w:ascii="Times New Roman" w:eastAsia="Times New Roman" w:hAnsi="Times New Roman" w:cs="Times New Roman"/>
          <w:sz w:val="28"/>
          <w:szCs w:val="28"/>
        </w:rPr>
        <w:t>скосолапьте</w:t>
      </w:r>
      <w:proofErr w:type="spellEnd"/>
      <w:r w:rsidRPr="00E11035">
        <w:rPr>
          <w:rFonts w:ascii="Times New Roman" w:eastAsia="Times New Roman" w:hAnsi="Times New Roman" w:cs="Times New Roman"/>
          <w:sz w:val="28"/>
          <w:szCs w:val="28"/>
        </w:rPr>
        <w:t xml:space="preserve">, расслабьте колени. Плотно прижмите левое ухо к левому плечу. Вытяните левую руку, как хобот. Глаза смотрят на пальцы вытянутой руки. </w:t>
      </w:r>
    </w:p>
    <w:p w14:paraId="2DD51083"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2. Рукой рисуйте ленивую восьмерку, начиная от центра, идя вверх по часовой стрелке. Глаза следят за движением кончиков пальцев. Старайтесь рисовать всем телом, для этого нужно немного присесть и корпусом задавать движение руке. Для того чтобы задействовать аудиальный канал восприятия, одновременно с движением гудите «У», но можно выполнять упражнение без </w:t>
      </w:r>
      <w:proofErr w:type="spellStart"/>
      <w:proofErr w:type="gramStart"/>
      <w:r w:rsidRPr="00E11035">
        <w:rPr>
          <w:rFonts w:ascii="Times New Roman" w:eastAsia="Times New Roman" w:hAnsi="Times New Roman" w:cs="Times New Roman"/>
          <w:sz w:val="28"/>
          <w:szCs w:val="28"/>
        </w:rPr>
        <w:t>звука.Выполняйте</w:t>
      </w:r>
      <w:proofErr w:type="spellEnd"/>
      <w:proofErr w:type="gramEnd"/>
      <w:r w:rsidRPr="00E11035">
        <w:rPr>
          <w:rFonts w:ascii="Times New Roman" w:eastAsia="Times New Roman" w:hAnsi="Times New Roman" w:cs="Times New Roman"/>
          <w:sz w:val="28"/>
          <w:szCs w:val="28"/>
        </w:rPr>
        <w:t xml:space="preserve"> упражнение медленно от трех до пяти раз левой рукой и столько же правой. </w:t>
      </w:r>
      <w:r w:rsidRPr="00E11035">
        <w:rPr>
          <w:rFonts w:ascii="MingLiU" w:eastAsia="MingLiU" w:hAnsi="MingLiU" w:cs="MingLiU"/>
          <w:sz w:val="28"/>
          <w:szCs w:val="28"/>
        </w:rPr>
        <w:br/>
      </w:r>
      <w:r w:rsidRPr="00E11035">
        <w:rPr>
          <w:rFonts w:ascii="MingLiU" w:eastAsia="MingLiU" w:hAnsi="MingLiU" w:cs="MingLiU"/>
          <w:sz w:val="28"/>
          <w:szCs w:val="28"/>
        </w:rPr>
        <w:br/>
      </w:r>
      <w:r w:rsidRPr="00E11035">
        <w:rPr>
          <w:rFonts w:ascii="Times New Roman" w:eastAsia="Times New Roman" w:hAnsi="Times New Roman" w:cs="Times New Roman"/>
          <w:b/>
          <w:sz w:val="28"/>
          <w:szCs w:val="28"/>
        </w:rPr>
        <w:t>«</w:t>
      </w:r>
      <w:proofErr w:type="spellStart"/>
      <w:r w:rsidRPr="00E11035">
        <w:rPr>
          <w:rFonts w:ascii="Times New Roman" w:eastAsia="Times New Roman" w:hAnsi="Times New Roman" w:cs="Times New Roman"/>
          <w:b/>
          <w:sz w:val="28"/>
          <w:szCs w:val="28"/>
        </w:rPr>
        <w:t>Энергезатор</w:t>
      </w:r>
      <w:proofErr w:type="spellEnd"/>
      <w:r w:rsidRPr="00E11035">
        <w:rPr>
          <w:rFonts w:ascii="Times New Roman" w:eastAsia="Times New Roman" w:hAnsi="Times New Roman" w:cs="Times New Roman"/>
          <w:b/>
          <w:sz w:val="28"/>
          <w:szCs w:val="28"/>
        </w:rPr>
        <w:t>».</w:t>
      </w:r>
      <w:r w:rsidRPr="00E11035">
        <w:rPr>
          <w:rFonts w:ascii="Times New Roman" w:eastAsia="Times New Roman" w:hAnsi="Times New Roman" w:cs="Times New Roman"/>
          <w:sz w:val="28"/>
          <w:szCs w:val="28"/>
        </w:rPr>
        <w:t xml:space="preserve"> </w:t>
      </w:r>
    </w:p>
    <w:p w14:paraId="61E734CC"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7DE173B0"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Повышает уровень кислорода в крови, расслабляет мышцы шеи и плеч. Помогает пробудить весь организм после долгого сидения или работы за компьютером. Если его делать около 10 минут, стимулирует и повышает концентрацию внимания. Выполняется сидя. </w:t>
      </w:r>
    </w:p>
    <w:p w14:paraId="4D201143"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1. Положите руки перед собой на стол.</w:t>
      </w:r>
    </w:p>
    <w:p w14:paraId="218A2A9D" w14:textId="77777777" w:rsidR="00D56534" w:rsidRDefault="00D56534" w:rsidP="00D56534">
      <w:pPr>
        <w:spacing w:line="276" w:lineRule="auto"/>
        <w:ind w:left="360"/>
        <w:jc w:val="both"/>
        <w:rPr>
          <w:rFonts w:ascii="Times New Roman" w:eastAsia="Times New Roman" w:hAnsi="Times New Roman" w:cs="Times New Roman"/>
          <w:b/>
          <w:sz w:val="28"/>
          <w:szCs w:val="28"/>
        </w:rPr>
      </w:pPr>
      <w:r w:rsidRPr="00E11035">
        <w:rPr>
          <w:rFonts w:ascii="Times New Roman" w:eastAsia="Times New Roman" w:hAnsi="Times New Roman" w:cs="Times New Roman"/>
          <w:sz w:val="28"/>
          <w:szCs w:val="28"/>
        </w:rPr>
        <w:t xml:space="preserve"> 2. Наклоните подбородок к груди, ощутите грудную клетку. Затем сделайте вдох, снова расслабьте спину и опустите подбородок к груди. </w:t>
      </w:r>
      <w:r w:rsidRPr="00E11035">
        <w:rPr>
          <w:rFonts w:ascii="MingLiU" w:eastAsia="MingLiU" w:hAnsi="MingLiU" w:cs="MingLiU"/>
          <w:sz w:val="28"/>
          <w:szCs w:val="28"/>
        </w:rPr>
        <w:br/>
      </w:r>
      <w:r w:rsidRPr="00E11035">
        <w:rPr>
          <w:rFonts w:ascii="MingLiU" w:eastAsia="MingLiU" w:hAnsi="MingLiU" w:cs="MingLiU"/>
          <w:sz w:val="28"/>
          <w:szCs w:val="28"/>
        </w:rPr>
        <w:br/>
      </w:r>
    </w:p>
    <w:p w14:paraId="62430796" w14:textId="3C18E15B" w:rsidR="00D56534" w:rsidRPr="0013149A"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b/>
          <w:sz w:val="28"/>
          <w:szCs w:val="28"/>
        </w:rPr>
        <w:lastRenderedPageBreak/>
        <w:t>II. УПРАЖНЕНИЯ, РАСТЯГИВАЮЩИЕ МЫШЦЫ ТЕЛА.</w:t>
      </w:r>
      <w:r w:rsidRPr="00E11035">
        <w:rPr>
          <w:rFonts w:ascii="Times New Roman" w:eastAsia="Times New Roman" w:hAnsi="Times New Roman" w:cs="Times New Roman"/>
          <w:sz w:val="28"/>
          <w:szCs w:val="28"/>
        </w:rPr>
        <w:t xml:space="preserve"> </w:t>
      </w:r>
    </w:p>
    <w:p w14:paraId="4086F3F0"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Когда мышцы растягиваются и принимают естественное состояние и длину. Они посылают в мозг сигнал о том, что человек находится в спокойном, расслабленном</w:t>
      </w:r>
      <w:r>
        <w:rPr>
          <w:rFonts w:ascii="Times New Roman" w:eastAsia="Times New Roman" w:hAnsi="Times New Roman" w:cs="Times New Roman"/>
          <w:sz w:val="28"/>
          <w:szCs w:val="28"/>
        </w:rPr>
        <w:t xml:space="preserve"> </w:t>
      </w:r>
      <w:r w:rsidRPr="00E11035">
        <w:rPr>
          <w:rFonts w:ascii="Times New Roman" w:eastAsia="Times New Roman" w:hAnsi="Times New Roman" w:cs="Times New Roman"/>
          <w:sz w:val="28"/>
          <w:szCs w:val="28"/>
        </w:rPr>
        <w:t>состоянии и готов к познавательной работе.</w:t>
      </w:r>
    </w:p>
    <w:p w14:paraId="14490DFD"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 </w:t>
      </w:r>
    </w:p>
    <w:p w14:paraId="51AA678B" w14:textId="77777777" w:rsidR="00D56534" w:rsidRPr="00E11035" w:rsidRDefault="00D56534" w:rsidP="00D56534">
      <w:pPr>
        <w:spacing w:line="276" w:lineRule="auto"/>
        <w:ind w:left="360"/>
        <w:jc w:val="both"/>
        <w:rPr>
          <w:rFonts w:ascii="Times New Roman" w:eastAsia="Times New Roman" w:hAnsi="Times New Roman" w:cs="Times New Roman"/>
          <w:b/>
          <w:sz w:val="28"/>
          <w:szCs w:val="28"/>
        </w:rPr>
      </w:pPr>
      <w:r w:rsidRPr="00E11035">
        <w:rPr>
          <w:rFonts w:ascii="Times New Roman" w:eastAsia="Times New Roman" w:hAnsi="Times New Roman" w:cs="Times New Roman"/>
          <w:b/>
          <w:sz w:val="28"/>
          <w:szCs w:val="28"/>
        </w:rPr>
        <w:t xml:space="preserve">«Сова». </w:t>
      </w:r>
    </w:p>
    <w:p w14:paraId="11532806"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3E333091"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Помогает расслабить мышцы шеи, спины, снять напряжение, возникшее при длительном напряжении в статичной позе, например при длительном письме. Благодаря этому восстанавливается кровообращение, нормализуется приток крови к головному мозгу. Это активизирует навыки внимания, памяти, чтения. С помощью «уханья» освобождаются челюстные зажимы, что способствует совершенствованию навыков внутренней речи, мышлению, и как следствие, более плавной и связной речи. Можно выполнять сидя и стоя. </w:t>
      </w:r>
    </w:p>
    <w:p w14:paraId="4CDB01F7"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1. Правой рукой захватите мышцу посередине левого плеча (надостную мышцу).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2. Поверните голову немного влево, к руке, которая сжимает мышцу. Одновременно выполняйте следующие движения: рука сжимает мышцу, шея вытягивается немного вперед, подбородок выпячивается, глаза расширяются, губы сворачиваются трубочкой и произносят звук «УХ».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3. Возвращаемся в исходное положение: рука опускает мышцу, шея и глаза занимают свое исходное положение, губы расслабляются.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4. Выполняйте упражнения, чередуя пункты 2 и 3. С каждым «УХ» перемещайте голову по направлению от плеча, которое сжимает рука, к другому плечу (5 – 6 «УХ» в одну сторону).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5. Делайте упражнение по ощущениям, сколько считаете нужным. </w:t>
      </w:r>
      <w:r w:rsidRPr="00E11035">
        <w:rPr>
          <w:rFonts w:ascii="Times New Roman" w:eastAsia="Times New Roman" w:hAnsi="Times New Roman" w:cs="Times New Roman"/>
          <w:sz w:val="28"/>
          <w:szCs w:val="28"/>
        </w:rPr>
        <w:br/>
        <w:t xml:space="preserve">6. Поменяйте руку и повторите то же самое. </w:t>
      </w:r>
      <w:r w:rsidRPr="00E11035">
        <w:rPr>
          <w:rFonts w:ascii="MingLiU" w:eastAsia="MingLiU" w:hAnsi="MingLiU" w:cs="MingLiU"/>
          <w:sz w:val="28"/>
          <w:szCs w:val="28"/>
        </w:rPr>
        <w:br/>
      </w:r>
      <w:r w:rsidRPr="00E11035">
        <w:rPr>
          <w:rFonts w:ascii="MingLiU" w:eastAsia="MingLiU" w:hAnsi="MingLiU" w:cs="MingLiU"/>
          <w:sz w:val="28"/>
          <w:szCs w:val="28"/>
        </w:rPr>
        <w:br/>
      </w:r>
      <w:r w:rsidRPr="00E11035">
        <w:rPr>
          <w:rFonts w:ascii="Times New Roman" w:eastAsia="Times New Roman" w:hAnsi="Times New Roman" w:cs="Times New Roman"/>
          <w:b/>
          <w:sz w:val="28"/>
          <w:szCs w:val="28"/>
        </w:rPr>
        <w:t>«Помпа».</w:t>
      </w:r>
      <w:r w:rsidRPr="00E11035">
        <w:rPr>
          <w:rFonts w:ascii="Times New Roman" w:eastAsia="Times New Roman" w:hAnsi="Times New Roman" w:cs="Times New Roman"/>
          <w:sz w:val="28"/>
          <w:szCs w:val="28"/>
        </w:rPr>
        <w:t xml:space="preserve"> </w:t>
      </w:r>
    </w:p>
    <w:p w14:paraId="08E75207"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2D427C3C"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Стресс может вызвать напряжение и укорочение икроножной и камбаловидной мышц. Упражнение направлено на их растяжение и расслабление зажимов. Способствует усилению целого ряда навыков: легче протекает коммуникация (упражнение связанно с вербальными навыками и сильно облегчает коммуникацию детей с дефектом речи), способствует развитию речи и языковых способностей, понимающего слушания, чтения, формирует навыки достижения результата, способность завершать начатое, улучшает социальное поведение. Упражнение выполняется стоя.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1. Стойте прямо, одну ногу выставите вперед и согните колено, другое отведите назад и расположите на носочке. Вес тела перенесите на переднюю ногу.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2. Глубоко вдохните. С выдохом сгибайте колено ноги, выставленной вперед, а отведенную назад ногу опускайте с носка на всю стопу. Тело должно оставаться в </w:t>
      </w:r>
      <w:r w:rsidRPr="00E11035">
        <w:rPr>
          <w:rFonts w:ascii="Times New Roman" w:eastAsia="Times New Roman" w:hAnsi="Times New Roman" w:cs="Times New Roman"/>
          <w:sz w:val="28"/>
          <w:szCs w:val="28"/>
        </w:rPr>
        <w:lastRenderedPageBreak/>
        <w:t xml:space="preserve">прямом положении, не наклоняясь вперед.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3. Возвратитесь в исходное положение, затем повторите.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4. Поменяйте ноги и сделайте то же самое. Следите за тем, чтобы вес тела всегда приходился на ногу впереди. </w:t>
      </w:r>
    </w:p>
    <w:p w14:paraId="6AA4CB48" w14:textId="77777777" w:rsidR="00D56534" w:rsidRDefault="00D56534" w:rsidP="00D56534">
      <w:pPr>
        <w:spacing w:line="276" w:lineRule="auto"/>
        <w:ind w:left="360"/>
        <w:jc w:val="both"/>
        <w:rPr>
          <w:rFonts w:ascii="Times New Roman" w:eastAsia="Times New Roman" w:hAnsi="Times New Roman" w:cs="Times New Roman"/>
          <w:b/>
          <w:sz w:val="28"/>
          <w:szCs w:val="28"/>
        </w:rPr>
      </w:pPr>
    </w:p>
    <w:p w14:paraId="4F177FEB" w14:textId="77777777" w:rsidR="00D56534" w:rsidRPr="00E11035" w:rsidRDefault="00D56534" w:rsidP="00D56534">
      <w:pPr>
        <w:spacing w:line="276" w:lineRule="auto"/>
        <w:ind w:left="360"/>
        <w:jc w:val="both"/>
        <w:rPr>
          <w:rFonts w:ascii="Times New Roman" w:eastAsia="Times New Roman" w:hAnsi="Times New Roman" w:cs="Times New Roman"/>
          <w:b/>
          <w:sz w:val="28"/>
          <w:szCs w:val="28"/>
        </w:rPr>
      </w:pPr>
      <w:r w:rsidRPr="00E11035">
        <w:rPr>
          <w:rFonts w:ascii="Times New Roman" w:eastAsia="Times New Roman" w:hAnsi="Times New Roman" w:cs="Times New Roman"/>
          <w:b/>
          <w:sz w:val="28"/>
          <w:szCs w:val="28"/>
        </w:rPr>
        <w:t xml:space="preserve">III. УПРАЖНЕНИЯ, ПОВЫШАЮЩИЕ ЭНЕРГИЮ ТЕЛА. </w:t>
      </w:r>
    </w:p>
    <w:p w14:paraId="53933063"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Эта группа упражнений обеспечивает необходимой скоростью и интенсивностью протекания нервных процессов между клетками и группами нервных клеток головного мозга. К ним относится представленное выше упражнение «Кнопка мозга». </w:t>
      </w:r>
      <w:r w:rsidRPr="00E11035">
        <w:rPr>
          <w:rFonts w:ascii="MingLiU" w:eastAsia="MingLiU" w:hAnsi="MingLiU" w:cs="MingLiU"/>
          <w:sz w:val="28"/>
          <w:szCs w:val="28"/>
        </w:rPr>
        <w:br/>
      </w:r>
      <w:r w:rsidRPr="00E11035">
        <w:rPr>
          <w:rFonts w:ascii="MingLiU" w:eastAsia="MingLiU" w:hAnsi="MingLiU" w:cs="MingLiU"/>
          <w:sz w:val="28"/>
          <w:szCs w:val="28"/>
        </w:rPr>
        <w:br/>
      </w:r>
      <w:r w:rsidRPr="00E11035">
        <w:rPr>
          <w:rFonts w:ascii="Times New Roman" w:eastAsia="Times New Roman" w:hAnsi="Times New Roman" w:cs="Times New Roman"/>
          <w:b/>
          <w:sz w:val="28"/>
          <w:szCs w:val="28"/>
        </w:rPr>
        <w:t>«Думающий колпак».</w:t>
      </w:r>
      <w:r w:rsidRPr="00E11035">
        <w:rPr>
          <w:rFonts w:ascii="Times New Roman" w:eastAsia="Times New Roman" w:hAnsi="Times New Roman" w:cs="Times New Roman"/>
          <w:sz w:val="28"/>
          <w:szCs w:val="28"/>
        </w:rPr>
        <w:t xml:space="preserve"> </w:t>
      </w:r>
    </w:p>
    <w:p w14:paraId="50B433E2"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2C3750DA"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Активизирует весь механизм слухового восприятия и способствует развитию памяти, усвоению информации на слух. </w:t>
      </w:r>
    </w:p>
    <w:p w14:paraId="61257650"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1. Возьмите правое ухо правой рукой, левое – левой таким образом, чтобы большие пальцы были сзади, а остальные – спереди.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2. Массируйте край уха, продвигаясь сверху вниз, чуть оттягивая и выворачивая к затылку. Затем разомните мочку уха.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3. Повторите 3 и более раза. </w:t>
      </w:r>
    </w:p>
    <w:p w14:paraId="7538C0F6"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b/>
          <w:sz w:val="28"/>
          <w:szCs w:val="28"/>
        </w:rPr>
        <w:br/>
      </w:r>
      <w:r w:rsidRPr="00E11035">
        <w:rPr>
          <w:rFonts w:ascii="Times New Roman" w:eastAsia="Times New Roman" w:hAnsi="Times New Roman" w:cs="Times New Roman"/>
          <w:b/>
          <w:sz w:val="28"/>
          <w:szCs w:val="28"/>
        </w:rPr>
        <w:t>IV. УПРАЖНЕНИЯ НА ПОЗИТИВНЫЙ НАСТРОЙ.</w:t>
      </w:r>
      <w:r w:rsidRPr="00E11035">
        <w:rPr>
          <w:rFonts w:ascii="Times New Roman" w:eastAsia="Times New Roman" w:hAnsi="Times New Roman" w:cs="Times New Roman"/>
          <w:sz w:val="28"/>
          <w:szCs w:val="28"/>
        </w:rPr>
        <w:t xml:space="preserve"> </w:t>
      </w:r>
      <w:r w:rsidRPr="00E11035">
        <w:rPr>
          <w:rFonts w:ascii="MingLiU" w:eastAsia="MingLiU" w:hAnsi="MingLiU" w:cs="MingLiU"/>
          <w:sz w:val="28"/>
          <w:szCs w:val="28"/>
        </w:rPr>
        <w:br/>
      </w:r>
    </w:p>
    <w:p w14:paraId="1D4F9EC5"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Упражнения этой группы способствуют спокойному, успешному учению. К ним относится также упражнение «Крюки». </w:t>
      </w:r>
    </w:p>
    <w:p w14:paraId="128AB9B8"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b/>
          <w:sz w:val="28"/>
          <w:szCs w:val="28"/>
        </w:rPr>
        <w:t>«Позитивные точки».</w:t>
      </w:r>
      <w:r w:rsidRPr="00E11035">
        <w:rPr>
          <w:rFonts w:ascii="Times New Roman" w:eastAsia="Times New Roman" w:hAnsi="Times New Roman" w:cs="Times New Roman"/>
          <w:sz w:val="28"/>
          <w:szCs w:val="28"/>
        </w:rPr>
        <w:t xml:space="preserve"> </w:t>
      </w:r>
    </w:p>
    <w:p w14:paraId="6F038CA0" w14:textId="77777777" w:rsidR="00D56534" w:rsidRDefault="00D56534" w:rsidP="00D56534">
      <w:pPr>
        <w:spacing w:line="276" w:lineRule="auto"/>
        <w:ind w:left="360"/>
        <w:jc w:val="both"/>
        <w:rPr>
          <w:rFonts w:ascii="Times New Roman" w:eastAsia="Times New Roman" w:hAnsi="Times New Roman" w:cs="Times New Roman"/>
          <w:sz w:val="28"/>
          <w:szCs w:val="28"/>
        </w:rPr>
      </w:pPr>
    </w:p>
    <w:p w14:paraId="7636CC95"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После выполнения упражнения ослабевают эмоциональные реакции, что помогает сбалансировать стрессовое состояние. Легче вспоминается выученный материал, лучше усваивается и запоминается новая информация.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1. Найдите точки на лбу, расположенные посередине между линией волос и бровей. Положите на них средний и указательный пальцы обеих рук.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2. Держите пальцы на этих точках. Если вы переживаете за предстоящую стрессовую ситуацию, можете представить ее успешное разрешение. Упражнение выполняйте сидя или стоя.</w:t>
      </w:r>
    </w:p>
    <w:p w14:paraId="2F537713"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t xml:space="preserve"> </w:t>
      </w:r>
    </w:p>
    <w:p w14:paraId="300BF2FD" w14:textId="77777777" w:rsidR="00D56534" w:rsidRPr="00E11035" w:rsidRDefault="00D56534" w:rsidP="00D56534">
      <w:pPr>
        <w:spacing w:line="276" w:lineRule="auto"/>
        <w:ind w:left="360"/>
        <w:jc w:val="both"/>
        <w:rPr>
          <w:rFonts w:ascii="Times New Roman" w:eastAsia="Times New Roman" w:hAnsi="Times New Roman" w:cs="Times New Roman"/>
          <w:b/>
          <w:sz w:val="28"/>
          <w:szCs w:val="28"/>
        </w:rPr>
      </w:pPr>
      <w:r w:rsidRPr="00E11035">
        <w:rPr>
          <w:rFonts w:ascii="Times New Roman" w:eastAsia="Times New Roman" w:hAnsi="Times New Roman" w:cs="Times New Roman"/>
          <w:b/>
          <w:sz w:val="28"/>
          <w:szCs w:val="28"/>
        </w:rPr>
        <w:t xml:space="preserve">Дополнительные рекомендации. </w:t>
      </w:r>
    </w:p>
    <w:p w14:paraId="7BAF2604"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Дети могут выполнять приведенные упражнения, как перед началом занятия, так и во время него.</w:t>
      </w:r>
    </w:p>
    <w:p w14:paraId="55759AA4" w14:textId="09527033" w:rsidR="00D56534" w:rsidRDefault="00D56534" w:rsidP="00D56534">
      <w:pPr>
        <w:spacing w:line="276" w:lineRule="auto"/>
        <w:jc w:val="both"/>
        <w:rPr>
          <w:rFonts w:ascii="Times New Roman" w:eastAsia="Times New Roman" w:hAnsi="Times New Roman" w:cs="Times New Roman"/>
          <w:sz w:val="28"/>
          <w:szCs w:val="28"/>
        </w:rPr>
      </w:pPr>
      <w:r w:rsidRPr="00E11035">
        <w:rPr>
          <w:rFonts w:ascii="Times New Roman" w:eastAsia="Times New Roman" w:hAnsi="Times New Roman" w:cs="Times New Roman"/>
          <w:sz w:val="28"/>
          <w:szCs w:val="28"/>
        </w:rPr>
        <w:lastRenderedPageBreak/>
        <w:t>· Тем, кому приходится подолгу сидеть в статичной позе – например, за компьютером – рекомендуется упражнения «</w:t>
      </w:r>
      <w:proofErr w:type="spellStart"/>
      <w:r w:rsidRPr="00E11035">
        <w:rPr>
          <w:rFonts w:ascii="Times New Roman" w:eastAsia="Times New Roman" w:hAnsi="Times New Roman" w:cs="Times New Roman"/>
          <w:sz w:val="28"/>
          <w:szCs w:val="28"/>
        </w:rPr>
        <w:t>Энергезатор</w:t>
      </w:r>
      <w:proofErr w:type="spellEnd"/>
      <w:r w:rsidRPr="00E11035">
        <w:rPr>
          <w:rFonts w:ascii="Times New Roman" w:eastAsia="Times New Roman" w:hAnsi="Times New Roman" w:cs="Times New Roman"/>
          <w:sz w:val="28"/>
          <w:szCs w:val="28"/>
        </w:rPr>
        <w:t xml:space="preserve">», «Ленивые восьмерки для глаз».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Детям, испытавшим сложности с математикой, можно порекомендовать «Ленивые восьмерки», «Слона», «Сову».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Для улучшения чтения и понимания прочитанного можно выпить воды, сделать «Кнопки мозга»,</w:t>
      </w:r>
      <w:r>
        <w:rPr>
          <w:rFonts w:ascii="Times New Roman" w:eastAsia="Times New Roman" w:hAnsi="Times New Roman" w:cs="Times New Roman"/>
          <w:sz w:val="28"/>
          <w:szCs w:val="28"/>
        </w:rPr>
        <w:t xml:space="preserve"> </w:t>
      </w:r>
      <w:r w:rsidRPr="00E11035">
        <w:rPr>
          <w:rFonts w:ascii="Times New Roman" w:eastAsia="Times New Roman" w:hAnsi="Times New Roman" w:cs="Times New Roman"/>
          <w:sz w:val="28"/>
          <w:szCs w:val="28"/>
        </w:rPr>
        <w:t xml:space="preserve">Перекрестные шаги», «Помпу», «Думающий клапан».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Для достижения совершенства в любой сфере деятельности необходима интеграция обоих полушарий, чему способствуют упражнения первой группы –движения, пересекающие среднюю линию тела.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Дети, которые себя плохо ведут, не слушаются воспитателя, нарушают правила поведения, имеющим сложности в общении, рекомендуются упражнения второй группы, растягивающие мышцы тела. Они способствуют более гибкому поведению и налаживанию коммуникации. </w:t>
      </w:r>
      <w:r w:rsidRPr="00E11035">
        <w:rPr>
          <w:rFonts w:ascii="MingLiU" w:eastAsia="MingLiU" w:hAnsi="MingLiU" w:cs="MingLiU"/>
          <w:sz w:val="28"/>
          <w:szCs w:val="28"/>
        </w:rPr>
        <w:br/>
      </w:r>
      <w:r w:rsidRPr="00E11035">
        <w:rPr>
          <w:rFonts w:ascii="Times New Roman" w:eastAsia="Times New Roman" w:hAnsi="Times New Roman" w:cs="Times New Roman"/>
          <w:sz w:val="28"/>
          <w:szCs w:val="28"/>
        </w:rPr>
        <w:t xml:space="preserve">· Для успокоения можно делать упражнения четвертой группы. Их полезно предлагать детям, которые чем – то расстроены, не могут успокоиться после драки, ссоры; педагогам после тяжелого дня. </w:t>
      </w:r>
    </w:p>
    <w:p w14:paraId="1BBA7167" w14:textId="77777777" w:rsidR="00D56534"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MingLiU" w:eastAsia="MingLiU" w:hAnsi="MingLiU" w:cs="MingLiU"/>
          <w:b/>
          <w:sz w:val="28"/>
          <w:szCs w:val="28"/>
        </w:rPr>
        <w:br/>
      </w:r>
      <w:r w:rsidRPr="00E11035">
        <w:rPr>
          <w:rFonts w:ascii="Times New Roman" w:eastAsia="Times New Roman" w:hAnsi="Times New Roman" w:cs="Times New Roman"/>
          <w:b/>
          <w:sz w:val="28"/>
          <w:szCs w:val="28"/>
        </w:rPr>
        <w:t>Заключение.</w:t>
      </w:r>
      <w:r w:rsidRPr="00E11035">
        <w:rPr>
          <w:rFonts w:ascii="Times New Roman" w:eastAsia="Times New Roman" w:hAnsi="Times New Roman" w:cs="Times New Roman"/>
          <w:sz w:val="28"/>
          <w:szCs w:val="28"/>
        </w:rPr>
        <w:t xml:space="preserve"> </w:t>
      </w:r>
    </w:p>
    <w:p w14:paraId="5A9D3E81" w14:textId="77777777" w:rsidR="00D56534" w:rsidRPr="00E11035" w:rsidRDefault="00D56534" w:rsidP="00D56534">
      <w:pPr>
        <w:spacing w:line="276" w:lineRule="auto"/>
        <w:ind w:left="360"/>
        <w:jc w:val="both"/>
        <w:rPr>
          <w:rFonts w:ascii="Times New Roman" w:eastAsia="Times New Roman" w:hAnsi="Times New Roman" w:cs="Times New Roman"/>
          <w:sz w:val="28"/>
          <w:szCs w:val="28"/>
        </w:rPr>
      </w:pPr>
      <w:r w:rsidRPr="00E11035">
        <w:rPr>
          <w:rFonts w:ascii="MingLiU" w:eastAsia="MingLiU" w:hAnsi="MingLiU" w:cs="MingLiU"/>
          <w:sz w:val="28"/>
          <w:szCs w:val="28"/>
        </w:rPr>
        <w:br/>
      </w:r>
      <w:r w:rsidRPr="00E11035">
        <w:rPr>
          <w:rFonts w:ascii="Times New Roman" w:eastAsia="Times New Roman" w:hAnsi="Times New Roman" w:cs="Times New Roman"/>
          <w:sz w:val="28"/>
          <w:szCs w:val="28"/>
        </w:rPr>
        <w:t>Приведенные упражнения очень просты и практичны в применении. Зная, на что они направлены, можно прицельно использовать их для подготовки к тому или иному виду деятельности.</w:t>
      </w:r>
    </w:p>
    <w:p w14:paraId="5D73BCA5" w14:textId="77777777" w:rsidR="00D56534" w:rsidRPr="00E11035" w:rsidRDefault="00D56534" w:rsidP="00D56534">
      <w:pPr>
        <w:spacing w:line="276" w:lineRule="auto"/>
        <w:jc w:val="both"/>
        <w:rPr>
          <w:rFonts w:ascii="Arial" w:eastAsia="Times New Roman" w:hAnsi="Arial" w:cs="Arial"/>
          <w:sz w:val="28"/>
          <w:szCs w:val="28"/>
        </w:rPr>
      </w:pPr>
    </w:p>
    <w:p w14:paraId="4BA336A0" w14:textId="77777777" w:rsidR="00400DDA" w:rsidRDefault="00400DDA"/>
    <w:sectPr w:rsidR="00400DDA" w:rsidSect="00E11035">
      <w:pgSz w:w="11900" w:h="16840"/>
      <w:pgMar w:top="630" w:right="560" w:bottom="389" w:left="708"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34"/>
    <w:rsid w:val="00400DDA"/>
    <w:rsid w:val="00484CD9"/>
    <w:rsid w:val="00D5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AD0E371"/>
  <w15:chartTrackingRefBased/>
  <w15:docId w15:val="{EA36751D-3BC0-5D48-823F-94DD128A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5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2018</Words>
  <Characters>11509</Characters>
  <Application>Microsoft Office Word</Application>
  <DocSecurity>0</DocSecurity>
  <Lines>95</Lines>
  <Paragraphs>26</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2023-02-09T07:48:00Z</dcterms:created>
  <dcterms:modified xsi:type="dcterms:W3CDTF">2023-02-09T07:51:00Z</dcterms:modified>
</cp:coreProperties>
</file>