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262C" w14:textId="77777777" w:rsidR="007A5D9D" w:rsidRDefault="007A5D9D">
      <w:r w:rsidRPr="007A5D9D">
        <w:rPr>
          <w:rStyle w:val="10"/>
        </w:rPr>
        <w:t>Краткосрочный проект</w:t>
      </w:r>
      <w:r w:rsidRPr="007A5D9D">
        <w:t xml:space="preserve"> </w:t>
      </w:r>
    </w:p>
    <w:p w14:paraId="6519E427" w14:textId="77777777" w:rsidR="007A5D9D" w:rsidRDefault="007A5D9D">
      <w:r w:rsidRPr="007A5D9D">
        <w:rPr>
          <w:rStyle w:val="a4"/>
        </w:rPr>
        <w:t>«Мы и Космос» в старшей группе</w:t>
      </w:r>
      <w:r w:rsidRPr="007A5D9D">
        <w:t xml:space="preserve"> </w:t>
      </w:r>
    </w:p>
    <w:p w14:paraId="13F56E59" w14:textId="77777777" w:rsidR="007A5D9D" w:rsidRDefault="007A5D9D">
      <w:r w:rsidRPr="007A5D9D">
        <w:t>Подготовил воспитатель: П</w:t>
      </w:r>
      <w:r>
        <w:t>ашкеева Анна Владимировна</w:t>
      </w:r>
      <w:r w:rsidRPr="007A5D9D">
        <w:t xml:space="preserve"> 1 кв. кат. 20</w:t>
      </w:r>
      <w:r>
        <w:t>19</w:t>
      </w:r>
      <w:r w:rsidRPr="007A5D9D">
        <w:t xml:space="preserve">г </w:t>
      </w:r>
    </w:p>
    <w:p w14:paraId="3F7655AB" w14:textId="77777777" w:rsidR="007A5D9D" w:rsidRDefault="007A5D9D">
      <w:r w:rsidRPr="007A5D9D">
        <w:rPr>
          <w:rStyle w:val="20"/>
        </w:rPr>
        <w:t>Вид проекта</w:t>
      </w:r>
      <w:r w:rsidRPr="007A5D9D">
        <w:t xml:space="preserve">: практико-ориентированный. Продолжительность проекта: краткосрочный (с 5.04 по 12.04) </w:t>
      </w:r>
    </w:p>
    <w:p w14:paraId="493E8760" w14:textId="77777777" w:rsidR="007A5D9D" w:rsidRDefault="007A5D9D">
      <w:r w:rsidRPr="007A5D9D">
        <w:rPr>
          <w:rStyle w:val="20"/>
        </w:rPr>
        <w:t>Участники проекта:</w:t>
      </w:r>
      <w:r w:rsidRPr="007A5D9D">
        <w:t> дети старшего дошкольного возраста, воспитатели, родители воспитанников, специалисты детского сада.</w:t>
      </w:r>
    </w:p>
    <w:p w14:paraId="41CDE434" w14:textId="77777777" w:rsidR="007A5D9D" w:rsidRDefault="007A5D9D">
      <w:r w:rsidRPr="007A5D9D">
        <w:rPr>
          <w:rStyle w:val="20"/>
        </w:rPr>
        <w:t xml:space="preserve"> Актуальность проекта</w:t>
      </w:r>
      <w:r w:rsidRPr="007A5D9D">
        <w:t xml:space="preserve">: 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неизведанному? С помощью, каких методов можно заинтересовать ребенка, помочь ему узнавать новую, интересную информацию про космос? Считаю,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w:t>
      </w:r>
    </w:p>
    <w:p w14:paraId="482AC48E" w14:textId="77777777" w:rsidR="007A5D9D" w:rsidRDefault="007A5D9D">
      <w:r w:rsidRPr="007A5D9D">
        <w:t>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14:paraId="01EFEE69" w14:textId="77777777" w:rsidR="007A5D9D" w:rsidRDefault="007A5D9D">
      <w:r w:rsidRPr="007A5D9D">
        <w:t xml:space="preserve"> </w:t>
      </w:r>
      <w:r w:rsidRPr="007A5D9D">
        <w:rPr>
          <w:rStyle w:val="10"/>
        </w:rPr>
        <w:t>Проблема</w:t>
      </w:r>
      <w:r w:rsidRPr="007A5D9D">
        <w:t>: незнание детьми российского праздника – День космонавтики, о дате первого полёта Юрия Алексеевича Гагарина в космос. Обоснование проблемы: 1. Недостаточное внимание родителей к российскому празднику - День космонавтики. 2. Поверхностные знания детей о космосе, первом человеке, полетевшем в космос, о существовании праздника в России - День космонавтики.</w:t>
      </w:r>
    </w:p>
    <w:p w14:paraId="245DB45F" w14:textId="77777777" w:rsidR="007A5D9D" w:rsidRDefault="007A5D9D">
      <w:r w:rsidRPr="007A5D9D">
        <w:t xml:space="preserve"> </w:t>
      </w:r>
      <w:r w:rsidRPr="007A5D9D">
        <w:rPr>
          <w:rStyle w:val="10"/>
        </w:rPr>
        <w:t>Цель</w:t>
      </w:r>
      <w:r w:rsidRPr="007A5D9D">
        <w:t xml:space="preserve">: Формирование  у  детей старшего дошкольного возраста представлений о космическом пространстве, освоении космоса людьми. О юбилейной дате празднования Дня космонавтики </w:t>
      </w:r>
      <w:r w:rsidRPr="007A5D9D">
        <w:rPr>
          <w:rStyle w:val="10"/>
        </w:rPr>
        <w:t>Задачи:</w:t>
      </w:r>
      <w:r w:rsidRPr="007A5D9D">
        <w:t xml:space="preserve"> 1. Продолжать расширять представление детей о многообразии космоса. Рассказать детям об интересных фактах и событиях космоса. 2.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 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4. Воспитывать чувство гордости за свою Родину. 5. Привлечь родителей к совместной деятельности, к празднованию Дня космонавтики. </w:t>
      </w:r>
    </w:p>
    <w:p w14:paraId="3ABC70C4" w14:textId="77777777" w:rsidR="007A5D9D" w:rsidRDefault="007A5D9D">
      <w:r w:rsidRPr="007A5D9D">
        <w:rPr>
          <w:rStyle w:val="10"/>
        </w:rPr>
        <w:lastRenderedPageBreak/>
        <w:t>Результат:</w:t>
      </w:r>
      <w:r w:rsidRPr="007A5D9D">
        <w:t xml:space="preserve"> 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детьми в детском саду. Принесение детьми из дома своей литературы для чтения, самостоятельно нарисованные рисунки о космосе. Обыгрывание в детском саду сюжетно–ролевой игры «Полёт в космос». Инициативное конструирование детьми из строительного материала, конструктора, бумаги ракет по своему представлению, проявление творчества и детальности в работе. План мероприятий </w:t>
      </w:r>
    </w:p>
    <w:p w14:paraId="2867013E" w14:textId="12A76438" w:rsidR="007A5D9D" w:rsidRDefault="007A5D9D">
      <w:r w:rsidRPr="007A5D9D">
        <w:t>Социально-коммуникативное развитие Сюжетно-ролевые игры «Космонавты тренируются» 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 «Космодром» Цель: способствовать развитию умения расширять сюжет на основе  полученных знаний  на занятиях и в повседневной жизни, 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 Интеллектуальная игра «Путешествие к далеким планетам» Цель: побуждать детей к развертыванию сюжетно-ролевых игр, дидактических игр. Стимулировать использование предметов-заместителей, атрибутов, изготовленных своими руками. Развивать творческое воображение. Способность совместно развертывать игру, согласовывая собственный игровой замысел с замыслами сверстников. Побуждать к проведению режиссерских игр, игр-фантазий Развивать социально-личностные качества каждого ребёнка: коммуникативность, самостоятельность, наблюдательность, навыки элементарного самоконтроля и саморегуляции своих действий. Воспитывать умение работать в одной команде, сопереживать и радоваться успеху, решать проблему сообща. Конструирование  «Космические корабли» Познакомить детей с назначением деталей и способами их соединения в разных конструкциях. Развивать потребность в творческой деятельности при работе с бумагой, картоном, бросовым и природным материалом, различными видами «Конструкторов».</w:t>
      </w:r>
    </w:p>
    <w:p w14:paraId="7FE2696B" w14:textId="2BF31B31" w:rsidR="007A5D9D" w:rsidRDefault="007A5D9D">
      <w:r w:rsidRPr="007A5D9D">
        <w:t xml:space="preserve"> Познавательное развитие Рассматривание изображений планет, созвездий, макета Солнечной системы, иллюстраций и книг по теме «Космос». Наблюдения на прогулке за небом Беседа «Кого принимают в космонавты?» Цель: Закрепить представление о необходимости заботиться о своем здоровье с детства, уточнить, какие физические качества необходимы будущим космонавтам. Беседа  Цель: «Что случится с нашей планетой, если…» Обобщить представления детей о планете Земля, об условиях, необходимых для жизни. Воспитывать любовь к своей планете и желание беречь её. Просмотр презентаций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 Рассказать детям о первых живых существах в космическом пространстве, собаках Дать детям элементарные знания о том, что Вселенная – это множество звёзд. Солнце – это самая близкая к Земле звезда. Уточнить представления о звёздах, созвездиях; их разнообразии. Познакомить детей с понятием «планета». Познакомить детей со строением Солнечной системы. Дать представление о нашей Галактике Млечный путь, планетах (Земля, Марс, Венера, Меркурий, Сатурн, Нептун, Уран, Плутон, Юпитер); их особенностях. Дать детям элементарные представления о Земле; о материках, морях и океанах, познакомить с моделью земли – глобусом</w:t>
      </w:r>
    </w:p>
    <w:p w14:paraId="09348B8B" w14:textId="77777777" w:rsidR="007A5D9D" w:rsidRDefault="007A5D9D">
      <w:r w:rsidRPr="007A5D9D">
        <w:t xml:space="preserve"> Развитие речи Заучивание стихов о космосе Отгадывание загадок Сочинение рассказов  на тему «Космические истории» Продолжать развивать речь, как средство общения в повседневной жизни в играх. Осуществлять словарную работу, активизировать речь детей словами: космодром, космонавт, скафандр, расширяя и уточняя знания детей об окружающем. Развивать умение связно, последовательно составлять рассказы по </w:t>
      </w:r>
      <w:proofErr w:type="spellStart"/>
      <w:r w:rsidRPr="007A5D9D">
        <w:t>мнемотаблицам</w:t>
      </w:r>
      <w:proofErr w:type="spellEnd"/>
      <w:r w:rsidRPr="007A5D9D">
        <w:t xml:space="preserve">. Развивать память, мышление, </w:t>
      </w:r>
      <w:r w:rsidRPr="007A5D9D">
        <w:lastRenderedPageBreak/>
        <w:t xml:space="preserve">воображение. Цикл познавательных статей в энциклопедиях Побуждать детей обращаться к взрослым с вопросами, суждениями, к речевому общению между собой. </w:t>
      </w:r>
    </w:p>
    <w:p w14:paraId="507561D6" w14:textId="72E2901C" w:rsidR="003F243D" w:rsidRDefault="007A5D9D">
      <w:r w:rsidRPr="007A5D9D">
        <w:t>Художественно-эстетическое развитие Рисование «Космонавты», Аппликация «Звездное небо» Развивать потребность в творческой деятельности. Совершенствовать умение изображать «Космос», и передавать характерные особенности  средствами рисунка. Развивать творческие способности детей, желание отражать свои впечатления в рисунках, поделках Учить детей фантазировать, воплощать  в реальности свои фантазии, оценивать  свою деятельность. Закреплять навыки коллективной работы – умение распределять обязанности, работать в соответствии с общим замыслом, не мешая друг другу. Музыка Развлечение «День космонавтки» Слушание музыкальных произведений  Формирование эстетического отношения к окружающему миру через музыку и движение Учить слышать и понимать музыкальный образ, характер и настроение, выраженные в музыке Работа с родителями Размещение в родительском уголке справочной информации по тематике бесед и занятий с детьми.                       Выставка семейных рисунков «Наш космос» Наблюдение за звездами в темное время суток, за Луной (новолуние, месяц, половина Луны, полнолуние)</w:t>
      </w:r>
    </w:p>
    <w:p w14:paraId="78BF6812" w14:textId="62087BF0" w:rsidR="00683124" w:rsidRDefault="00683124"/>
    <w:p w14:paraId="7A879AB3" w14:textId="450359A3" w:rsidR="00683124" w:rsidRDefault="00683124">
      <w:r w:rsidRPr="00683124">
        <w:t>Вывод по проекту Можно сделать вывод,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 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bookmarkStart w:id="0" w:name="_GoBack"/>
      <w:bookmarkEnd w:id="0"/>
    </w:p>
    <w:sectPr w:rsidR="00683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57"/>
    <w:rsid w:val="00365C57"/>
    <w:rsid w:val="003F243D"/>
    <w:rsid w:val="00683124"/>
    <w:rsid w:val="007A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3B1"/>
  <w15:chartTrackingRefBased/>
  <w15:docId w15:val="{A7549141-C545-4E9B-BF5E-E512FC9A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7A5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5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D9D"/>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7A5D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A5D9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7A5D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2023-09-28T08:45:00Z</dcterms:created>
  <dcterms:modified xsi:type="dcterms:W3CDTF">2023-09-28T08:51:00Z</dcterms:modified>
</cp:coreProperties>
</file>