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16" w:rsidRPr="00FA0075" w:rsidRDefault="00BE0916" w:rsidP="00BE0916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00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Муниципальное дошкольное образовательное учреждение </w:t>
      </w:r>
    </w:p>
    <w:p w:rsidR="00BE0916" w:rsidRPr="00FA0075" w:rsidRDefault="00BE0916" w:rsidP="00BE0916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«Детский сад № 9</w:t>
      </w:r>
      <w:r w:rsidRPr="00FA0075">
        <w:rPr>
          <w:rFonts w:ascii="Times New Roman" w:hAnsi="Times New Roman" w:cs="Times New Roman"/>
          <w:b/>
          <w:color w:val="0070C0"/>
          <w:sz w:val="28"/>
          <w:szCs w:val="28"/>
        </w:rPr>
        <w:t>7»</w:t>
      </w:r>
    </w:p>
    <w:p w:rsidR="004D65C3" w:rsidRDefault="004D65C3" w:rsidP="004D65C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D65C3" w:rsidRDefault="004D65C3" w:rsidP="00BE0916">
      <w:pPr>
        <w:rPr>
          <w:rFonts w:ascii="Times New Roman" w:hAnsi="Times New Roman" w:cs="Times New Roman"/>
          <w:sz w:val="48"/>
          <w:szCs w:val="48"/>
        </w:rPr>
      </w:pPr>
    </w:p>
    <w:p w:rsidR="00B920E6" w:rsidRDefault="004D65C3" w:rsidP="004D65C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E0916">
        <w:rPr>
          <w:rFonts w:ascii="Times New Roman" w:hAnsi="Times New Roman" w:cs="Times New Roman"/>
          <w:b/>
          <w:color w:val="0070C0"/>
          <w:sz w:val="56"/>
          <w:szCs w:val="56"/>
        </w:rPr>
        <w:t>Консультация</w:t>
      </w:r>
    </w:p>
    <w:p w:rsidR="004D65C3" w:rsidRPr="00BE0916" w:rsidRDefault="00B920E6" w:rsidP="004D65C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для родителей </w:t>
      </w:r>
      <w:r w:rsidR="004D65C3" w:rsidRPr="00BE091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17263E" w:rsidRPr="00BE0916" w:rsidRDefault="004D65C3" w:rsidP="004D65C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E0916">
        <w:rPr>
          <w:rFonts w:ascii="Times New Roman" w:hAnsi="Times New Roman" w:cs="Times New Roman"/>
          <w:b/>
          <w:color w:val="0070C0"/>
          <w:sz w:val="56"/>
          <w:szCs w:val="56"/>
        </w:rPr>
        <w:t>«Как помочь ребенку стать грамотным?»</w:t>
      </w:r>
    </w:p>
    <w:p w:rsidR="004D65C3" w:rsidRPr="00701681" w:rsidRDefault="004D65C3" w:rsidP="004D65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65C3" w:rsidRDefault="004D65C3" w:rsidP="004D6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65C3" w:rsidRDefault="004D65C3" w:rsidP="004D6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65C3" w:rsidRDefault="004D65C3" w:rsidP="004D6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65C3" w:rsidRDefault="004D65C3" w:rsidP="004D65C3">
      <w:pPr>
        <w:rPr>
          <w:rFonts w:ascii="Times New Roman" w:hAnsi="Times New Roman" w:cs="Times New Roman"/>
          <w:b/>
          <w:sz w:val="48"/>
          <w:szCs w:val="48"/>
        </w:rPr>
      </w:pPr>
    </w:p>
    <w:p w:rsidR="00BE0916" w:rsidRPr="00FA0075" w:rsidRDefault="004D65C3" w:rsidP="00BE0916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E091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E0916" w:rsidRPr="00FA0075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  Лакеева Ольга Алексеевна</w:t>
      </w:r>
    </w:p>
    <w:p w:rsidR="00BE0916" w:rsidRPr="00FA0075" w:rsidRDefault="00BE0916" w:rsidP="00BE0916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</w:t>
      </w:r>
      <w:r w:rsidRPr="00FA00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Учитель – логопед </w:t>
      </w:r>
    </w:p>
    <w:p w:rsidR="00BE0916" w:rsidRPr="00FA0075" w:rsidRDefault="00BE0916" w:rsidP="00BE0916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00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Высшая квалификационная категория</w:t>
      </w:r>
    </w:p>
    <w:p w:rsidR="004D65C3" w:rsidRDefault="004D65C3" w:rsidP="00BE0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C3" w:rsidRDefault="004D65C3" w:rsidP="004D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C3" w:rsidRDefault="004D65C3" w:rsidP="004D6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C3" w:rsidRDefault="004D65C3" w:rsidP="00701681">
      <w:pPr>
        <w:rPr>
          <w:rFonts w:ascii="Times New Roman" w:hAnsi="Times New Roman" w:cs="Times New Roman"/>
          <w:b/>
          <w:sz w:val="28"/>
          <w:szCs w:val="28"/>
        </w:rPr>
      </w:pPr>
    </w:p>
    <w:p w:rsidR="004D65C3" w:rsidRPr="00BE0916" w:rsidRDefault="00C33971" w:rsidP="004D65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E091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г. </w:t>
      </w:r>
      <w:r w:rsidR="004D65C3" w:rsidRPr="00BE0916">
        <w:rPr>
          <w:rFonts w:ascii="Times New Roman" w:hAnsi="Times New Roman" w:cs="Times New Roman"/>
          <w:b/>
          <w:color w:val="0070C0"/>
          <w:sz w:val="28"/>
          <w:szCs w:val="28"/>
        </w:rPr>
        <w:t>Ярославль</w:t>
      </w:r>
    </w:p>
    <w:p w:rsidR="00F453AB" w:rsidRDefault="00F453AB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453AB">
        <w:rPr>
          <w:rFonts w:ascii="Times New Roman" w:hAnsi="Times New Roman" w:cs="Times New Roman"/>
          <w:sz w:val="28"/>
          <w:szCs w:val="28"/>
        </w:rPr>
        <w:t>Ваш ребенок</w:t>
      </w:r>
      <w:r>
        <w:rPr>
          <w:rFonts w:ascii="Times New Roman" w:hAnsi="Times New Roman" w:cs="Times New Roman"/>
          <w:sz w:val="28"/>
          <w:szCs w:val="28"/>
        </w:rPr>
        <w:t xml:space="preserve"> пока дошкольник. Он ещё не научился хорошо говорить, читать, писать. Всех нас волнует, как ребенок привыкнет к школе, к учителю, справится  ли со всеми трудностями. Это </w:t>
      </w:r>
      <w:r w:rsidR="006F5009">
        <w:rPr>
          <w:rFonts w:ascii="Times New Roman" w:hAnsi="Times New Roman" w:cs="Times New Roman"/>
          <w:sz w:val="28"/>
          <w:szCs w:val="28"/>
        </w:rPr>
        <w:t>самое важное для нас сейчас. Мы не думаем о том, грамотно ли он будет писать во втором, в третьем и в последующих классах. Кажется, что это так далеко от сегодняшнего дня. Но уже самое время об этом задуматься, потому что не все дети, которые в дошкольном возрасте имели речевое нарушение, смогут научиться быть грамотны</w:t>
      </w:r>
      <w:r w:rsidR="003A4181">
        <w:rPr>
          <w:rFonts w:ascii="Times New Roman" w:hAnsi="Times New Roman" w:cs="Times New Roman"/>
          <w:sz w:val="28"/>
          <w:szCs w:val="28"/>
        </w:rPr>
        <w:t>ми. Именно в старшем дошкольном возрасте вы можете заложить основы грамотного письма будущего школьника.</w:t>
      </w:r>
    </w:p>
    <w:p w:rsidR="003A4181" w:rsidRDefault="003A4181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первом классе вопрос о соблюдении орфографических правил ещё не является особенно актуальным. И сами правила очень просты, их немного. Но уже на этом этапе не все дети правильно</w:t>
      </w:r>
      <w:r w:rsidR="0070379E">
        <w:rPr>
          <w:rFonts w:ascii="Times New Roman" w:hAnsi="Times New Roman" w:cs="Times New Roman"/>
          <w:sz w:val="28"/>
          <w:szCs w:val="28"/>
        </w:rPr>
        <w:t xml:space="preserve"> пишут слова с сочетаниями «</w:t>
      </w:r>
      <w:proofErr w:type="spellStart"/>
      <w:r w:rsidR="0070379E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="007037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70379E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="007037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0379E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="0070379E">
        <w:rPr>
          <w:rFonts w:ascii="Times New Roman" w:hAnsi="Times New Roman" w:cs="Times New Roman"/>
          <w:sz w:val="28"/>
          <w:szCs w:val="28"/>
        </w:rPr>
        <w:t>», забывают обозначить прописной буквой начало предложения и имена, поставить точку в конце предложения. Позднее тетрадки таких учеников пестрят учительскими пометками, двойками за несоблюдение орфографических правил правописания безударных гласных в корнях слов, приставках и суффиксах. Причем, правила хорошо выучены ими наизусть, а вот применить нужное правило вовремя такой школьник не может. Зачастую оказывается, эти ученики испытыва</w:t>
      </w:r>
      <w:r w:rsidR="00661F56">
        <w:rPr>
          <w:rFonts w:ascii="Times New Roman" w:hAnsi="Times New Roman" w:cs="Times New Roman"/>
          <w:sz w:val="28"/>
          <w:szCs w:val="28"/>
        </w:rPr>
        <w:t>ю</w:t>
      </w:r>
      <w:r w:rsidR="0070379E">
        <w:rPr>
          <w:rFonts w:ascii="Times New Roman" w:hAnsi="Times New Roman" w:cs="Times New Roman"/>
          <w:sz w:val="28"/>
          <w:szCs w:val="28"/>
        </w:rPr>
        <w:t>т трудности</w:t>
      </w:r>
      <w:r w:rsidR="00661F56">
        <w:rPr>
          <w:rFonts w:ascii="Times New Roman" w:hAnsi="Times New Roman" w:cs="Times New Roman"/>
          <w:sz w:val="28"/>
          <w:szCs w:val="28"/>
        </w:rPr>
        <w:t xml:space="preserve"> </w:t>
      </w:r>
      <w:r w:rsidR="0070379E">
        <w:rPr>
          <w:rFonts w:ascii="Times New Roman" w:hAnsi="Times New Roman" w:cs="Times New Roman"/>
          <w:sz w:val="28"/>
          <w:szCs w:val="28"/>
        </w:rPr>
        <w:t>в распознании и выделении частей слова</w:t>
      </w:r>
      <w:r w:rsidR="00661F56">
        <w:rPr>
          <w:rFonts w:ascii="Times New Roman" w:hAnsi="Times New Roman" w:cs="Times New Roman"/>
          <w:sz w:val="28"/>
          <w:szCs w:val="28"/>
        </w:rPr>
        <w:t>, подборе проверочных слов, анализе звучащей речи. Эти трудности не позволяют им видеть орфограмму, «трудное место» в упражнении, а значит, проверить написание. Когда родители таких детей обращаются к школьному логопеду - часто время уже упущено, ребенок приобрел изрядный опыт неграмотного письма, получения двоек, а иногда и школьный невроз.</w:t>
      </w:r>
    </w:p>
    <w:p w:rsidR="008C061C" w:rsidRDefault="00661F56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Могут ли все дети быть грамотными</w:t>
      </w:r>
      <w:r w:rsidRPr="00661F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Конечно, нет. Дети с речевыми патологиями представляют собой группу риска по разнообразным нарушения</w:t>
      </w:r>
      <w:r w:rsidR="005C1044">
        <w:rPr>
          <w:rFonts w:ascii="Times New Roman" w:hAnsi="Times New Roman" w:cs="Times New Roman"/>
          <w:sz w:val="28"/>
          <w:szCs w:val="28"/>
        </w:rPr>
        <w:t>м письма и чтения. Но предупрежден – значит вооружен. Мы можем предупредить или смягчить некоторые трудности, поджидающие будущего школьника на пути к знаниям. Для этого в работу с ребенком могут быть включены упражнения, направленные на обучение ребенка анализу звучащей речи, расширение словарного запаса, образование слов при помощи приставок и суффиксов. Но этого не достаточно. Грамотно пишет ребенок, который приобрел</w:t>
      </w:r>
      <w:r w:rsidR="008C061C">
        <w:rPr>
          <w:rFonts w:ascii="Times New Roman" w:hAnsi="Times New Roman" w:cs="Times New Roman"/>
          <w:sz w:val="28"/>
          <w:szCs w:val="28"/>
        </w:rPr>
        <w:t xml:space="preserve"> обширный речевой опыт правильного употребления приставок и суффиксов родного языка, имеет достаточный языковой материал для того, чтобы уметь обобщать его в речи. К примеру, многократное употребление существительных с суффиксом </w:t>
      </w:r>
    </w:p>
    <w:p w:rsidR="00661F56" w:rsidRDefault="008C061C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подводит ребенка </w:t>
      </w:r>
      <w:r w:rsidR="002564A0">
        <w:rPr>
          <w:rFonts w:ascii="Times New Roman" w:hAnsi="Times New Roman" w:cs="Times New Roman"/>
          <w:sz w:val="28"/>
          <w:szCs w:val="28"/>
        </w:rPr>
        <w:t xml:space="preserve">к пониманию значения этого суффикса как уменьшительно-ласкательного (кубик, домик, столик, ротик). Научившись слышать этот суффикс (как часть слова) в словах, понимая значение  слов с  этим суффиксом, в школе ребенку остаётся только запомнить, что в этом суффиксе пишется буква «и». Или, к примеру, ребенок, </w:t>
      </w:r>
      <w:r w:rsidR="007127B8">
        <w:rPr>
          <w:rFonts w:ascii="Times New Roman" w:hAnsi="Times New Roman" w:cs="Times New Roman"/>
          <w:sz w:val="28"/>
          <w:szCs w:val="28"/>
        </w:rPr>
        <w:t xml:space="preserve">четко усвоивший и легко называющий слова </w:t>
      </w:r>
      <w:r w:rsidR="007127B8" w:rsidRPr="007127B8">
        <w:rPr>
          <w:rFonts w:ascii="Times New Roman" w:hAnsi="Times New Roman" w:cs="Times New Roman"/>
          <w:i/>
          <w:sz w:val="28"/>
          <w:szCs w:val="28"/>
        </w:rPr>
        <w:t>трава, травка, травинка, травушка</w:t>
      </w:r>
      <w:r w:rsidR="007127B8">
        <w:rPr>
          <w:rFonts w:ascii="Times New Roman" w:hAnsi="Times New Roman" w:cs="Times New Roman"/>
          <w:sz w:val="28"/>
          <w:szCs w:val="28"/>
        </w:rPr>
        <w:t xml:space="preserve">, не затрудняется в поиске проверочного слова, а значит, не напишет в корне этого слова букву «о». Точно также правописание безударных гласных в разных частях слова, звонких </w:t>
      </w:r>
      <w:r w:rsidR="007127B8">
        <w:rPr>
          <w:rFonts w:ascii="Times New Roman" w:hAnsi="Times New Roman" w:cs="Times New Roman"/>
          <w:sz w:val="28"/>
          <w:szCs w:val="28"/>
        </w:rPr>
        <w:lastRenderedPageBreak/>
        <w:t>и глухих парных согласных опирается на речевой опыт ребенка, приобретенный им до школы.</w:t>
      </w:r>
    </w:p>
    <w:p w:rsidR="00FF7D45" w:rsidRDefault="00FF7D4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45" w:rsidRDefault="00FF7D4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Простые игры и упражнения помогут предупредить возможные трудности.</w:t>
      </w:r>
    </w:p>
    <w:p w:rsidR="00FF7D45" w:rsidRDefault="00FF7D4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45" w:rsidRPr="00FF7D45" w:rsidRDefault="00FF7D45" w:rsidP="00F94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7D45">
        <w:rPr>
          <w:rFonts w:ascii="Times New Roman" w:hAnsi="Times New Roman" w:cs="Times New Roman"/>
          <w:b/>
          <w:i/>
          <w:sz w:val="28"/>
          <w:szCs w:val="28"/>
          <w:u w:val="single"/>
        </w:rPr>
        <w:t>«Как живут слова»</w:t>
      </w:r>
    </w:p>
    <w:p w:rsidR="00F94BC5" w:rsidRDefault="00952FB1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D45">
        <w:rPr>
          <w:rFonts w:ascii="Times New Roman" w:hAnsi="Times New Roman" w:cs="Times New Roman"/>
          <w:sz w:val="28"/>
          <w:szCs w:val="28"/>
        </w:rPr>
        <w:t xml:space="preserve">Расскажите, что слова, как и люди, живут семьями. Предложите вместе с вами назвать, какие слова живут вместе со словом дом (домик, домище, </w:t>
      </w:r>
      <w:r>
        <w:rPr>
          <w:rFonts w:ascii="Times New Roman" w:hAnsi="Times New Roman" w:cs="Times New Roman"/>
          <w:sz w:val="28"/>
          <w:szCs w:val="28"/>
        </w:rPr>
        <w:t>домашний, бездомный). Ребенок, хорошо владеющий приёмами словообразования (а именно этому учат подобные игры), значительно грамотнее будет писать в школе.</w:t>
      </w:r>
    </w:p>
    <w:p w:rsidR="00F94BC5" w:rsidRDefault="00F94BC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FB1">
        <w:rPr>
          <w:rFonts w:ascii="Times New Roman" w:hAnsi="Times New Roman" w:cs="Times New Roman"/>
          <w:sz w:val="28"/>
          <w:szCs w:val="28"/>
        </w:rPr>
        <w:t>Определите с ребенком какое-либо качество встреченного по пути животного (или персонажа мультфильма). Предложите придумать этому животному кличку</w:t>
      </w:r>
      <w:r>
        <w:rPr>
          <w:rFonts w:ascii="Times New Roman" w:hAnsi="Times New Roman" w:cs="Times New Roman"/>
          <w:sz w:val="28"/>
          <w:szCs w:val="28"/>
        </w:rPr>
        <w:t xml:space="preserve"> или персонаж</w:t>
      </w:r>
      <w:r w:rsidR="00952FB1">
        <w:rPr>
          <w:rFonts w:ascii="Times New Roman" w:hAnsi="Times New Roman" w:cs="Times New Roman"/>
          <w:sz w:val="28"/>
          <w:szCs w:val="28"/>
        </w:rPr>
        <w:t>у новое имя (в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подмеченным признаком). К примеру, шаловливый щенок может стать Шалуном, а пушистый котенок – пушком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Пушистиком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привлечет внимание ребенка к звучанию родственных слов, научит вслушиваться в названия.</w:t>
      </w:r>
    </w:p>
    <w:p w:rsidR="00F94BC5" w:rsidRDefault="00F94BC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B1" w:rsidRDefault="00F94BC5" w:rsidP="00F94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BC5">
        <w:rPr>
          <w:rFonts w:ascii="Times New Roman" w:hAnsi="Times New Roman" w:cs="Times New Roman"/>
          <w:b/>
          <w:i/>
          <w:sz w:val="28"/>
          <w:szCs w:val="28"/>
          <w:u w:val="single"/>
        </w:rPr>
        <w:t>«Коробок»</w:t>
      </w:r>
      <w:r w:rsidR="00952FB1" w:rsidRPr="00F94B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94BC5" w:rsidRDefault="00F94BC5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Придумывание слов, оканчивающихся суффиксом </w:t>
      </w:r>
      <w:proofErr w:type="gramStart"/>
      <w:r w:rsidRPr="00F94BC5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F94BC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94BC5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F94BC5">
        <w:rPr>
          <w:rFonts w:ascii="Times New Roman" w:hAnsi="Times New Roman" w:cs="Times New Roman"/>
          <w:i/>
          <w:sz w:val="28"/>
          <w:szCs w:val="28"/>
        </w:rPr>
        <w:t>-</w:t>
      </w:r>
      <w:r w:rsidR="005E3F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3FF2">
        <w:rPr>
          <w:rFonts w:ascii="Times New Roman" w:hAnsi="Times New Roman" w:cs="Times New Roman"/>
          <w:sz w:val="28"/>
          <w:szCs w:val="28"/>
        </w:rPr>
        <w:t xml:space="preserve">Вот коробок. Клади в него всё, что на </w:t>
      </w:r>
      <w:proofErr w:type="gramStart"/>
      <w:r w:rsidR="005E3FF2" w:rsidRPr="005E3FF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5E3FF2" w:rsidRPr="005E3FF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5E3FF2" w:rsidRPr="005E3FF2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5E3FF2" w:rsidRPr="005E3FF2">
        <w:rPr>
          <w:rFonts w:ascii="Times New Roman" w:hAnsi="Times New Roman" w:cs="Times New Roman"/>
          <w:i/>
          <w:sz w:val="28"/>
          <w:szCs w:val="28"/>
        </w:rPr>
        <w:t>-</w:t>
      </w:r>
      <w:r w:rsidR="005E3FF2">
        <w:rPr>
          <w:rFonts w:ascii="Times New Roman" w:hAnsi="Times New Roman" w:cs="Times New Roman"/>
          <w:sz w:val="28"/>
          <w:szCs w:val="28"/>
        </w:rPr>
        <w:t xml:space="preserve"> (глазок, молоток, платок, колосок, волосок, голосок, поясок и т.д.)</w:t>
      </w:r>
    </w:p>
    <w:p w:rsidR="005E3FF2" w:rsidRDefault="005E3FF2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F2" w:rsidRDefault="005E3FF2" w:rsidP="00F94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FF2">
        <w:rPr>
          <w:rFonts w:ascii="Times New Roman" w:hAnsi="Times New Roman" w:cs="Times New Roman"/>
          <w:b/>
          <w:i/>
          <w:sz w:val="28"/>
          <w:szCs w:val="28"/>
          <w:u w:val="single"/>
        </w:rPr>
        <w:t>«Придумай слова»</w:t>
      </w:r>
    </w:p>
    <w:p w:rsidR="005E3FF2" w:rsidRDefault="005E3FF2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Ребенку предлагают придумать слова с заданным сочетанием звуков. Желательно брать сочетания с типичными для русского языка приставками и суффиксами.</w:t>
      </w:r>
    </w:p>
    <w:p w:rsidR="005E3FF2" w:rsidRDefault="005E3FF2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F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E3FF2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5E3FF2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5E3FF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E3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8E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домик, столик,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глазик, носик, кубик, листик, хвостик.</w:t>
      </w:r>
    </w:p>
    <w:p w:rsidR="005E3FF2" w:rsidRDefault="005E3FF2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E">
        <w:rPr>
          <w:rFonts w:ascii="Times New Roman" w:hAnsi="Times New Roman" w:cs="Times New Roman"/>
          <w:i/>
          <w:sz w:val="28"/>
          <w:szCs w:val="28"/>
        </w:rPr>
        <w:t>-ни</w:t>
      </w:r>
      <w:proofErr w:type="gramStart"/>
      <w:r w:rsidRPr="005C78EE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дворник, подоконник, подснежник, сапожник, </w:t>
      </w:r>
      <w:r w:rsidR="005C78EE">
        <w:rPr>
          <w:rFonts w:ascii="Times New Roman" w:hAnsi="Times New Roman" w:cs="Times New Roman"/>
          <w:sz w:val="28"/>
          <w:szCs w:val="28"/>
        </w:rPr>
        <w:t>печник, речник.</w:t>
      </w:r>
    </w:p>
    <w:p w:rsidR="005C78EE" w:rsidRDefault="005C78EE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C78EE">
        <w:rPr>
          <w:rFonts w:ascii="Times New Roman" w:hAnsi="Times New Roman" w:cs="Times New Roman"/>
          <w:i/>
          <w:sz w:val="28"/>
          <w:szCs w:val="28"/>
        </w:rPr>
        <w:t>ыш</w:t>
      </w:r>
      <w:proofErr w:type="gramStart"/>
      <w:r w:rsidRPr="005C78EE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5C78E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C78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гнёздышко, стёклышко, перышко, солнышко, колышки, зернышко.</w:t>
      </w:r>
    </w:p>
    <w:p w:rsidR="005C78EE" w:rsidRDefault="005C78EE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E">
        <w:rPr>
          <w:rFonts w:ascii="Times New Roman" w:hAnsi="Times New Roman" w:cs="Times New Roman"/>
          <w:i/>
          <w:sz w:val="28"/>
          <w:szCs w:val="28"/>
        </w:rPr>
        <w:t>-ин</w:t>
      </w:r>
      <w:proofErr w:type="gramStart"/>
      <w:r w:rsidRPr="005C78EE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травинка, крупинка, росинка, пушинка, снежинка, перинка, слезинка.</w:t>
      </w:r>
    </w:p>
    <w:p w:rsidR="00EF3637" w:rsidRDefault="00EF3637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EE" w:rsidRDefault="005C78EE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большим подспорьем первокласснику будет знание слов, в которых есть сочетания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 полезно припоминать слова на каждый из этих слогов</w:t>
      </w:r>
      <w:r w:rsidR="005F7DA3">
        <w:rPr>
          <w:rFonts w:ascii="Times New Roman" w:hAnsi="Times New Roman" w:cs="Times New Roman"/>
          <w:sz w:val="28"/>
          <w:szCs w:val="28"/>
        </w:rPr>
        <w:t xml:space="preserve"> в отдельности, а также парами. Это закрепит в памяти ребенка пару написаний, подчиняющихся единому правилу, и сами слова, в которых пишутся эти сочетания.</w:t>
      </w:r>
    </w:p>
    <w:p w:rsidR="005F7DA3" w:rsidRDefault="005F7DA3" w:rsidP="00F9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A3" w:rsidRDefault="005F7DA3" w:rsidP="00F94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DA3">
        <w:rPr>
          <w:rFonts w:ascii="Times New Roman" w:hAnsi="Times New Roman" w:cs="Times New Roman"/>
          <w:b/>
          <w:i/>
          <w:sz w:val="28"/>
          <w:szCs w:val="28"/>
          <w:u w:val="single"/>
        </w:rPr>
        <w:t>«Акварель»</w:t>
      </w:r>
    </w:p>
    <w:p w:rsidR="005F7DA3" w:rsidRDefault="00405D43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DA3">
        <w:rPr>
          <w:rFonts w:ascii="Times New Roman" w:hAnsi="Times New Roman" w:cs="Times New Roman"/>
          <w:sz w:val="28"/>
          <w:szCs w:val="28"/>
        </w:rPr>
        <w:t xml:space="preserve">Расскажите ребенку о том, что при рисовании акварельными красками изображение получается размытым, как бы прозрачным. Представим, что у нас акварельные краски. </w:t>
      </w:r>
      <w:r>
        <w:rPr>
          <w:rFonts w:ascii="Times New Roman" w:hAnsi="Times New Roman" w:cs="Times New Roman"/>
          <w:sz w:val="28"/>
          <w:szCs w:val="28"/>
        </w:rPr>
        <w:t xml:space="preserve">Разведем их водой. Была синяя книга – получилась синеватая, была красная – получилась красноватая. А теперь будем ими рисовать. И картина тоже получится как бы размытой, прозрачной: желтоватое </w:t>
      </w:r>
      <w:r>
        <w:rPr>
          <w:rFonts w:ascii="Times New Roman" w:hAnsi="Times New Roman" w:cs="Times New Roman"/>
          <w:sz w:val="28"/>
          <w:szCs w:val="28"/>
        </w:rPr>
        <w:lastRenderedPageBreak/>
        <w:t>солнышко, зеленоватый лес, темноватые стволы деревьев.  И т. д. Можно брать любые прилагательные и образовывать от них слова.</w:t>
      </w:r>
    </w:p>
    <w:p w:rsidR="00405D43" w:rsidRDefault="00405D43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Научите ребенка «чувствовать» предлоги в потоке звучащей речи. Тогда он скорее научится писать предлог отдельно от других слов. </w:t>
      </w:r>
      <w:r w:rsidR="00EA0A6F">
        <w:rPr>
          <w:rFonts w:ascii="Times New Roman" w:hAnsi="Times New Roman" w:cs="Times New Roman"/>
          <w:sz w:val="28"/>
          <w:szCs w:val="28"/>
        </w:rPr>
        <w:t xml:space="preserve">Предложите по пути из детского сада назвать, что на чем: снег на крыше, кошка на дереве, старушка на лавке, девочка на качелях. Также можно поискать, что рядом, около, за, перед, над, под. </w:t>
      </w:r>
    </w:p>
    <w:p w:rsidR="00EA0A6F" w:rsidRDefault="00EA0A6F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Однократного использования этих игр мало. Только систематические упражнения бывают действенными. Возьмите за правило каждый день выполнять одно упражнение. Ребенок, соскучившийся по родителям за день, с удовольствием примет правила игры.</w:t>
      </w:r>
    </w:p>
    <w:p w:rsidR="00BE0916" w:rsidRDefault="00BE0916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16" w:rsidRDefault="00BE0916" w:rsidP="00EF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16" w:rsidRPr="00B920E6" w:rsidRDefault="00BE0916" w:rsidP="00B920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920E6">
        <w:rPr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1369060</wp:posOffset>
            </wp:positionV>
            <wp:extent cx="6214110" cy="3489960"/>
            <wp:effectExtent l="19050" t="0" r="0" b="0"/>
            <wp:wrapNone/>
            <wp:docPr id="1" name="Рисунок 1" descr="https://img.kanal-o.ru/img/2018-05-07/fmt_94_24_shutterstock_363627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anal-o.ru/img/2018-05-07/fmt_94_24_shutterstock_36362779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0E6" w:rsidRPr="00B920E6">
        <w:rPr>
          <w:rFonts w:ascii="Times New Roman" w:hAnsi="Times New Roman" w:cs="Times New Roman"/>
          <w:b/>
          <w:color w:val="0070C0"/>
          <w:sz w:val="56"/>
          <w:szCs w:val="56"/>
        </w:rPr>
        <w:t>Желаем успеха!</w:t>
      </w:r>
    </w:p>
    <w:sectPr w:rsidR="00BE0916" w:rsidRPr="00B920E6" w:rsidSect="007C2D10">
      <w:footerReference w:type="default" r:id="rId8"/>
      <w:pgSz w:w="11906" w:h="16838"/>
      <w:pgMar w:top="1134" w:right="850" w:bottom="1134" w:left="1276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EB" w:rsidRDefault="005079EB" w:rsidP="00EF3637">
      <w:pPr>
        <w:spacing w:after="0" w:line="240" w:lineRule="auto"/>
      </w:pPr>
      <w:r>
        <w:separator/>
      </w:r>
    </w:p>
  </w:endnote>
  <w:endnote w:type="continuationSeparator" w:id="0">
    <w:p w:rsidR="005079EB" w:rsidRDefault="005079EB" w:rsidP="00EF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082"/>
      <w:docPartObj>
        <w:docPartGallery w:val="Page Numbers (Bottom of Page)"/>
        <w:docPartUnique/>
      </w:docPartObj>
    </w:sdtPr>
    <w:sdtContent>
      <w:p w:rsidR="007C2D10" w:rsidRDefault="00C547E6">
        <w:pPr>
          <w:pStyle w:val="a5"/>
          <w:jc w:val="center"/>
        </w:pPr>
        <w:fldSimple w:instr=" PAGE   \* MERGEFORMAT ">
          <w:r w:rsidR="00B920E6">
            <w:rPr>
              <w:noProof/>
            </w:rPr>
            <w:t>2</w:t>
          </w:r>
        </w:fldSimple>
      </w:p>
    </w:sdtContent>
  </w:sdt>
  <w:p w:rsidR="007C2D10" w:rsidRDefault="007C2D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EB" w:rsidRDefault="005079EB" w:rsidP="00EF3637">
      <w:pPr>
        <w:spacing w:after="0" w:line="240" w:lineRule="auto"/>
      </w:pPr>
      <w:r>
        <w:separator/>
      </w:r>
    </w:p>
  </w:footnote>
  <w:footnote w:type="continuationSeparator" w:id="0">
    <w:p w:rsidR="005079EB" w:rsidRDefault="005079EB" w:rsidP="00EF3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D65C3"/>
    <w:rsid w:val="00003821"/>
    <w:rsid w:val="00023449"/>
    <w:rsid w:val="00047CB3"/>
    <w:rsid w:val="00053378"/>
    <w:rsid w:val="0005665E"/>
    <w:rsid w:val="000612E1"/>
    <w:rsid w:val="00075F2C"/>
    <w:rsid w:val="000811F3"/>
    <w:rsid w:val="00087220"/>
    <w:rsid w:val="000A59B4"/>
    <w:rsid w:val="000A6ADD"/>
    <w:rsid w:val="000C3D55"/>
    <w:rsid w:val="000F0E4E"/>
    <w:rsid w:val="00112A57"/>
    <w:rsid w:val="00116F4E"/>
    <w:rsid w:val="00146947"/>
    <w:rsid w:val="00161795"/>
    <w:rsid w:val="00165D04"/>
    <w:rsid w:val="00166194"/>
    <w:rsid w:val="0017263E"/>
    <w:rsid w:val="00176A7F"/>
    <w:rsid w:val="00183FAB"/>
    <w:rsid w:val="001854BD"/>
    <w:rsid w:val="001C3C1E"/>
    <w:rsid w:val="001E1612"/>
    <w:rsid w:val="001E6218"/>
    <w:rsid w:val="0020019B"/>
    <w:rsid w:val="00201943"/>
    <w:rsid w:val="00220CC0"/>
    <w:rsid w:val="00226705"/>
    <w:rsid w:val="002352A4"/>
    <w:rsid w:val="002516B0"/>
    <w:rsid w:val="002564A0"/>
    <w:rsid w:val="0025667C"/>
    <w:rsid w:val="00273C69"/>
    <w:rsid w:val="00274B7D"/>
    <w:rsid w:val="00280AD3"/>
    <w:rsid w:val="00286A3C"/>
    <w:rsid w:val="00291602"/>
    <w:rsid w:val="0029441B"/>
    <w:rsid w:val="00294C4C"/>
    <w:rsid w:val="002958C6"/>
    <w:rsid w:val="0029626B"/>
    <w:rsid w:val="002A3580"/>
    <w:rsid w:val="002C3993"/>
    <w:rsid w:val="002D5574"/>
    <w:rsid w:val="002E115E"/>
    <w:rsid w:val="002E71F7"/>
    <w:rsid w:val="003027D8"/>
    <w:rsid w:val="003035CF"/>
    <w:rsid w:val="00306D97"/>
    <w:rsid w:val="00327147"/>
    <w:rsid w:val="0033187A"/>
    <w:rsid w:val="00347221"/>
    <w:rsid w:val="00350027"/>
    <w:rsid w:val="0035237B"/>
    <w:rsid w:val="00373DD0"/>
    <w:rsid w:val="003748F2"/>
    <w:rsid w:val="0037639E"/>
    <w:rsid w:val="0037768C"/>
    <w:rsid w:val="00383A33"/>
    <w:rsid w:val="003A08C2"/>
    <w:rsid w:val="003A4181"/>
    <w:rsid w:val="003B551F"/>
    <w:rsid w:val="003C298D"/>
    <w:rsid w:val="003F6064"/>
    <w:rsid w:val="00405D43"/>
    <w:rsid w:val="00416CC7"/>
    <w:rsid w:val="00422D09"/>
    <w:rsid w:val="0042595E"/>
    <w:rsid w:val="00435453"/>
    <w:rsid w:val="004377F9"/>
    <w:rsid w:val="004462C3"/>
    <w:rsid w:val="004501D2"/>
    <w:rsid w:val="00454283"/>
    <w:rsid w:val="00456158"/>
    <w:rsid w:val="00474D27"/>
    <w:rsid w:val="00480DFA"/>
    <w:rsid w:val="004A24D0"/>
    <w:rsid w:val="004D65C3"/>
    <w:rsid w:val="004D66E7"/>
    <w:rsid w:val="004D6B52"/>
    <w:rsid w:val="005079EB"/>
    <w:rsid w:val="00544502"/>
    <w:rsid w:val="00550A49"/>
    <w:rsid w:val="00554FE4"/>
    <w:rsid w:val="005765A4"/>
    <w:rsid w:val="00577581"/>
    <w:rsid w:val="00584BE7"/>
    <w:rsid w:val="00591884"/>
    <w:rsid w:val="005B377B"/>
    <w:rsid w:val="005C1044"/>
    <w:rsid w:val="005C2DEA"/>
    <w:rsid w:val="005C78EE"/>
    <w:rsid w:val="005E3FF2"/>
    <w:rsid w:val="005F7DA3"/>
    <w:rsid w:val="006034E7"/>
    <w:rsid w:val="006167D0"/>
    <w:rsid w:val="00616837"/>
    <w:rsid w:val="00622CE5"/>
    <w:rsid w:val="00640179"/>
    <w:rsid w:val="00641CAB"/>
    <w:rsid w:val="00661F56"/>
    <w:rsid w:val="00685460"/>
    <w:rsid w:val="006A10E4"/>
    <w:rsid w:val="006B371C"/>
    <w:rsid w:val="006C2242"/>
    <w:rsid w:val="006D0A94"/>
    <w:rsid w:val="006D1238"/>
    <w:rsid w:val="006D4627"/>
    <w:rsid w:val="006E2DCD"/>
    <w:rsid w:val="006F5009"/>
    <w:rsid w:val="00701681"/>
    <w:rsid w:val="00702776"/>
    <w:rsid w:val="0070379E"/>
    <w:rsid w:val="007127B8"/>
    <w:rsid w:val="007139C0"/>
    <w:rsid w:val="00713F71"/>
    <w:rsid w:val="00717657"/>
    <w:rsid w:val="00731530"/>
    <w:rsid w:val="00733108"/>
    <w:rsid w:val="007B44AE"/>
    <w:rsid w:val="007C0B6D"/>
    <w:rsid w:val="007C2D10"/>
    <w:rsid w:val="007C3A25"/>
    <w:rsid w:val="008031DE"/>
    <w:rsid w:val="00814850"/>
    <w:rsid w:val="00822744"/>
    <w:rsid w:val="00840F08"/>
    <w:rsid w:val="008433AA"/>
    <w:rsid w:val="008526BD"/>
    <w:rsid w:val="00863651"/>
    <w:rsid w:val="008A6A79"/>
    <w:rsid w:val="008C061C"/>
    <w:rsid w:val="008C40A3"/>
    <w:rsid w:val="008F1DB2"/>
    <w:rsid w:val="008F22FE"/>
    <w:rsid w:val="00902A23"/>
    <w:rsid w:val="009031F7"/>
    <w:rsid w:val="00944F0E"/>
    <w:rsid w:val="00952FB1"/>
    <w:rsid w:val="00964234"/>
    <w:rsid w:val="00975F46"/>
    <w:rsid w:val="00994194"/>
    <w:rsid w:val="009A2C62"/>
    <w:rsid w:val="009B6C1C"/>
    <w:rsid w:val="009C57AD"/>
    <w:rsid w:val="009E617F"/>
    <w:rsid w:val="00A10A96"/>
    <w:rsid w:val="00A133DC"/>
    <w:rsid w:val="00A17F9E"/>
    <w:rsid w:val="00A22FA2"/>
    <w:rsid w:val="00A33573"/>
    <w:rsid w:val="00A420EF"/>
    <w:rsid w:val="00A44267"/>
    <w:rsid w:val="00A50DA4"/>
    <w:rsid w:val="00A83C08"/>
    <w:rsid w:val="00AE031D"/>
    <w:rsid w:val="00AE36C9"/>
    <w:rsid w:val="00AE53FF"/>
    <w:rsid w:val="00AE71EE"/>
    <w:rsid w:val="00B065AE"/>
    <w:rsid w:val="00B15A2B"/>
    <w:rsid w:val="00B244B3"/>
    <w:rsid w:val="00B45B62"/>
    <w:rsid w:val="00B525DA"/>
    <w:rsid w:val="00B920E6"/>
    <w:rsid w:val="00B92302"/>
    <w:rsid w:val="00B97F74"/>
    <w:rsid w:val="00BA1D3F"/>
    <w:rsid w:val="00BA6116"/>
    <w:rsid w:val="00BB4A2A"/>
    <w:rsid w:val="00BD37B9"/>
    <w:rsid w:val="00BD75AD"/>
    <w:rsid w:val="00BE0916"/>
    <w:rsid w:val="00BF4317"/>
    <w:rsid w:val="00C03B1B"/>
    <w:rsid w:val="00C12AFC"/>
    <w:rsid w:val="00C1563B"/>
    <w:rsid w:val="00C17F7E"/>
    <w:rsid w:val="00C33971"/>
    <w:rsid w:val="00C34CD6"/>
    <w:rsid w:val="00C36D6D"/>
    <w:rsid w:val="00C46DD5"/>
    <w:rsid w:val="00C5385C"/>
    <w:rsid w:val="00C547E6"/>
    <w:rsid w:val="00C71720"/>
    <w:rsid w:val="00C92F94"/>
    <w:rsid w:val="00CB25AC"/>
    <w:rsid w:val="00CB260E"/>
    <w:rsid w:val="00CB5142"/>
    <w:rsid w:val="00CC651C"/>
    <w:rsid w:val="00CE542D"/>
    <w:rsid w:val="00CE5EDB"/>
    <w:rsid w:val="00CF22F7"/>
    <w:rsid w:val="00CF2C7D"/>
    <w:rsid w:val="00D01DBD"/>
    <w:rsid w:val="00D1626A"/>
    <w:rsid w:val="00D30413"/>
    <w:rsid w:val="00D421E0"/>
    <w:rsid w:val="00D45B67"/>
    <w:rsid w:val="00D509A9"/>
    <w:rsid w:val="00D648C3"/>
    <w:rsid w:val="00D7117F"/>
    <w:rsid w:val="00D92E47"/>
    <w:rsid w:val="00DC3147"/>
    <w:rsid w:val="00DC7F9D"/>
    <w:rsid w:val="00DD04D2"/>
    <w:rsid w:val="00E531FB"/>
    <w:rsid w:val="00E77519"/>
    <w:rsid w:val="00E82CD9"/>
    <w:rsid w:val="00E96401"/>
    <w:rsid w:val="00E97057"/>
    <w:rsid w:val="00EA0A6F"/>
    <w:rsid w:val="00EC0B07"/>
    <w:rsid w:val="00EE4088"/>
    <w:rsid w:val="00EF3637"/>
    <w:rsid w:val="00EF5A61"/>
    <w:rsid w:val="00F15D16"/>
    <w:rsid w:val="00F15D90"/>
    <w:rsid w:val="00F217B5"/>
    <w:rsid w:val="00F40005"/>
    <w:rsid w:val="00F41F72"/>
    <w:rsid w:val="00F42E46"/>
    <w:rsid w:val="00F453AB"/>
    <w:rsid w:val="00F50A3C"/>
    <w:rsid w:val="00F86107"/>
    <w:rsid w:val="00F92BB7"/>
    <w:rsid w:val="00F94BC5"/>
    <w:rsid w:val="00FA5A03"/>
    <w:rsid w:val="00FC536A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637"/>
  </w:style>
  <w:style w:type="paragraph" w:styleId="a5">
    <w:name w:val="footer"/>
    <w:basedOn w:val="a"/>
    <w:link w:val="a6"/>
    <w:uiPriority w:val="99"/>
    <w:unhideWhenUsed/>
    <w:rsid w:val="00EF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637"/>
  </w:style>
  <w:style w:type="paragraph" w:styleId="a7">
    <w:name w:val="Balloon Text"/>
    <w:basedOn w:val="a"/>
    <w:link w:val="a8"/>
    <w:uiPriority w:val="99"/>
    <w:semiHidden/>
    <w:unhideWhenUsed/>
    <w:rsid w:val="00BE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5F38-7095-48B4-87C0-99DE056A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2018-09-06T16:04:00Z</dcterms:created>
  <dcterms:modified xsi:type="dcterms:W3CDTF">2022-11-02T18:50:00Z</dcterms:modified>
</cp:coreProperties>
</file>