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9B" w:rsidRPr="00A9437F" w:rsidRDefault="00A9437F" w:rsidP="006948D1">
      <w:pPr>
        <w:spacing w:after="0" w:line="240" w:lineRule="auto"/>
        <w:rPr>
          <w:rFonts w:ascii="Arial" w:eastAsia="Times New Roman" w:hAnsi="Arial" w:cs="Arial"/>
          <w:b/>
          <w:sz w:val="48"/>
          <w:szCs w:val="48"/>
        </w:rPr>
      </w:pPr>
      <w:r>
        <w:rPr>
          <w:rFonts w:ascii="Arial" w:eastAsia="Times New Roman" w:hAnsi="Arial" w:cs="Arial"/>
          <w:b/>
          <w:sz w:val="48"/>
          <w:szCs w:val="48"/>
        </w:rPr>
        <w:t xml:space="preserve">       Моделирование и игры с                    </w:t>
      </w:r>
      <w:r w:rsidR="00C8769B" w:rsidRPr="00A9437F">
        <w:rPr>
          <w:rFonts w:ascii="Arial" w:eastAsia="Times New Roman" w:hAnsi="Arial" w:cs="Arial"/>
          <w:b/>
          <w:sz w:val="48"/>
          <w:szCs w:val="48"/>
        </w:rPr>
        <w:t>конструктором.</w:t>
      </w:r>
    </w:p>
    <w:p w:rsidR="00A9437F" w:rsidRDefault="00A9437F" w:rsidP="006948D1">
      <w:pPr>
        <w:spacing w:after="0" w:line="240" w:lineRule="auto"/>
        <w:rPr>
          <w:rFonts w:ascii="Arial" w:eastAsia="Times New Roman" w:hAnsi="Arial" w:cs="Arial"/>
          <w:sz w:val="42"/>
          <w:szCs w:val="42"/>
        </w:rPr>
      </w:pPr>
    </w:p>
    <w:p w:rsidR="00C8769B" w:rsidRDefault="00C8769B" w:rsidP="006948D1">
      <w:pPr>
        <w:spacing w:after="0" w:line="240" w:lineRule="auto"/>
        <w:rPr>
          <w:rFonts w:ascii="Arial" w:eastAsia="Times New Roman" w:hAnsi="Arial" w:cs="Arial"/>
          <w:sz w:val="42"/>
          <w:szCs w:val="42"/>
        </w:rPr>
      </w:pPr>
      <w:r>
        <w:rPr>
          <w:rFonts w:ascii="Arial" w:eastAsia="Times New Roman" w:hAnsi="Arial" w:cs="Arial"/>
          <w:sz w:val="42"/>
          <w:szCs w:val="42"/>
        </w:rPr>
        <w:t xml:space="preserve">Материал подготовила воспитатель </w:t>
      </w:r>
      <w:proofErr w:type="spellStart"/>
      <w:r>
        <w:rPr>
          <w:rFonts w:ascii="Arial" w:eastAsia="Times New Roman" w:hAnsi="Arial" w:cs="Arial"/>
          <w:sz w:val="42"/>
          <w:szCs w:val="42"/>
        </w:rPr>
        <w:t>Урлис</w:t>
      </w:r>
      <w:proofErr w:type="spellEnd"/>
      <w:r>
        <w:rPr>
          <w:rFonts w:ascii="Arial" w:eastAsia="Times New Roman" w:hAnsi="Arial" w:cs="Arial"/>
          <w:sz w:val="42"/>
          <w:szCs w:val="42"/>
        </w:rPr>
        <w:t xml:space="preserve"> Л.А.</w:t>
      </w:r>
    </w:p>
    <w:p w:rsidR="00A9437F" w:rsidRDefault="00A9437F" w:rsidP="006948D1">
      <w:pPr>
        <w:spacing w:after="0" w:line="240" w:lineRule="auto"/>
        <w:rPr>
          <w:rFonts w:ascii="Arial" w:eastAsia="Times New Roman" w:hAnsi="Arial" w:cs="Arial"/>
          <w:sz w:val="42"/>
          <w:szCs w:val="42"/>
        </w:rPr>
      </w:pPr>
    </w:p>
    <w:p w:rsidR="000B26F9" w:rsidRDefault="00A9437F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9437F">
        <w:rPr>
          <w:rFonts w:ascii="Arial" w:eastAsia="Times New Roman" w:hAnsi="Arial" w:cs="Arial"/>
          <w:sz w:val="32"/>
          <w:szCs w:val="32"/>
        </w:rPr>
        <w:t xml:space="preserve">Ребята, сегодня предлагаю поиграть с конструктором. </w:t>
      </w:r>
      <w:r w:rsidR="000B26F9">
        <w:rPr>
          <w:rFonts w:ascii="Arial" w:eastAsia="Times New Roman" w:hAnsi="Arial" w:cs="Arial"/>
          <w:sz w:val="32"/>
          <w:szCs w:val="32"/>
        </w:rPr>
        <w:t xml:space="preserve">   </w:t>
      </w:r>
    </w:p>
    <w:p w:rsidR="000B26F9" w:rsidRDefault="000B26F9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A9437F" w:rsidRPr="00A9437F" w:rsidRDefault="00A9437F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9437F">
        <w:rPr>
          <w:rFonts w:ascii="Arial" w:eastAsia="Times New Roman" w:hAnsi="Arial" w:cs="Arial"/>
          <w:sz w:val="32"/>
          <w:szCs w:val="32"/>
        </w:rPr>
        <w:t>Сначала отгадайте загадки:</w:t>
      </w:r>
    </w:p>
    <w:p w:rsidR="006948D1" w:rsidRPr="006948D1" w:rsidRDefault="006948D1" w:rsidP="006948D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6948D1">
        <w:rPr>
          <w:rFonts w:ascii="Arial" w:eastAsia="Times New Roman" w:hAnsi="Arial" w:cs="Arial"/>
          <w:b/>
          <w:sz w:val="32"/>
          <w:szCs w:val="32"/>
        </w:rPr>
        <w:t>Загадки.</w:t>
      </w:r>
    </w:p>
    <w:p w:rsidR="006948D1" w:rsidRPr="006948D1" w:rsidRDefault="006948D1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948D1">
        <w:rPr>
          <w:rFonts w:ascii="Arial" w:eastAsia="Times New Roman" w:hAnsi="Arial" w:cs="Arial"/>
          <w:sz w:val="32"/>
          <w:szCs w:val="32"/>
        </w:rPr>
        <w:t>Что это за деталь, ребята:</w:t>
      </w:r>
    </w:p>
    <w:p w:rsidR="006948D1" w:rsidRPr="006948D1" w:rsidRDefault="006948D1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948D1">
        <w:rPr>
          <w:rFonts w:ascii="Arial" w:eastAsia="Times New Roman" w:hAnsi="Arial" w:cs="Arial"/>
          <w:sz w:val="32"/>
          <w:szCs w:val="32"/>
        </w:rPr>
        <w:t>Все стороны у него –</w:t>
      </w:r>
      <w:r w:rsidR="00A9437F">
        <w:rPr>
          <w:rFonts w:ascii="Arial" w:eastAsia="Times New Roman" w:hAnsi="Arial" w:cs="Arial"/>
          <w:sz w:val="32"/>
          <w:szCs w:val="32"/>
        </w:rPr>
        <w:t xml:space="preserve"> </w:t>
      </w:r>
      <w:r w:rsidRPr="006948D1">
        <w:rPr>
          <w:rFonts w:ascii="Arial" w:eastAsia="Times New Roman" w:hAnsi="Arial" w:cs="Arial"/>
          <w:sz w:val="32"/>
          <w:szCs w:val="32"/>
        </w:rPr>
        <w:t>квадраты?</w:t>
      </w:r>
    </w:p>
    <w:p w:rsidR="006948D1" w:rsidRPr="006948D1" w:rsidRDefault="00A9437F" w:rsidP="006948D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A9437F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6948D1" w:rsidRPr="006948D1">
        <w:rPr>
          <w:rFonts w:ascii="Arial" w:eastAsia="Times New Roman" w:hAnsi="Arial" w:cs="Arial"/>
          <w:b/>
          <w:sz w:val="32"/>
          <w:szCs w:val="32"/>
        </w:rPr>
        <w:t>(КУБ).</w:t>
      </w:r>
    </w:p>
    <w:p w:rsidR="006948D1" w:rsidRPr="006948D1" w:rsidRDefault="006948D1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948D1">
        <w:rPr>
          <w:rFonts w:ascii="Arial" w:eastAsia="Times New Roman" w:hAnsi="Arial" w:cs="Arial"/>
          <w:sz w:val="32"/>
          <w:szCs w:val="32"/>
        </w:rPr>
        <w:t>А теперь найдите в коробке эту деталь и покажите</w:t>
      </w:r>
      <w:r w:rsidR="00A9437F">
        <w:rPr>
          <w:rFonts w:ascii="Arial" w:eastAsia="Times New Roman" w:hAnsi="Arial" w:cs="Arial"/>
          <w:sz w:val="32"/>
          <w:szCs w:val="32"/>
        </w:rPr>
        <w:t>.</w:t>
      </w:r>
    </w:p>
    <w:p w:rsidR="006948D1" w:rsidRPr="006948D1" w:rsidRDefault="006948D1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948D1">
        <w:rPr>
          <w:rFonts w:ascii="Arial" w:eastAsia="Times New Roman" w:hAnsi="Arial" w:cs="Arial"/>
          <w:sz w:val="32"/>
          <w:szCs w:val="32"/>
        </w:rPr>
        <w:t>Сбоку -</w:t>
      </w:r>
      <w:r w:rsidR="00A9437F">
        <w:rPr>
          <w:rFonts w:ascii="Arial" w:eastAsia="Times New Roman" w:hAnsi="Arial" w:cs="Arial"/>
          <w:sz w:val="32"/>
          <w:szCs w:val="32"/>
        </w:rPr>
        <w:t xml:space="preserve"> </w:t>
      </w:r>
      <w:r w:rsidRPr="006948D1">
        <w:rPr>
          <w:rFonts w:ascii="Arial" w:eastAsia="Times New Roman" w:hAnsi="Arial" w:cs="Arial"/>
          <w:sz w:val="32"/>
          <w:szCs w:val="32"/>
        </w:rPr>
        <w:t>треугольник,</w:t>
      </w:r>
      <w:r w:rsidR="00A9437F">
        <w:rPr>
          <w:rFonts w:ascii="Arial" w:eastAsia="Times New Roman" w:hAnsi="Arial" w:cs="Arial"/>
          <w:sz w:val="32"/>
          <w:szCs w:val="32"/>
        </w:rPr>
        <w:t xml:space="preserve"> </w:t>
      </w:r>
      <w:r w:rsidRPr="006948D1">
        <w:rPr>
          <w:rFonts w:ascii="Arial" w:eastAsia="Times New Roman" w:hAnsi="Arial" w:cs="Arial"/>
          <w:sz w:val="32"/>
          <w:szCs w:val="32"/>
        </w:rPr>
        <w:t>Сверху –</w:t>
      </w:r>
      <w:r w:rsidR="00A9437F">
        <w:rPr>
          <w:rFonts w:ascii="Arial" w:eastAsia="Times New Roman" w:hAnsi="Arial" w:cs="Arial"/>
          <w:sz w:val="32"/>
          <w:szCs w:val="32"/>
        </w:rPr>
        <w:t xml:space="preserve"> </w:t>
      </w:r>
      <w:r w:rsidRPr="006948D1">
        <w:rPr>
          <w:rFonts w:ascii="Arial" w:eastAsia="Times New Roman" w:hAnsi="Arial" w:cs="Arial"/>
          <w:sz w:val="32"/>
          <w:szCs w:val="32"/>
        </w:rPr>
        <w:t>я кружок</w:t>
      </w:r>
      <w:r w:rsidR="00A9437F">
        <w:rPr>
          <w:rFonts w:ascii="Arial" w:eastAsia="Times New Roman" w:hAnsi="Arial" w:cs="Arial"/>
          <w:sz w:val="32"/>
          <w:szCs w:val="32"/>
        </w:rPr>
        <w:t xml:space="preserve">, </w:t>
      </w:r>
      <w:r w:rsidRPr="006948D1">
        <w:rPr>
          <w:rFonts w:ascii="Arial" w:eastAsia="Times New Roman" w:hAnsi="Arial" w:cs="Arial"/>
          <w:sz w:val="32"/>
          <w:szCs w:val="32"/>
        </w:rPr>
        <w:t>назови меня, дружок.</w:t>
      </w:r>
    </w:p>
    <w:p w:rsidR="006948D1" w:rsidRPr="006948D1" w:rsidRDefault="00A9437F" w:rsidP="006948D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A9437F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6948D1" w:rsidRPr="006948D1">
        <w:rPr>
          <w:rFonts w:ascii="Arial" w:eastAsia="Times New Roman" w:hAnsi="Arial" w:cs="Arial"/>
          <w:b/>
          <w:sz w:val="32"/>
          <w:szCs w:val="32"/>
        </w:rPr>
        <w:t>(Конус).</w:t>
      </w:r>
    </w:p>
    <w:p w:rsidR="006948D1" w:rsidRPr="006948D1" w:rsidRDefault="000B26F9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Кубик + кубик + </w:t>
      </w:r>
      <w:proofErr w:type="gramStart"/>
      <w:r>
        <w:rPr>
          <w:rFonts w:ascii="Arial" w:eastAsia="Times New Roman" w:hAnsi="Arial" w:cs="Arial"/>
          <w:sz w:val="32"/>
          <w:szCs w:val="32"/>
        </w:rPr>
        <w:t>кубик</w:t>
      </w:r>
      <w:proofErr w:type="gramEnd"/>
      <w:r>
        <w:rPr>
          <w:rFonts w:ascii="Arial" w:eastAsia="Times New Roman" w:hAnsi="Arial" w:cs="Arial"/>
          <w:sz w:val="32"/>
          <w:szCs w:val="32"/>
        </w:rPr>
        <w:t>. Что это?</w:t>
      </w:r>
    </w:p>
    <w:p w:rsidR="006948D1" w:rsidRPr="006948D1" w:rsidRDefault="00A9437F" w:rsidP="006948D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6948D1">
        <w:rPr>
          <w:rFonts w:ascii="Arial" w:eastAsia="Times New Roman" w:hAnsi="Arial" w:cs="Arial"/>
          <w:sz w:val="32"/>
          <w:szCs w:val="32"/>
        </w:rPr>
        <w:t xml:space="preserve"> </w:t>
      </w:r>
      <w:r w:rsidR="006948D1" w:rsidRPr="006948D1">
        <w:rPr>
          <w:rFonts w:ascii="Arial" w:eastAsia="Times New Roman" w:hAnsi="Arial" w:cs="Arial"/>
          <w:b/>
          <w:sz w:val="32"/>
          <w:szCs w:val="32"/>
        </w:rPr>
        <w:t>(Брусок).</w:t>
      </w:r>
    </w:p>
    <w:p w:rsidR="006948D1" w:rsidRPr="006948D1" w:rsidRDefault="006948D1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948D1">
        <w:rPr>
          <w:rFonts w:ascii="Arial" w:eastAsia="Times New Roman" w:hAnsi="Arial" w:cs="Arial"/>
          <w:sz w:val="32"/>
          <w:szCs w:val="32"/>
        </w:rPr>
        <w:t>По полу он катился</w:t>
      </w:r>
    </w:p>
    <w:p w:rsidR="006948D1" w:rsidRPr="006948D1" w:rsidRDefault="006948D1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948D1">
        <w:rPr>
          <w:rFonts w:ascii="Arial" w:eastAsia="Times New Roman" w:hAnsi="Arial" w:cs="Arial"/>
          <w:sz w:val="32"/>
          <w:szCs w:val="32"/>
        </w:rPr>
        <w:t>И вот остановился.</w:t>
      </w:r>
    </w:p>
    <w:p w:rsidR="006948D1" w:rsidRPr="006948D1" w:rsidRDefault="006948D1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948D1">
        <w:rPr>
          <w:rFonts w:ascii="Arial" w:eastAsia="Times New Roman" w:hAnsi="Arial" w:cs="Arial"/>
          <w:sz w:val="32"/>
          <w:szCs w:val="32"/>
        </w:rPr>
        <w:t>Поставь его, дружок</w:t>
      </w:r>
    </w:p>
    <w:p w:rsidR="006948D1" w:rsidRPr="006948D1" w:rsidRDefault="006948D1" w:rsidP="006948D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948D1">
        <w:rPr>
          <w:rFonts w:ascii="Arial" w:eastAsia="Times New Roman" w:hAnsi="Arial" w:cs="Arial"/>
          <w:sz w:val="32"/>
          <w:szCs w:val="32"/>
        </w:rPr>
        <w:t>На ровненький кружок.</w:t>
      </w:r>
    </w:p>
    <w:p w:rsidR="006948D1" w:rsidRPr="006948D1" w:rsidRDefault="00A9437F" w:rsidP="006948D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A9437F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6948D1" w:rsidRPr="006948D1">
        <w:rPr>
          <w:rFonts w:ascii="Arial" w:eastAsia="Times New Roman" w:hAnsi="Arial" w:cs="Arial"/>
          <w:b/>
          <w:sz w:val="32"/>
          <w:szCs w:val="32"/>
        </w:rPr>
        <w:t>(Цилиндр).</w:t>
      </w:r>
    </w:p>
    <w:p w:rsidR="00A9437F" w:rsidRDefault="000B26F9" w:rsidP="00A9437F">
      <w:pPr>
        <w:pStyle w:val="a3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А теперь попросите родителей поиграть с вами.</w:t>
      </w:r>
      <w:r w:rsidR="00A9437F">
        <w:rPr>
          <w:b/>
          <w:bCs/>
          <w:sz w:val="32"/>
          <w:szCs w:val="32"/>
        </w:rPr>
        <w:t xml:space="preserve">      </w:t>
      </w:r>
    </w:p>
    <w:p w:rsidR="00C8769B" w:rsidRDefault="000B26F9" w:rsidP="00A9437F">
      <w:pPr>
        <w:pStyle w:val="a3"/>
        <w:ind w:left="720"/>
      </w:pPr>
      <w:r>
        <w:rPr>
          <w:b/>
          <w:bCs/>
          <w:sz w:val="32"/>
          <w:szCs w:val="32"/>
        </w:rPr>
        <w:t xml:space="preserve">                  </w:t>
      </w:r>
      <w:r w:rsidR="00C8769B">
        <w:rPr>
          <w:b/>
          <w:bCs/>
          <w:sz w:val="32"/>
          <w:szCs w:val="32"/>
        </w:rPr>
        <w:t>СОЗДАЙ СХЕМУ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Цель игры</w:t>
      </w:r>
      <w:r>
        <w:rPr>
          <w:sz w:val="32"/>
          <w:szCs w:val="32"/>
        </w:rPr>
        <w:t xml:space="preserve">: развитие логического мышления дошкольников. 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Материал</w:t>
      </w:r>
      <w:r>
        <w:rPr>
          <w:sz w:val="32"/>
          <w:szCs w:val="32"/>
        </w:rPr>
        <w:t xml:space="preserve">: плоскостные геометрические фигуры, фломастеры, листы бумаги, контурные схемы, строительные наборы. 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Ход игры</w:t>
      </w:r>
      <w:r>
        <w:rPr>
          <w:sz w:val="32"/>
          <w:szCs w:val="32"/>
        </w:rPr>
        <w:t xml:space="preserve">. Предложите детям выложить на бумаге из предварительно вырезанных картонных геометрических фигур различные несложные изображения построек (вид спереди), затем обвести все фигуры фломастерами - получатся схемы. Их можно использовать в качестве пособий по плоскостному моделированию (Детям подготовительной группе предлагают создавать контурные </w:t>
      </w:r>
      <w:r>
        <w:rPr>
          <w:sz w:val="32"/>
          <w:szCs w:val="32"/>
        </w:rPr>
        <w:lastRenderedPageBreak/>
        <w:t xml:space="preserve">схемы, обводя не каждую геометрическую фигуру, а общий контур объединенных в модели фигур.) Затем дети получают задание </w:t>
      </w:r>
      <w:proofErr w:type="spellStart"/>
      <w:r>
        <w:rPr>
          <w:sz w:val="32"/>
          <w:szCs w:val="32"/>
        </w:rPr>
        <w:t>расчленитъ</w:t>
      </w:r>
      <w:proofErr w:type="spellEnd"/>
      <w:r>
        <w:rPr>
          <w:sz w:val="32"/>
          <w:szCs w:val="32"/>
        </w:rPr>
        <w:t xml:space="preserve"> данные схемы, конкретизировать их (раскрасить). </w:t>
      </w:r>
    </w:p>
    <w:p w:rsidR="00C8769B" w:rsidRDefault="00C8769B" w:rsidP="00C8769B">
      <w:pPr>
        <w:pStyle w:val="a3"/>
      </w:pPr>
      <w:r>
        <w:rPr>
          <w:sz w:val="32"/>
          <w:szCs w:val="32"/>
        </w:rPr>
        <w:t xml:space="preserve">Усложнение: предлагается соорудить постройки по контурным схемам. </w:t>
      </w:r>
    </w:p>
    <w:p w:rsidR="00C8769B" w:rsidRDefault="00C8769B" w:rsidP="00C8769B">
      <w:pPr>
        <w:pStyle w:val="a3"/>
      </w:pPr>
    </w:p>
    <w:p w:rsidR="00C8769B" w:rsidRDefault="000B26F9" w:rsidP="000B26F9">
      <w:pPr>
        <w:pStyle w:val="a3"/>
        <w:ind w:left="720"/>
      </w:pPr>
      <w:r>
        <w:rPr>
          <w:b/>
          <w:bCs/>
          <w:sz w:val="32"/>
          <w:szCs w:val="32"/>
        </w:rPr>
        <w:t xml:space="preserve">                   </w:t>
      </w:r>
      <w:r w:rsidR="00C8769B">
        <w:rPr>
          <w:b/>
          <w:bCs/>
          <w:sz w:val="32"/>
          <w:szCs w:val="32"/>
        </w:rPr>
        <w:t>МОДЕЛИРОВАНИЕ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Цель игры</w:t>
      </w:r>
      <w:r>
        <w:rPr>
          <w:sz w:val="32"/>
          <w:szCs w:val="32"/>
        </w:rPr>
        <w:t xml:space="preserve">: развитие воображения и логического мышления детей. </w:t>
      </w:r>
    </w:p>
    <w:p w:rsidR="000B26F9" w:rsidRDefault="00C8769B" w:rsidP="00C8769B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Материал</w:t>
      </w:r>
      <w:r>
        <w:rPr>
          <w:sz w:val="32"/>
          <w:szCs w:val="32"/>
        </w:rPr>
        <w:t xml:space="preserve">: плоскостные геометрические фигуры, листы бумаги, карандаши. 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Ход игры</w:t>
      </w:r>
      <w:r>
        <w:rPr>
          <w:sz w:val="32"/>
          <w:szCs w:val="32"/>
        </w:rPr>
        <w:t>. Предложите детям моделировать с помощью бумажных геометрических фигур, нарисованные ими или выполненные в технике аппликации сооружения (дворцы, соборы). Затем делать схемы и использовать их для конструирования данных объектов.</w:t>
      </w:r>
    </w:p>
    <w:p w:rsidR="00C8769B" w:rsidRDefault="000B26F9" w:rsidP="000B26F9">
      <w:pPr>
        <w:pStyle w:val="a3"/>
        <w:ind w:left="720"/>
      </w:pPr>
      <w:r>
        <w:rPr>
          <w:b/>
          <w:bCs/>
          <w:sz w:val="32"/>
          <w:szCs w:val="32"/>
        </w:rPr>
        <w:t xml:space="preserve">                </w:t>
      </w:r>
      <w:r w:rsidR="00C8769B">
        <w:rPr>
          <w:b/>
          <w:bCs/>
          <w:sz w:val="32"/>
          <w:szCs w:val="32"/>
        </w:rPr>
        <w:t>МОДЕЛИРОВАНИЕ ПО СХЕМЕ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Цель игры</w:t>
      </w:r>
      <w:r>
        <w:rPr>
          <w:sz w:val="32"/>
          <w:szCs w:val="32"/>
        </w:rPr>
        <w:t xml:space="preserve">: Обучение детей моделированию по схеме. 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Материал</w:t>
      </w:r>
      <w:r>
        <w:rPr>
          <w:sz w:val="32"/>
          <w:szCs w:val="32"/>
        </w:rPr>
        <w:t xml:space="preserve">: карточки с изображением геометрических фигур и схем сооружений, строительные детали. 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Ход игры</w:t>
      </w:r>
      <w:r>
        <w:rPr>
          <w:sz w:val="32"/>
          <w:szCs w:val="32"/>
        </w:rPr>
        <w:t xml:space="preserve">. Детям предлагают две карты: на одной изображены геометрические фигуры, на другой - схемы сооружений. Дается задание - отобрать по схеме необходимые фигуры и приступить к моделированию. Задание можно усложнить, предложив вместо геометрических фигур строительные детали. </w:t>
      </w:r>
    </w:p>
    <w:p w:rsidR="006948D1" w:rsidRPr="006948D1" w:rsidRDefault="006948D1" w:rsidP="006948D1">
      <w:pPr>
        <w:spacing w:after="0" w:line="240" w:lineRule="auto"/>
        <w:rPr>
          <w:rFonts w:ascii="Arial" w:eastAsia="Times New Roman" w:hAnsi="Arial" w:cs="Arial"/>
          <w:sz w:val="42"/>
          <w:szCs w:val="42"/>
        </w:rPr>
      </w:pPr>
    </w:p>
    <w:p w:rsidR="00C8769B" w:rsidRDefault="000B26F9" w:rsidP="000B26F9">
      <w:pPr>
        <w:pStyle w:val="a3"/>
        <w:ind w:left="720"/>
      </w:pPr>
      <w:r>
        <w:rPr>
          <w:b/>
          <w:bCs/>
          <w:sz w:val="32"/>
          <w:szCs w:val="32"/>
        </w:rPr>
        <w:t xml:space="preserve">                   </w:t>
      </w:r>
      <w:r w:rsidR="00C8769B">
        <w:rPr>
          <w:b/>
          <w:bCs/>
          <w:sz w:val="32"/>
          <w:szCs w:val="32"/>
        </w:rPr>
        <w:t>МЕНЯЯСЬ МЕСТАМИ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Цель игры</w:t>
      </w:r>
      <w:r>
        <w:rPr>
          <w:sz w:val="32"/>
          <w:szCs w:val="32"/>
        </w:rPr>
        <w:t xml:space="preserve">: развитие памяти и логического мышления детей. 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Материал</w:t>
      </w:r>
      <w:r>
        <w:rPr>
          <w:sz w:val="32"/>
          <w:szCs w:val="32"/>
        </w:rPr>
        <w:t xml:space="preserve">: листы бумаги, строительные детали, фломастеры. 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lastRenderedPageBreak/>
        <w:t>Ход игры</w:t>
      </w:r>
      <w:r>
        <w:rPr>
          <w:sz w:val="32"/>
          <w:szCs w:val="32"/>
        </w:rPr>
        <w:t xml:space="preserve">. Играют двое. Детей сажают спиной друг к другу и предлагают разместить на листе бумаги мелкие строительные детали, поставленные плотно друг к другу так, чтобы каждая деталь соприкасалась с поверхностью листа одной из граней, и обвести получившуюся фигуру фломастером. Затем снять с листа детали, поменяться местами и вновь установить их на листе бумаги точно внутри контура. Задание тем сложнее, чем больше деталей предлагается. </w:t>
      </w:r>
    </w:p>
    <w:p w:rsidR="00C8769B" w:rsidRDefault="00C8769B" w:rsidP="00C8769B">
      <w:pPr>
        <w:pStyle w:val="a3"/>
      </w:pPr>
    </w:p>
    <w:p w:rsidR="00C8769B" w:rsidRDefault="000B26F9" w:rsidP="000B26F9">
      <w:pPr>
        <w:pStyle w:val="a3"/>
        <w:ind w:left="720"/>
      </w:pPr>
      <w:r>
        <w:rPr>
          <w:b/>
          <w:bCs/>
          <w:sz w:val="32"/>
          <w:szCs w:val="32"/>
        </w:rPr>
        <w:t xml:space="preserve">                             </w:t>
      </w:r>
      <w:r w:rsidR="00C8769B">
        <w:rPr>
          <w:b/>
          <w:bCs/>
          <w:sz w:val="32"/>
          <w:szCs w:val="32"/>
        </w:rPr>
        <w:t>РОБОТЫ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Цель игры</w:t>
      </w:r>
      <w:r>
        <w:rPr>
          <w:sz w:val="32"/>
          <w:szCs w:val="32"/>
        </w:rPr>
        <w:t xml:space="preserve">: развитие логического мышления детей. 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Материал</w:t>
      </w:r>
      <w:r>
        <w:rPr>
          <w:sz w:val="32"/>
          <w:szCs w:val="32"/>
        </w:rPr>
        <w:t xml:space="preserve">: карты с изображением роботов. 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Ход игры</w:t>
      </w:r>
      <w:r>
        <w:rPr>
          <w:sz w:val="32"/>
          <w:szCs w:val="32"/>
        </w:rPr>
        <w:t xml:space="preserve">. На карте нарисованы роботы, собранные из строительных деталей. Детям предлагают ответить на вопросы. 1. «Сколько роботов изображено''. 2. «Найди двух роботов, собранных из одинаковых по форме деталей». 3. «Покажи, у какого робота есть деталь, которой нет у других». 4. «Каких роботов можно построить из строительных деталей, а каких нельзя?» </w:t>
      </w:r>
    </w:p>
    <w:p w:rsidR="00C8769B" w:rsidRDefault="00C8769B" w:rsidP="00C8769B">
      <w:pPr>
        <w:pStyle w:val="a3"/>
      </w:pPr>
    </w:p>
    <w:p w:rsidR="00C8769B" w:rsidRDefault="000B26F9" w:rsidP="000B26F9">
      <w:pPr>
        <w:pStyle w:val="a3"/>
        <w:ind w:left="720"/>
      </w:pPr>
      <w:r>
        <w:rPr>
          <w:b/>
          <w:bCs/>
          <w:sz w:val="32"/>
          <w:szCs w:val="32"/>
        </w:rPr>
        <w:t xml:space="preserve">                  </w:t>
      </w:r>
      <w:r w:rsidR="00C8769B">
        <w:rPr>
          <w:b/>
          <w:bCs/>
          <w:sz w:val="32"/>
          <w:szCs w:val="32"/>
        </w:rPr>
        <w:t>РАЗРЕЖЬ И СЛОЖИ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Цель игры</w:t>
      </w:r>
      <w:r>
        <w:rPr>
          <w:sz w:val="32"/>
          <w:szCs w:val="32"/>
        </w:rPr>
        <w:t xml:space="preserve">: развитие воображения и логического мышления детей. 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Материал</w:t>
      </w:r>
      <w:r>
        <w:rPr>
          <w:sz w:val="32"/>
          <w:szCs w:val="32"/>
        </w:rPr>
        <w:t xml:space="preserve">: плотная бумага, ножницы. </w:t>
      </w:r>
    </w:p>
    <w:p w:rsidR="00C8769B" w:rsidRDefault="00C8769B" w:rsidP="00C8769B">
      <w:pPr>
        <w:pStyle w:val="a3"/>
      </w:pPr>
      <w:r>
        <w:rPr>
          <w:b/>
          <w:bCs/>
          <w:sz w:val="32"/>
          <w:szCs w:val="32"/>
        </w:rPr>
        <w:t>Ход игры</w:t>
      </w:r>
      <w:r>
        <w:rPr>
          <w:sz w:val="32"/>
          <w:szCs w:val="32"/>
        </w:rPr>
        <w:t xml:space="preserve">. Детям предлагают вырезать из плотной бумаги любую геометрическую фигуру, разрезать ее на несколько разных по размеру частей, а затем сложить снова. Детям дают возможность установить закономерность: чем больше получается частей, тем труднее сложить фигуру, но зато можно больше создать новых образов. Задание можно усложнить, предложив ребятам поменяться вырезанными фигурками. </w:t>
      </w:r>
    </w:p>
    <w:p w:rsidR="00C8769B" w:rsidRDefault="000B26F9" w:rsidP="000B26F9">
      <w:pPr>
        <w:pStyle w:val="a3"/>
        <w:ind w:left="720"/>
      </w:pPr>
      <w:r>
        <w:rPr>
          <w:b/>
          <w:bCs/>
          <w:sz w:val="30"/>
          <w:szCs w:val="30"/>
        </w:rPr>
        <w:t xml:space="preserve">             </w:t>
      </w:r>
      <w:r w:rsidR="00C8769B">
        <w:rPr>
          <w:b/>
          <w:bCs/>
          <w:sz w:val="30"/>
          <w:szCs w:val="30"/>
        </w:rPr>
        <w:t>НЕ БЕРИ ПОСЛЕДНИЙ КУБИК</w:t>
      </w:r>
    </w:p>
    <w:p w:rsidR="00C8769B" w:rsidRDefault="00C8769B" w:rsidP="00C8769B">
      <w:pPr>
        <w:pStyle w:val="a3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: развивать внимание, мышление.</w:t>
      </w:r>
    </w:p>
    <w:p w:rsidR="00C8769B" w:rsidRDefault="00C8769B" w:rsidP="00C8769B">
      <w:pPr>
        <w:pStyle w:val="a3"/>
      </w:pPr>
      <w:r>
        <w:rPr>
          <w:b/>
          <w:bCs/>
          <w:sz w:val="27"/>
          <w:szCs w:val="27"/>
        </w:rPr>
        <w:lastRenderedPageBreak/>
        <w:t>Оборудование</w:t>
      </w:r>
      <w:r>
        <w:rPr>
          <w:sz w:val="27"/>
          <w:szCs w:val="27"/>
        </w:rPr>
        <w:t>: плата с башней.</w:t>
      </w:r>
    </w:p>
    <w:p w:rsidR="00C8769B" w:rsidRDefault="00C8769B" w:rsidP="00C8769B">
      <w:pPr>
        <w:pStyle w:val="a3"/>
      </w:pPr>
      <w:r>
        <w:rPr>
          <w:b/>
          <w:bCs/>
          <w:sz w:val="27"/>
          <w:szCs w:val="27"/>
        </w:rPr>
        <w:t>Ход</w:t>
      </w:r>
      <w:r>
        <w:rPr>
          <w:sz w:val="27"/>
          <w:szCs w:val="27"/>
        </w:rPr>
        <w:t>: играют два ребенка, которые по очереди снимают один или два кирпичика с башни. Кто снимет последний, тот проиграл.</w:t>
      </w:r>
    </w:p>
    <w:p w:rsidR="00C8769B" w:rsidRDefault="00C8769B" w:rsidP="00C8769B">
      <w:pPr>
        <w:pStyle w:val="a3"/>
      </w:pPr>
    </w:p>
    <w:p w:rsidR="008B0DE9" w:rsidRDefault="008B0DE9"/>
    <w:sectPr w:rsidR="008B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F72"/>
    <w:multiLevelType w:val="multilevel"/>
    <w:tmpl w:val="FB384B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B545A"/>
    <w:multiLevelType w:val="multilevel"/>
    <w:tmpl w:val="67BE5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F6FE0"/>
    <w:multiLevelType w:val="multilevel"/>
    <w:tmpl w:val="8264B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D03DA"/>
    <w:multiLevelType w:val="multilevel"/>
    <w:tmpl w:val="C6DED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11565"/>
    <w:multiLevelType w:val="multilevel"/>
    <w:tmpl w:val="124891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323F6"/>
    <w:multiLevelType w:val="multilevel"/>
    <w:tmpl w:val="BFC2F9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D5F3F"/>
    <w:multiLevelType w:val="multilevel"/>
    <w:tmpl w:val="79B470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948D1"/>
    <w:rsid w:val="000B26F9"/>
    <w:rsid w:val="006948D1"/>
    <w:rsid w:val="008B0DE9"/>
    <w:rsid w:val="00A9437F"/>
    <w:rsid w:val="00C8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2020-06-03T06:29:00Z</dcterms:created>
  <dcterms:modified xsi:type="dcterms:W3CDTF">2020-06-03T07:07:00Z</dcterms:modified>
</cp:coreProperties>
</file>