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07" w:rsidRPr="00F248B5" w:rsidRDefault="00964607" w:rsidP="00964607">
      <w:pPr>
        <w:pStyle w:val="a6"/>
        <w:spacing w:after="0" w:afterAutospacing="0"/>
        <w:rPr>
          <w:b/>
          <w:color w:val="000000"/>
          <w:sz w:val="48"/>
          <w:szCs w:val="48"/>
        </w:rPr>
      </w:pPr>
      <w:r w:rsidRPr="00F248B5">
        <w:rPr>
          <w:b/>
          <w:color w:val="000000"/>
          <w:sz w:val="48"/>
          <w:szCs w:val="48"/>
        </w:rPr>
        <w:t xml:space="preserve">Проект в первой младшей группе на тему </w:t>
      </w:r>
      <w:r>
        <w:rPr>
          <w:b/>
          <w:color w:val="000000"/>
          <w:sz w:val="48"/>
          <w:szCs w:val="48"/>
        </w:rPr>
        <w:t xml:space="preserve">   </w:t>
      </w:r>
      <w:r w:rsidRPr="00F248B5">
        <w:rPr>
          <w:b/>
          <w:color w:val="000000"/>
          <w:sz w:val="48"/>
          <w:szCs w:val="48"/>
        </w:rPr>
        <w:t>«Что такое доброта</w:t>
      </w:r>
      <w:r>
        <w:rPr>
          <w:b/>
          <w:color w:val="000000"/>
          <w:sz w:val="48"/>
          <w:szCs w:val="48"/>
        </w:rPr>
        <w:t>?</w:t>
      </w:r>
      <w:r w:rsidRPr="00F248B5">
        <w:rPr>
          <w:b/>
          <w:color w:val="000000"/>
          <w:sz w:val="48"/>
          <w:szCs w:val="48"/>
        </w:rPr>
        <w:t>»</w:t>
      </w:r>
    </w:p>
    <w:p w:rsidR="00964607" w:rsidRPr="00F248B5" w:rsidRDefault="00964607" w:rsidP="00964607">
      <w:pPr>
        <w:pStyle w:val="a6"/>
        <w:spacing w:after="0" w:afterAutospacing="0"/>
        <w:rPr>
          <w:b/>
          <w:color w:val="000000"/>
          <w:sz w:val="48"/>
          <w:szCs w:val="48"/>
        </w:rPr>
      </w:pPr>
    </w:p>
    <w:p w:rsidR="00964607" w:rsidRDefault="00964607" w:rsidP="00964607">
      <w:pPr>
        <w:pStyle w:val="a6"/>
        <w:spacing w:after="0" w:afterAutospacing="0"/>
        <w:rPr>
          <w:color w:val="000000"/>
          <w:sz w:val="28"/>
          <w:szCs w:val="28"/>
        </w:rPr>
      </w:pPr>
    </w:p>
    <w:p w:rsidR="00964607" w:rsidRDefault="00964607" w:rsidP="00964607">
      <w:pPr>
        <w:pStyle w:val="a6"/>
        <w:spacing w:after="0" w:afterAutospacing="0"/>
        <w:rPr>
          <w:color w:val="000000"/>
          <w:sz w:val="28"/>
          <w:szCs w:val="28"/>
        </w:rPr>
      </w:pPr>
    </w:p>
    <w:p w:rsidR="00964607" w:rsidRDefault="00964607" w:rsidP="00964607">
      <w:pPr>
        <w:pStyle w:val="a6"/>
        <w:spacing w:after="0" w:afterAutospacing="0"/>
        <w:rPr>
          <w:color w:val="000000"/>
          <w:sz w:val="28"/>
          <w:szCs w:val="28"/>
        </w:rPr>
      </w:pPr>
    </w:p>
    <w:p w:rsidR="00964607" w:rsidRDefault="00964607" w:rsidP="00964607">
      <w:pPr>
        <w:pStyle w:val="a6"/>
        <w:spacing w:after="0" w:afterAutospacing="0"/>
        <w:rPr>
          <w:color w:val="000000"/>
          <w:sz w:val="28"/>
          <w:szCs w:val="28"/>
        </w:rPr>
      </w:pPr>
    </w:p>
    <w:p w:rsidR="00964607" w:rsidRDefault="00964607" w:rsidP="00964607">
      <w:pPr>
        <w:pStyle w:val="a6"/>
        <w:spacing w:after="0" w:afterAutospacing="0"/>
        <w:rPr>
          <w:color w:val="000000"/>
          <w:sz w:val="28"/>
          <w:szCs w:val="28"/>
        </w:rPr>
      </w:pPr>
    </w:p>
    <w:p w:rsidR="00964607" w:rsidRDefault="00964607" w:rsidP="00964607">
      <w:pPr>
        <w:pStyle w:val="a6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Воспитатель: </w:t>
      </w:r>
      <w:proofErr w:type="spellStart"/>
      <w:r>
        <w:rPr>
          <w:color w:val="000000"/>
          <w:sz w:val="28"/>
          <w:szCs w:val="28"/>
        </w:rPr>
        <w:t>Урлис</w:t>
      </w:r>
      <w:proofErr w:type="spellEnd"/>
      <w:r>
        <w:rPr>
          <w:color w:val="000000"/>
          <w:sz w:val="28"/>
          <w:szCs w:val="28"/>
        </w:rPr>
        <w:t xml:space="preserve"> Л.А.</w:t>
      </w:r>
    </w:p>
    <w:p w:rsidR="00964607" w:rsidRDefault="00964607" w:rsidP="00964607">
      <w:pPr>
        <w:pStyle w:val="a6"/>
        <w:spacing w:after="0" w:afterAutospacing="0"/>
        <w:rPr>
          <w:color w:val="000000"/>
          <w:sz w:val="28"/>
          <w:szCs w:val="28"/>
        </w:rPr>
      </w:pPr>
    </w:p>
    <w:p w:rsidR="00964607" w:rsidRDefault="00964607" w:rsidP="00964607">
      <w:pPr>
        <w:pStyle w:val="a6"/>
        <w:spacing w:after="0" w:afterAutospacing="0"/>
        <w:rPr>
          <w:color w:val="000000"/>
          <w:sz w:val="28"/>
          <w:szCs w:val="28"/>
        </w:rPr>
      </w:pPr>
    </w:p>
    <w:p w:rsidR="00964607" w:rsidRPr="00F248B5" w:rsidRDefault="00964607" w:rsidP="00964607">
      <w:pPr>
        <w:pStyle w:val="a6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Добрым быть совсем не просто, </w:t>
      </w:r>
    </w:p>
    <w:p w:rsidR="00964607" w:rsidRDefault="00964607" w:rsidP="00964607">
      <w:pPr>
        <w:pStyle w:val="a6"/>
        <w:spacing w:after="0" w:afterAutospacing="0"/>
        <w:jc w:val="right"/>
      </w:pPr>
      <w:r>
        <w:rPr>
          <w:color w:val="000000"/>
          <w:sz w:val="28"/>
          <w:szCs w:val="28"/>
        </w:rPr>
        <w:t xml:space="preserve">Не зависит доброта от роста. </w:t>
      </w:r>
    </w:p>
    <w:p w:rsidR="00964607" w:rsidRDefault="00964607" w:rsidP="00964607">
      <w:pPr>
        <w:pStyle w:val="a6"/>
        <w:spacing w:after="0" w:afterAutospacing="0"/>
        <w:jc w:val="right"/>
      </w:pPr>
      <w:r>
        <w:rPr>
          <w:color w:val="000000"/>
          <w:sz w:val="28"/>
          <w:szCs w:val="28"/>
        </w:rPr>
        <w:t xml:space="preserve">Не зависит доброта от цвета, </w:t>
      </w:r>
    </w:p>
    <w:p w:rsidR="00964607" w:rsidRDefault="00964607" w:rsidP="00964607">
      <w:pPr>
        <w:pStyle w:val="a6"/>
        <w:spacing w:after="0" w:afterAutospacing="0"/>
        <w:jc w:val="right"/>
      </w:pPr>
      <w:r>
        <w:rPr>
          <w:color w:val="000000"/>
          <w:sz w:val="28"/>
          <w:szCs w:val="28"/>
        </w:rPr>
        <w:t xml:space="preserve">Доброта не пряник, не конфета. </w:t>
      </w:r>
    </w:p>
    <w:p w:rsidR="00964607" w:rsidRDefault="00964607" w:rsidP="00964607">
      <w:pPr>
        <w:pStyle w:val="a6"/>
        <w:spacing w:after="0" w:afterAutospacing="0"/>
        <w:jc w:val="right"/>
      </w:pPr>
      <w:r>
        <w:rPr>
          <w:color w:val="000000"/>
          <w:sz w:val="28"/>
          <w:szCs w:val="28"/>
        </w:rPr>
        <w:t xml:space="preserve">Если доброта, как солнце, светит, </w:t>
      </w:r>
    </w:p>
    <w:p w:rsidR="00964607" w:rsidRDefault="00964607" w:rsidP="00964607">
      <w:pPr>
        <w:pStyle w:val="a6"/>
        <w:spacing w:after="0" w:afterAutospacing="0"/>
        <w:jc w:val="right"/>
      </w:pPr>
      <w:r>
        <w:rPr>
          <w:color w:val="000000"/>
          <w:sz w:val="28"/>
          <w:szCs w:val="28"/>
        </w:rPr>
        <w:t xml:space="preserve">Радуются взрослые и дети. </w:t>
      </w:r>
    </w:p>
    <w:p w:rsidR="00964607" w:rsidRDefault="00964607" w:rsidP="00964607">
      <w:pPr>
        <w:pStyle w:val="a6"/>
        <w:spacing w:after="0" w:afterAutospacing="0"/>
      </w:pPr>
      <w:r>
        <w:rPr>
          <w:b/>
          <w:bCs/>
          <w:color w:val="000000"/>
          <w:sz w:val="28"/>
          <w:szCs w:val="28"/>
        </w:rPr>
        <w:t xml:space="preserve">Тип проекта: </w:t>
      </w:r>
    </w:p>
    <w:p w:rsidR="00964607" w:rsidRDefault="00964607" w:rsidP="00964607">
      <w:pPr>
        <w:pStyle w:val="a6"/>
        <w:spacing w:after="0" w:afterAutospacing="0"/>
      </w:pPr>
      <w:r>
        <w:rPr>
          <w:color w:val="000000"/>
          <w:sz w:val="28"/>
          <w:szCs w:val="28"/>
        </w:rPr>
        <w:t xml:space="preserve">социально-личностный, общественно-полезный, практико-ориентированный. </w:t>
      </w:r>
    </w:p>
    <w:p w:rsidR="00964607" w:rsidRDefault="00964607" w:rsidP="00964607">
      <w:pPr>
        <w:pStyle w:val="a6"/>
        <w:spacing w:after="0" w:afterAutospacing="0"/>
      </w:pPr>
      <w:r>
        <w:rPr>
          <w:b/>
          <w:bCs/>
          <w:color w:val="000000"/>
          <w:sz w:val="28"/>
          <w:szCs w:val="28"/>
        </w:rPr>
        <w:t xml:space="preserve">Продолжительность: </w:t>
      </w:r>
    </w:p>
    <w:p w:rsidR="00964607" w:rsidRDefault="00964607" w:rsidP="00964607">
      <w:pPr>
        <w:pStyle w:val="a6"/>
        <w:spacing w:after="0" w:afterAutospacing="0"/>
      </w:pPr>
      <w:r>
        <w:rPr>
          <w:color w:val="000000"/>
          <w:sz w:val="28"/>
          <w:szCs w:val="28"/>
        </w:rPr>
        <w:t xml:space="preserve">Долгосрочный </w:t>
      </w:r>
    </w:p>
    <w:p w:rsidR="00964607" w:rsidRDefault="00964607" w:rsidP="00964607">
      <w:pPr>
        <w:pStyle w:val="a6"/>
        <w:spacing w:after="0" w:afterAutospacing="0"/>
      </w:pPr>
      <w:r>
        <w:rPr>
          <w:b/>
          <w:bCs/>
          <w:color w:val="000000"/>
          <w:sz w:val="28"/>
          <w:szCs w:val="28"/>
        </w:rPr>
        <w:t>Участники</w:t>
      </w:r>
      <w:r>
        <w:rPr>
          <w:color w:val="000000"/>
          <w:sz w:val="28"/>
          <w:szCs w:val="28"/>
        </w:rPr>
        <w:t xml:space="preserve">: </w:t>
      </w:r>
    </w:p>
    <w:p w:rsidR="00964607" w:rsidRDefault="00964607" w:rsidP="00964607">
      <w:pPr>
        <w:pStyle w:val="a6"/>
        <w:spacing w:after="0" w:afterAutospacing="0"/>
      </w:pPr>
      <w:r>
        <w:rPr>
          <w:color w:val="000000"/>
          <w:sz w:val="28"/>
          <w:szCs w:val="28"/>
        </w:rPr>
        <w:t xml:space="preserve">воспитатели, дети первой младшей группы, родители. </w:t>
      </w:r>
    </w:p>
    <w:p w:rsidR="00964607" w:rsidRDefault="00964607" w:rsidP="00964607">
      <w:pPr>
        <w:pStyle w:val="a6"/>
        <w:spacing w:after="0" w:afterAutospacing="0"/>
      </w:pPr>
      <w:r>
        <w:rPr>
          <w:b/>
          <w:bCs/>
          <w:color w:val="000000"/>
          <w:sz w:val="28"/>
          <w:szCs w:val="28"/>
        </w:rPr>
        <w:lastRenderedPageBreak/>
        <w:t xml:space="preserve">Актуальность: </w:t>
      </w:r>
    </w:p>
    <w:p w:rsidR="00964607" w:rsidRDefault="00964607" w:rsidP="00964607">
      <w:pPr>
        <w:pStyle w:val="a6"/>
        <w:spacing w:after="0" w:afterAutospacing="0"/>
      </w:pPr>
      <w:r>
        <w:rPr>
          <w:color w:val="000000"/>
          <w:sz w:val="28"/>
          <w:szCs w:val="28"/>
        </w:rPr>
        <w:t xml:space="preserve">Для детей раннего возраста характерен низкий уровень общения со сверстниками, а так же плохо выраженные навыки правил поведения в обществе. Для успешной адаптации необходимо научить детей играть вместе, формируя группы по интересам. Поэтому работа педагогов ДОУ, главной целью которой является формирование первоначальных представлений о нравственных чувствах и эмоциях представляется на сегодняшний момент очень актуальной. </w:t>
      </w:r>
    </w:p>
    <w:p w:rsidR="00964607" w:rsidRDefault="00964607" w:rsidP="00964607">
      <w:pPr>
        <w:pStyle w:val="a6"/>
        <w:spacing w:after="0" w:afterAutospacing="0"/>
      </w:pPr>
      <w:r>
        <w:rPr>
          <w:color w:val="000000"/>
          <w:sz w:val="28"/>
          <w:szCs w:val="28"/>
        </w:rPr>
        <w:t xml:space="preserve">Участие детей в проекте «Добрые дела» позволит ускорить процесс адаптации; даст представления детям о совместных играх, о таких понятиях как «дружба», «сопереживание». </w:t>
      </w:r>
    </w:p>
    <w:p w:rsidR="00964607" w:rsidRDefault="00964607" w:rsidP="00964607">
      <w:pPr>
        <w:pStyle w:val="a6"/>
        <w:spacing w:after="0" w:afterAutospacing="0"/>
      </w:pPr>
      <w:r>
        <w:rPr>
          <w:color w:val="000000"/>
          <w:sz w:val="28"/>
          <w:szCs w:val="28"/>
        </w:rPr>
        <w:t xml:space="preserve">Новизна проекта в использовании различных форм работы с детьми с использованием ИКТ. </w:t>
      </w:r>
    </w:p>
    <w:p w:rsidR="00964607" w:rsidRDefault="00964607" w:rsidP="00964607">
      <w:pPr>
        <w:pStyle w:val="a6"/>
        <w:spacing w:after="0" w:afterAutospacing="0"/>
      </w:pPr>
      <w:r>
        <w:rPr>
          <w:b/>
          <w:bCs/>
          <w:color w:val="000000"/>
          <w:sz w:val="28"/>
          <w:szCs w:val="28"/>
        </w:rPr>
        <w:t>Предполагаемый результат:</w:t>
      </w:r>
      <w:r>
        <w:rPr>
          <w:color w:val="000000"/>
          <w:sz w:val="28"/>
          <w:szCs w:val="28"/>
        </w:rPr>
        <w:t xml:space="preserve"> знать и использовать вежливые слова; делиться игрушками с другими детьми; играть в коллективе дружно, помогать друг другу и старшим; уметь сопереживать сверстникам и взрослым. </w:t>
      </w:r>
    </w:p>
    <w:p w:rsidR="00964607" w:rsidRDefault="00964607" w:rsidP="00964607">
      <w:pPr>
        <w:pStyle w:val="a6"/>
        <w:spacing w:after="0" w:afterAutospacing="0"/>
      </w:pPr>
      <w:r>
        <w:rPr>
          <w:b/>
          <w:bCs/>
          <w:color w:val="000000"/>
          <w:sz w:val="28"/>
          <w:szCs w:val="28"/>
        </w:rPr>
        <w:t xml:space="preserve">Цель: </w:t>
      </w:r>
    </w:p>
    <w:p w:rsidR="00964607" w:rsidRDefault="00964607" w:rsidP="00964607">
      <w:pPr>
        <w:pStyle w:val="a6"/>
        <w:spacing w:after="0" w:afterAutospacing="0"/>
      </w:pPr>
      <w:r>
        <w:rPr>
          <w:color w:val="000000"/>
          <w:sz w:val="28"/>
          <w:szCs w:val="28"/>
        </w:rPr>
        <w:t xml:space="preserve">Формирование первоначальных представлений о нравственных чувствах и эмоциях. Приобщение детей к выполнению хороших поступков, вежливым словам и дружеской обстановки в детском саду и дома. </w:t>
      </w:r>
    </w:p>
    <w:p w:rsidR="00964607" w:rsidRDefault="00964607" w:rsidP="00964607">
      <w:pPr>
        <w:pStyle w:val="a6"/>
        <w:spacing w:after="0" w:afterAutospacing="0"/>
      </w:pPr>
      <w:r>
        <w:rPr>
          <w:b/>
          <w:bCs/>
          <w:color w:val="000000"/>
          <w:sz w:val="28"/>
          <w:szCs w:val="28"/>
        </w:rPr>
        <w:t xml:space="preserve">Задачи: </w:t>
      </w:r>
    </w:p>
    <w:p w:rsidR="00964607" w:rsidRDefault="00964607" w:rsidP="00964607">
      <w:pPr>
        <w:pStyle w:val="a6"/>
        <w:spacing w:after="0" w:afterAutospacing="0"/>
      </w:pPr>
      <w:r>
        <w:rPr>
          <w:color w:val="000000"/>
          <w:sz w:val="28"/>
          <w:szCs w:val="28"/>
        </w:rPr>
        <w:t xml:space="preserve">воспитывать дружеское отношение между детьми; </w:t>
      </w:r>
    </w:p>
    <w:p w:rsidR="00964607" w:rsidRDefault="00964607" w:rsidP="00964607">
      <w:pPr>
        <w:pStyle w:val="a6"/>
        <w:spacing w:after="0" w:afterAutospacing="0"/>
      </w:pPr>
      <w:r>
        <w:rPr>
          <w:color w:val="000000"/>
          <w:sz w:val="28"/>
          <w:szCs w:val="28"/>
        </w:rPr>
        <w:t xml:space="preserve">обогатить словарный запас детей по данной теме; </w:t>
      </w:r>
    </w:p>
    <w:p w:rsidR="00964607" w:rsidRDefault="00964607" w:rsidP="00964607">
      <w:pPr>
        <w:pStyle w:val="a6"/>
        <w:spacing w:after="0" w:afterAutospacing="0"/>
      </w:pPr>
      <w:r>
        <w:rPr>
          <w:color w:val="000000"/>
          <w:sz w:val="28"/>
          <w:szCs w:val="28"/>
        </w:rPr>
        <w:t xml:space="preserve">развивать свободное общение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взрослыми и детьми; </w:t>
      </w:r>
    </w:p>
    <w:p w:rsidR="00964607" w:rsidRDefault="00964607" w:rsidP="00964607">
      <w:pPr>
        <w:pStyle w:val="a6"/>
        <w:spacing w:after="0" w:afterAutospacing="0"/>
      </w:pPr>
      <w:r>
        <w:rPr>
          <w:color w:val="000000"/>
          <w:sz w:val="28"/>
          <w:szCs w:val="28"/>
        </w:rPr>
        <w:t xml:space="preserve">формировать умение проявлять интерес к игровым действиям сверстников; </w:t>
      </w:r>
    </w:p>
    <w:p w:rsidR="00964607" w:rsidRDefault="00964607" w:rsidP="00964607">
      <w:pPr>
        <w:pStyle w:val="a6"/>
        <w:spacing w:after="0" w:afterAutospacing="0"/>
      </w:pPr>
      <w:r>
        <w:rPr>
          <w:color w:val="000000"/>
          <w:sz w:val="28"/>
          <w:szCs w:val="28"/>
        </w:rPr>
        <w:t xml:space="preserve">помогать играть рядом, не мешая друг другу; </w:t>
      </w:r>
    </w:p>
    <w:p w:rsidR="00964607" w:rsidRDefault="00964607" w:rsidP="00964607">
      <w:pPr>
        <w:pStyle w:val="a6"/>
        <w:spacing w:after="0" w:afterAutospacing="0"/>
      </w:pPr>
      <w:r>
        <w:rPr>
          <w:color w:val="000000"/>
          <w:sz w:val="28"/>
          <w:szCs w:val="28"/>
        </w:rPr>
        <w:t xml:space="preserve">помогать родным и близким; </w:t>
      </w:r>
    </w:p>
    <w:p w:rsidR="00964607" w:rsidRDefault="00964607" w:rsidP="00964607">
      <w:pPr>
        <w:pStyle w:val="a6"/>
        <w:spacing w:after="0" w:afterAutospacing="0"/>
      </w:pPr>
      <w:r>
        <w:rPr>
          <w:color w:val="000000"/>
          <w:sz w:val="28"/>
          <w:szCs w:val="28"/>
        </w:rPr>
        <w:t xml:space="preserve">поощрять стремление ребенка совершать добрые поступки. </w:t>
      </w:r>
    </w:p>
    <w:p w:rsidR="00964607" w:rsidRDefault="00964607" w:rsidP="00964607">
      <w:pPr>
        <w:pStyle w:val="a6"/>
        <w:spacing w:after="0" w:afterAutospacing="0"/>
      </w:pPr>
      <w:r>
        <w:rPr>
          <w:color w:val="000000"/>
          <w:sz w:val="28"/>
          <w:szCs w:val="28"/>
        </w:rPr>
        <w:t xml:space="preserve">Основные направления реализации проекта: </w:t>
      </w:r>
    </w:p>
    <w:p w:rsidR="00964607" w:rsidRDefault="00964607" w:rsidP="00964607">
      <w:pPr>
        <w:pStyle w:val="a6"/>
        <w:spacing w:after="0" w:afterAutospacing="0"/>
      </w:pPr>
      <w:r>
        <w:rPr>
          <w:color w:val="000000"/>
        </w:rPr>
        <w:t xml:space="preserve">• </w:t>
      </w:r>
      <w:r>
        <w:rPr>
          <w:color w:val="000000"/>
          <w:sz w:val="28"/>
          <w:szCs w:val="28"/>
        </w:rPr>
        <w:t xml:space="preserve">непосредственно образовательная деятельность на тему «Добрые дела»; </w:t>
      </w:r>
    </w:p>
    <w:p w:rsidR="00964607" w:rsidRDefault="00964607" w:rsidP="00964607">
      <w:pPr>
        <w:pStyle w:val="a6"/>
        <w:spacing w:after="0" w:afterAutospacing="0"/>
      </w:pPr>
      <w:r>
        <w:rPr>
          <w:color w:val="000000"/>
        </w:rPr>
        <w:lastRenderedPageBreak/>
        <w:t xml:space="preserve">• </w:t>
      </w:r>
      <w:r>
        <w:rPr>
          <w:color w:val="000000"/>
          <w:sz w:val="28"/>
          <w:szCs w:val="28"/>
        </w:rPr>
        <w:t xml:space="preserve">совместная деятельность родителей и детей - чтение и рассматривание иллюстраций в книгах на тему «играем вместе», «помощники»; </w:t>
      </w:r>
    </w:p>
    <w:p w:rsidR="00964607" w:rsidRDefault="00964607" w:rsidP="00964607">
      <w:pPr>
        <w:pStyle w:val="a6"/>
        <w:spacing w:after="0" w:afterAutospacing="0"/>
      </w:pPr>
      <w:r>
        <w:rPr>
          <w:color w:val="000000"/>
        </w:rPr>
        <w:t xml:space="preserve">• </w:t>
      </w:r>
      <w:r>
        <w:rPr>
          <w:color w:val="000000"/>
          <w:sz w:val="28"/>
          <w:szCs w:val="28"/>
        </w:rPr>
        <w:t xml:space="preserve">беседа с детьми по теме: «Вежливые слова», «Почему нельзя обижать», «Что такое добрые дела». </w:t>
      </w:r>
    </w:p>
    <w:p w:rsidR="00964607" w:rsidRDefault="00964607" w:rsidP="00964607">
      <w:pPr>
        <w:pStyle w:val="a6"/>
        <w:spacing w:after="0" w:afterAutospacing="0"/>
      </w:pPr>
      <w:r>
        <w:rPr>
          <w:b/>
          <w:bCs/>
          <w:color w:val="000000"/>
          <w:sz w:val="28"/>
          <w:szCs w:val="28"/>
        </w:rPr>
        <w:t xml:space="preserve">ЭТАПЫ РЕАЛИЗАЦИИ ПРОЕКТА: </w:t>
      </w:r>
    </w:p>
    <w:p w:rsidR="00964607" w:rsidRDefault="00964607" w:rsidP="00964607">
      <w:pPr>
        <w:pStyle w:val="a6"/>
        <w:spacing w:after="0" w:afterAutospacing="0"/>
      </w:pPr>
      <w:r>
        <w:rPr>
          <w:color w:val="000000"/>
          <w:sz w:val="28"/>
          <w:szCs w:val="28"/>
        </w:rPr>
        <w:t xml:space="preserve">1. Этап. Предварительная работа: </w:t>
      </w:r>
    </w:p>
    <w:p w:rsidR="00964607" w:rsidRDefault="00964607" w:rsidP="00964607">
      <w:pPr>
        <w:pStyle w:val="a6"/>
        <w:spacing w:after="0" w:afterAutospacing="0"/>
      </w:pPr>
      <w:r>
        <w:rPr>
          <w:color w:val="000000"/>
        </w:rPr>
        <w:t xml:space="preserve">• </w:t>
      </w:r>
      <w:r>
        <w:rPr>
          <w:color w:val="000000"/>
          <w:sz w:val="28"/>
          <w:szCs w:val="28"/>
        </w:rPr>
        <w:t xml:space="preserve">подбор материала по теме: «Добра»; </w:t>
      </w:r>
    </w:p>
    <w:p w:rsidR="00964607" w:rsidRDefault="00964607" w:rsidP="00964607">
      <w:pPr>
        <w:pStyle w:val="a6"/>
        <w:spacing w:after="0" w:afterAutospacing="0"/>
      </w:pPr>
      <w:r>
        <w:rPr>
          <w:color w:val="000000"/>
        </w:rPr>
        <w:t xml:space="preserve">• </w:t>
      </w:r>
      <w:r>
        <w:rPr>
          <w:color w:val="000000"/>
          <w:sz w:val="28"/>
          <w:szCs w:val="28"/>
        </w:rPr>
        <w:t xml:space="preserve">дидактические игры: </w:t>
      </w:r>
    </w:p>
    <w:p w:rsidR="00964607" w:rsidRDefault="00964607" w:rsidP="00964607">
      <w:pPr>
        <w:pStyle w:val="a6"/>
        <w:spacing w:after="0" w:afterAutospacing="0"/>
      </w:pPr>
      <w:r>
        <w:rPr>
          <w:color w:val="000000"/>
        </w:rPr>
        <w:t xml:space="preserve">• </w:t>
      </w:r>
      <w:r>
        <w:rPr>
          <w:color w:val="000000"/>
          <w:sz w:val="28"/>
          <w:szCs w:val="28"/>
        </w:rPr>
        <w:t xml:space="preserve">Подбор наглядно-дидактических пособий, демонстрационного материала, литературы по данной теме для чтения и бесед; </w:t>
      </w:r>
    </w:p>
    <w:p w:rsidR="00964607" w:rsidRDefault="00964607" w:rsidP="00964607">
      <w:pPr>
        <w:pStyle w:val="a6"/>
        <w:spacing w:after="0" w:afterAutospacing="0"/>
      </w:pPr>
      <w:r>
        <w:rPr>
          <w:color w:val="000000"/>
          <w:sz w:val="28"/>
          <w:szCs w:val="28"/>
        </w:rPr>
        <w:t xml:space="preserve">2. </w:t>
      </w:r>
      <w:r>
        <w:rPr>
          <w:b/>
          <w:bCs/>
          <w:color w:val="000000"/>
          <w:sz w:val="28"/>
          <w:szCs w:val="28"/>
        </w:rPr>
        <w:t xml:space="preserve">ОСНОВНОЙ ЭТАП </w:t>
      </w:r>
    </w:p>
    <w:p w:rsidR="00964607" w:rsidRDefault="00964607" w:rsidP="00964607">
      <w:pPr>
        <w:pStyle w:val="a6"/>
        <w:numPr>
          <w:ilvl w:val="0"/>
          <w:numId w:val="3"/>
        </w:numPr>
        <w:spacing w:after="0" w:afterAutospacing="0"/>
      </w:pPr>
      <w:r>
        <w:rPr>
          <w:color w:val="000000"/>
          <w:sz w:val="28"/>
          <w:szCs w:val="28"/>
        </w:rPr>
        <w:t xml:space="preserve">Рассматривание сюжетной картины «На площадке»: Учить определять эмоции героев по мимике, объяснять, почему так поступать плохо или хорошо; пробовать составлять текст по картинке. </w:t>
      </w:r>
    </w:p>
    <w:p w:rsidR="00964607" w:rsidRDefault="00964607" w:rsidP="00964607">
      <w:pPr>
        <w:pStyle w:val="a6"/>
        <w:numPr>
          <w:ilvl w:val="0"/>
          <w:numId w:val="3"/>
        </w:numPr>
        <w:spacing w:after="0" w:afterAutospacing="0"/>
      </w:pPr>
      <w:r>
        <w:rPr>
          <w:color w:val="000000"/>
          <w:sz w:val="28"/>
          <w:szCs w:val="28"/>
        </w:rPr>
        <w:t xml:space="preserve">Музыкальная игра «Кого разбудило солнышко?»: воспитывать доброе отношение к братьям </w:t>
      </w:r>
      <w:proofErr w:type="gramStart"/>
      <w:r>
        <w:rPr>
          <w:color w:val="000000"/>
          <w:sz w:val="28"/>
          <w:szCs w:val="28"/>
        </w:rPr>
        <w:t>наши</w:t>
      </w:r>
      <w:proofErr w:type="gramEnd"/>
      <w:r>
        <w:rPr>
          <w:color w:val="000000"/>
          <w:sz w:val="28"/>
          <w:szCs w:val="28"/>
        </w:rPr>
        <w:t xml:space="preserve"> меньшим, говорить слово «Здравствуйте» </w:t>
      </w:r>
    </w:p>
    <w:p w:rsidR="00964607" w:rsidRDefault="00964607" w:rsidP="00964607">
      <w:pPr>
        <w:pStyle w:val="a6"/>
        <w:numPr>
          <w:ilvl w:val="0"/>
          <w:numId w:val="3"/>
        </w:numPr>
        <w:spacing w:after="0" w:afterAutospacing="0"/>
      </w:pPr>
      <w:r>
        <w:rPr>
          <w:color w:val="000000"/>
          <w:sz w:val="28"/>
          <w:szCs w:val="28"/>
        </w:rPr>
        <w:t xml:space="preserve">Дидактическая игра «Волшебные слова»: Учить вежливые слова: «Здравствуйте», «До свидания», «Спасибо», «Пожалуйста». Понимать когда и где их можно применять. </w:t>
      </w:r>
    </w:p>
    <w:p w:rsidR="00964607" w:rsidRDefault="00964607" w:rsidP="00964607">
      <w:pPr>
        <w:pStyle w:val="a6"/>
        <w:numPr>
          <w:ilvl w:val="0"/>
          <w:numId w:val="3"/>
        </w:numPr>
        <w:spacing w:after="0" w:afterAutospacing="0"/>
      </w:pPr>
      <w:r>
        <w:rPr>
          <w:color w:val="000000"/>
          <w:sz w:val="28"/>
          <w:szCs w:val="28"/>
        </w:rPr>
        <w:t xml:space="preserve">Лепка «Витамины в баночке»: Учить прикреплять пластилиновые шарики к основе; учить заботиться о «больных </w:t>
      </w:r>
      <w:proofErr w:type="gramStart"/>
      <w:r>
        <w:rPr>
          <w:color w:val="000000"/>
          <w:sz w:val="28"/>
          <w:szCs w:val="28"/>
        </w:rPr>
        <w:t>зверятах</w:t>
      </w:r>
      <w:proofErr w:type="gramEnd"/>
      <w:r>
        <w:rPr>
          <w:color w:val="000000"/>
          <w:sz w:val="28"/>
          <w:szCs w:val="28"/>
        </w:rPr>
        <w:t xml:space="preserve">»; формировать интерес к работе с пластилином; развивать мелкую моторику </w:t>
      </w:r>
    </w:p>
    <w:p w:rsidR="00964607" w:rsidRDefault="00964607" w:rsidP="00964607">
      <w:pPr>
        <w:pStyle w:val="a6"/>
        <w:numPr>
          <w:ilvl w:val="0"/>
          <w:numId w:val="3"/>
        </w:numPr>
        <w:spacing w:after="0" w:afterAutospacing="0"/>
      </w:pPr>
      <w:r>
        <w:rPr>
          <w:color w:val="000000"/>
          <w:sz w:val="28"/>
          <w:szCs w:val="28"/>
        </w:rPr>
        <w:t xml:space="preserve">Рисование «Зернышки для цыплят»: учить детей рисовать точки пальчиками. Воспитывать отзывчивость и доброту. </w:t>
      </w:r>
    </w:p>
    <w:p w:rsidR="00964607" w:rsidRDefault="00964607" w:rsidP="00964607">
      <w:pPr>
        <w:pStyle w:val="a6"/>
        <w:numPr>
          <w:ilvl w:val="0"/>
          <w:numId w:val="3"/>
        </w:numPr>
        <w:spacing w:after="0" w:afterAutospacing="0"/>
      </w:pPr>
      <w:r>
        <w:rPr>
          <w:color w:val="000000"/>
          <w:sz w:val="28"/>
          <w:szCs w:val="28"/>
        </w:rPr>
        <w:t xml:space="preserve">Игровая ситуация «Покормим кошечку»: </w:t>
      </w:r>
      <w:proofErr w:type="gramStart"/>
      <w:r>
        <w:rPr>
          <w:color w:val="000000"/>
          <w:sz w:val="28"/>
          <w:szCs w:val="28"/>
        </w:rPr>
        <w:t xml:space="preserve">Прививать доброе и бережное отношение к братьям наши меньшим, учить применять навыки, полученные на занятиях </w:t>
      </w:r>
      <w:proofErr w:type="gramEnd"/>
    </w:p>
    <w:p w:rsidR="00964607" w:rsidRDefault="00964607" w:rsidP="00964607">
      <w:pPr>
        <w:pStyle w:val="a6"/>
        <w:numPr>
          <w:ilvl w:val="0"/>
          <w:numId w:val="3"/>
        </w:numPr>
        <w:spacing w:after="0" w:afterAutospacing="0"/>
      </w:pPr>
      <w:r>
        <w:rPr>
          <w:color w:val="000000"/>
          <w:sz w:val="28"/>
          <w:szCs w:val="28"/>
        </w:rPr>
        <w:t xml:space="preserve">Лепка «Наряжаем елку для игрушек»: Учить прикреплять пластилиновые шарики к основе, уметь радоваться полученному результату вместе. </w:t>
      </w:r>
    </w:p>
    <w:p w:rsidR="00964607" w:rsidRDefault="00964607" w:rsidP="00964607">
      <w:pPr>
        <w:pStyle w:val="a6"/>
        <w:numPr>
          <w:ilvl w:val="0"/>
          <w:numId w:val="3"/>
        </w:numPr>
        <w:spacing w:after="0" w:afterAutospacing="0"/>
      </w:pPr>
      <w:r>
        <w:rPr>
          <w:color w:val="000000"/>
          <w:sz w:val="28"/>
          <w:szCs w:val="28"/>
        </w:rPr>
        <w:t xml:space="preserve">Аппликация «Домик друзей»: Учить приклеивать наклейки к основе; учить сопереживать персонажам мультфильмов </w:t>
      </w:r>
    </w:p>
    <w:p w:rsidR="00964607" w:rsidRDefault="00964607" w:rsidP="00964607">
      <w:pPr>
        <w:pStyle w:val="a6"/>
        <w:numPr>
          <w:ilvl w:val="0"/>
          <w:numId w:val="3"/>
        </w:numPr>
        <w:spacing w:after="0" w:afterAutospacing="0"/>
      </w:pPr>
      <w:r>
        <w:rPr>
          <w:color w:val="000000"/>
          <w:sz w:val="28"/>
          <w:szCs w:val="28"/>
        </w:rPr>
        <w:t xml:space="preserve">Рисование «Яблочки для ежика»: Учить детей рисовать небольшие по размеру круги. Воспитывать отзывчивость и доброту. </w:t>
      </w:r>
    </w:p>
    <w:p w:rsidR="00964607" w:rsidRDefault="00964607" w:rsidP="00964607">
      <w:pPr>
        <w:pStyle w:val="a6"/>
        <w:numPr>
          <w:ilvl w:val="0"/>
          <w:numId w:val="3"/>
        </w:numPr>
        <w:spacing w:after="0" w:afterAutospacing="0"/>
      </w:pPr>
      <w:r>
        <w:rPr>
          <w:color w:val="000000"/>
          <w:sz w:val="28"/>
          <w:szCs w:val="28"/>
        </w:rPr>
        <w:t xml:space="preserve">Оформление книжной </w:t>
      </w:r>
      <w:proofErr w:type="gramStart"/>
      <w:r>
        <w:rPr>
          <w:color w:val="000000"/>
          <w:sz w:val="28"/>
          <w:szCs w:val="28"/>
        </w:rPr>
        <w:t>выставки «Сказки о добре</w:t>
      </w:r>
      <w:proofErr w:type="gramEnd"/>
      <w:r>
        <w:rPr>
          <w:color w:val="000000"/>
          <w:sz w:val="28"/>
          <w:szCs w:val="28"/>
        </w:rPr>
        <w:t xml:space="preserve">»: Учить проявлять интерес к новым книгам, сказкам, героям. </w:t>
      </w:r>
    </w:p>
    <w:p w:rsidR="00964607" w:rsidRDefault="00964607" w:rsidP="00964607">
      <w:pPr>
        <w:pStyle w:val="a6"/>
        <w:numPr>
          <w:ilvl w:val="0"/>
          <w:numId w:val="3"/>
        </w:numPr>
        <w:spacing w:after="0" w:afterAutospacing="0"/>
      </w:pPr>
      <w:r>
        <w:rPr>
          <w:color w:val="000000"/>
          <w:sz w:val="28"/>
          <w:szCs w:val="28"/>
        </w:rPr>
        <w:t xml:space="preserve">Игровая ситуация «Полечим мишку»: Учить играть вместе дружно создавая один сюжет, делиться игрушками </w:t>
      </w:r>
    </w:p>
    <w:p w:rsidR="00964607" w:rsidRDefault="00964607" w:rsidP="00964607">
      <w:pPr>
        <w:pStyle w:val="a6"/>
        <w:numPr>
          <w:ilvl w:val="0"/>
          <w:numId w:val="3"/>
        </w:numPr>
        <w:spacing w:after="0" w:afterAutospacing="0"/>
      </w:pPr>
      <w:r>
        <w:rPr>
          <w:color w:val="000000"/>
          <w:sz w:val="28"/>
          <w:szCs w:val="28"/>
        </w:rPr>
        <w:lastRenderedPageBreak/>
        <w:t xml:space="preserve">Лепка «Пирожки для Красной шапочки»: Учить детей скатывать шарики из пластилина в руках, находить </w:t>
      </w:r>
      <w:proofErr w:type="gramStart"/>
      <w:r>
        <w:rPr>
          <w:color w:val="000000"/>
          <w:sz w:val="28"/>
          <w:szCs w:val="28"/>
        </w:rPr>
        <w:t>решение проблемной ситуации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964607" w:rsidRDefault="00964607" w:rsidP="00964607">
      <w:pPr>
        <w:pStyle w:val="a6"/>
        <w:numPr>
          <w:ilvl w:val="0"/>
          <w:numId w:val="3"/>
        </w:numPr>
        <w:spacing w:after="0" w:afterAutospacing="0"/>
      </w:pPr>
      <w:r>
        <w:rPr>
          <w:color w:val="000000"/>
          <w:sz w:val="28"/>
          <w:szCs w:val="28"/>
        </w:rPr>
        <w:t xml:space="preserve">Аппликация «поможем вылечить медвежат»: Воспитывать интерес к аппликации; воспитывать доброту и отзывчивость. </w:t>
      </w:r>
    </w:p>
    <w:p w:rsidR="00964607" w:rsidRDefault="00964607" w:rsidP="00964607">
      <w:pPr>
        <w:pStyle w:val="a6"/>
        <w:numPr>
          <w:ilvl w:val="0"/>
          <w:numId w:val="3"/>
        </w:numPr>
        <w:spacing w:after="0" w:afterAutospacing="0"/>
      </w:pPr>
      <w:r>
        <w:rPr>
          <w:color w:val="000000"/>
          <w:sz w:val="28"/>
          <w:szCs w:val="28"/>
        </w:rPr>
        <w:t xml:space="preserve">Игровая ситуация «День рожденья у Слоненка»: учить играть вместе, не ссорясь, уступать друг другу игрушки. </w:t>
      </w:r>
    </w:p>
    <w:p w:rsidR="00964607" w:rsidRDefault="00964607" w:rsidP="00964607">
      <w:pPr>
        <w:pStyle w:val="a6"/>
        <w:numPr>
          <w:ilvl w:val="0"/>
          <w:numId w:val="3"/>
        </w:numPr>
        <w:spacing w:after="0" w:afterAutospacing="0"/>
      </w:pPr>
      <w:r>
        <w:rPr>
          <w:color w:val="000000"/>
          <w:sz w:val="28"/>
          <w:szCs w:val="28"/>
        </w:rPr>
        <w:t xml:space="preserve">Беседа «Родители  животных». Закрепить знания детей о домашних животных и их детенышей. Дать представление, что у всех есть </w:t>
      </w:r>
      <w:proofErr w:type="gramStart"/>
      <w:r>
        <w:rPr>
          <w:color w:val="000000"/>
          <w:sz w:val="28"/>
          <w:szCs w:val="28"/>
        </w:rPr>
        <w:t>свои</w:t>
      </w:r>
      <w:proofErr w:type="gramEnd"/>
      <w:r>
        <w:rPr>
          <w:color w:val="000000"/>
          <w:sz w:val="28"/>
          <w:szCs w:val="28"/>
        </w:rPr>
        <w:t xml:space="preserve"> мама и папа. </w:t>
      </w:r>
    </w:p>
    <w:p w:rsidR="00964607" w:rsidRDefault="00964607" w:rsidP="00964607">
      <w:pPr>
        <w:pStyle w:val="a6"/>
        <w:numPr>
          <w:ilvl w:val="0"/>
          <w:numId w:val="3"/>
        </w:numPr>
        <w:spacing w:after="0" w:afterAutospacing="0"/>
      </w:pPr>
      <w:r>
        <w:rPr>
          <w:color w:val="000000"/>
          <w:sz w:val="28"/>
          <w:szCs w:val="28"/>
        </w:rPr>
        <w:t xml:space="preserve">Рассматривание картин «Дети играют»: Учить определять эмоции героев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мимики</w:t>
      </w:r>
      <w:proofErr w:type="gramEnd"/>
      <w:r>
        <w:rPr>
          <w:color w:val="000000"/>
          <w:sz w:val="28"/>
          <w:szCs w:val="28"/>
        </w:rPr>
        <w:t xml:space="preserve">, объяснять, почему так поступать плохо или хорошо; пробовать составлять текст по картинки </w:t>
      </w:r>
    </w:p>
    <w:p w:rsidR="00964607" w:rsidRDefault="00964607" w:rsidP="00964607">
      <w:pPr>
        <w:pStyle w:val="a6"/>
        <w:numPr>
          <w:ilvl w:val="0"/>
          <w:numId w:val="3"/>
        </w:numPr>
        <w:spacing w:after="0" w:afterAutospacing="0"/>
      </w:pPr>
      <w:r>
        <w:rPr>
          <w:color w:val="000000"/>
          <w:sz w:val="28"/>
          <w:szCs w:val="28"/>
        </w:rPr>
        <w:t xml:space="preserve">Рисование «Шарики для друзей»: Учить детей рисовать кисточкой; Дать представление о том, что делиться это хорошо. </w:t>
      </w:r>
    </w:p>
    <w:p w:rsidR="00964607" w:rsidRDefault="00964607" w:rsidP="00964607">
      <w:pPr>
        <w:pStyle w:val="a6"/>
        <w:numPr>
          <w:ilvl w:val="0"/>
          <w:numId w:val="3"/>
        </w:numPr>
        <w:spacing w:after="0" w:afterAutospacing="0"/>
      </w:pPr>
      <w:r>
        <w:rPr>
          <w:color w:val="000000"/>
          <w:sz w:val="28"/>
          <w:szCs w:val="28"/>
        </w:rPr>
        <w:t xml:space="preserve">Лепка «Бусы для мамы»: Учить детей вдавливать пластилиновые шарики в основу, учиться поздравлять маму подарок маме. </w:t>
      </w:r>
    </w:p>
    <w:p w:rsidR="00964607" w:rsidRDefault="00964607" w:rsidP="00964607">
      <w:pPr>
        <w:pStyle w:val="a6"/>
        <w:numPr>
          <w:ilvl w:val="0"/>
          <w:numId w:val="3"/>
        </w:numPr>
        <w:spacing w:after="0" w:afterAutospacing="0"/>
      </w:pPr>
      <w:r>
        <w:rPr>
          <w:color w:val="000000"/>
          <w:sz w:val="28"/>
          <w:szCs w:val="28"/>
        </w:rPr>
        <w:t xml:space="preserve">Игровые ситуации «Уложим куклу спать»: Проявлять знания, полученные на занятиях, обращаться с куклой аккуратно, играть вместе, не ссорясь, уступать друг другу игрушки. </w:t>
      </w:r>
    </w:p>
    <w:p w:rsidR="00964607" w:rsidRDefault="00964607" w:rsidP="00964607">
      <w:pPr>
        <w:pStyle w:val="a6"/>
        <w:numPr>
          <w:ilvl w:val="0"/>
          <w:numId w:val="3"/>
        </w:numPr>
        <w:spacing w:after="0" w:afterAutospacing="0"/>
      </w:pPr>
      <w:r>
        <w:rPr>
          <w:color w:val="000000"/>
          <w:sz w:val="28"/>
          <w:szCs w:val="28"/>
        </w:rPr>
        <w:t xml:space="preserve">Аппликация из макаронных изделий «Колоски для мышек». Учить детей составлять композицию из макаронных изделий и приклеивать  их к картону; воспитывать доброту и отзывчивость </w:t>
      </w:r>
    </w:p>
    <w:p w:rsidR="00964607" w:rsidRPr="00F912F1" w:rsidRDefault="00964607" w:rsidP="00964607">
      <w:pPr>
        <w:pStyle w:val="a6"/>
        <w:numPr>
          <w:ilvl w:val="0"/>
          <w:numId w:val="3"/>
        </w:numPr>
        <w:spacing w:after="0" w:afterAutospacing="0"/>
      </w:pPr>
      <w:r>
        <w:rPr>
          <w:color w:val="000000"/>
          <w:sz w:val="28"/>
          <w:szCs w:val="28"/>
        </w:rPr>
        <w:t xml:space="preserve">Рисование «Мышонок в норке»: Учить рисовать кистью; рисовать округлые предметы; учить сопереживать маленьким животным. </w:t>
      </w:r>
    </w:p>
    <w:p w:rsidR="00964607" w:rsidRDefault="00964607" w:rsidP="00964607">
      <w:pPr>
        <w:pStyle w:val="a6"/>
        <w:numPr>
          <w:ilvl w:val="0"/>
          <w:numId w:val="3"/>
        </w:numPr>
        <w:spacing w:after="0" w:afterAutospacing="0"/>
      </w:pPr>
      <w:r>
        <w:rPr>
          <w:color w:val="000000"/>
          <w:sz w:val="28"/>
          <w:szCs w:val="28"/>
        </w:rPr>
        <w:t xml:space="preserve">«Наши добрые дела»: помощь старшим и сверстникам, в группе и на участке. Закрепить понятия, какие дела можно назвать добрыми и почему они так называются. </w:t>
      </w:r>
    </w:p>
    <w:p w:rsidR="00964607" w:rsidRPr="00F912F1" w:rsidRDefault="00964607" w:rsidP="00964607">
      <w:pPr>
        <w:pStyle w:val="a6"/>
        <w:numPr>
          <w:ilvl w:val="0"/>
          <w:numId w:val="3"/>
        </w:numPr>
        <w:spacing w:after="0" w:afterAutospacing="0"/>
      </w:pPr>
      <w:r w:rsidRPr="00F912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«Мамины помощники». Привлекать родителей к теме проекта, поддерживать желание творить добро дома, на даче, в повседневной жизни.</w:t>
      </w:r>
    </w:p>
    <w:p w:rsidR="00964607" w:rsidRDefault="00964607" w:rsidP="00964607">
      <w:pPr>
        <w:pStyle w:val="a6"/>
        <w:spacing w:after="0" w:afterAutospacing="0"/>
      </w:pPr>
      <w:r>
        <w:rPr>
          <w:b/>
          <w:bCs/>
          <w:color w:val="000000"/>
          <w:sz w:val="28"/>
          <w:szCs w:val="28"/>
        </w:rPr>
        <w:t xml:space="preserve">3. ЗАКЛЮЧИТЕЛЬНЫЙ ЭТАП: </w:t>
      </w:r>
    </w:p>
    <w:p w:rsidR="00964607" w:rsidRDefault="00964607" w:rsidP="00964607">
      <w:pPr>
        <w:pStyle w:val="a6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Родительское собрание по итогам проекта «Что такое доброта». </w:t>
      </w:r>
    </w:p>
    <w:p w:rsidR="00964607" w:rsidRPr="003C4770" w:rsidRDefault="00964607" w:rsidP="00964607">
      <w:pPr>
        <w:pStyle w:val="a6"/>
        <w:spacing w:after="0" w:afterAutospacing="0"/>
        <w:rPr>
          <w:b/>
        </w:rPr>
      </w:pPr>
      <w:r w:rsidRPr="003C4770">
        <w:rPr>
          <w:b/>
          <w:color w:val="000000"/>
          <w:sz w:val="28"/>
          <w:szCs w:val="28"/>
        </w:rPr>
        <w:t xml:space="preserve">Продукт проектной деятельности: </w:t>
      </w:r>
    </w:p>
    <w:p w:rsidR="00964607" w:rsidRDefault="00964607" w:rsidP="00964607">
      <w:pPr>
        <w:pStyle w:val="a6"/>
        <w:spacing w:after="0" w:afterAutospacing="0"/>
      </w:pPr>
      <w:r>
        <w:rPr>
          <w:color w:val="000000"/>
          <w:sz w:val="28"/>
          <w:szCs w:val="28"/>
        </w:rPr>
        <w:t xml:space="preserve">Составление презентации по проекту. </w:t>
      </w:r>
    </w:p>
    <w:p w:rsidR="00964607" w:rsidRDefault="00964607" w:rsidP="00964607">
      <w:pPr>
        <w:pStyle w:val="a6"/>
        <w:spacing w:after="0" w:afterAutospacing="0"/>
      </w:pPr>
      <w:r>
        <w:rPr>
          <w:color w:val="000000"/>
          <w:sz w:val="28"/>
          <w:szCs w:val="28"/>
        </w:rPr>
        <w:t xml:space="preserve">Оформление коллажей с фотографиями добрых дел детей дома. </w:t>
      </w:r>
    </w:p>
    <w:p w:rsidR="00964607" w:rsidRDefault="00964607" w:rsidP="00964607">
      <w:pPr>
        <w:pStyle w:val="a6"/>
        <w:spacing w:after="0" w:afterAutospacing="0"/>
      </w:pPr>
      <w:r>
        <w:rPr>
          <w:color w:val="000000"/>
          <w:sz w:val="28"/>
          <w:szCs w:val="28"/>
        </w:rPr>
        <w:t>Создание коллажей « Мамины Помощники».</w:t>
      </w:r>
    </w:p>
    <w:p w:rsidR="00964607" w:rsidRDefault="00964607" w:rsidP="00964607"/>
    <w:p w:rsidR="00964607" w:rsidRDefault="00964607" w:rsidP="00964607">
      <w:pPr>
        <w:jc w:val="center"/>
        <w:rPr>
          <w:rFonts w:ascii="Georgia" w:eastAsia="Calibri" w:hAnsi="Georgia" w:cs="Calibri"/>
          <w:sz w:val="28"/>
          <w:szCs w:val="28"/>
        </w:rPr>
      </w:pPr>
      <w:r>
        <w:rPr>
          <w:rFonts w:ascii="Georgia" w:eastAsia="Calibri" w:hAnsi="Georgia" w:cs="Calibri"/>
          <w:sz w:val="28"/>
          <w:szCs w:val="28"/>
        </w:rPr>
        <w:t xml:space="preserve"> </w:t>
      </w:r>
    </w:p>
    <w:p w:rsidR="00964607" w:rsidRPr="0039151C" w:rsidRDefault="00964607" w:rsidP="00964607">
      <w:pPr>
        <w:jc w:val="center"/>
        <w:rPr>
          <w:rFonts w:ascii="Georgia" w:eastAsia="Calibri" w:hAnsi="Georgia" w:cs="Calibri"/>
          <w:sz w:val="28"/>
          <w:szCs w:val="28"/>
        </w:rPr>
      </w:pPr>
      <w:r w:rsidRPr="0039151C">
        <w:rPr>
          <w:rFonts w:ascii="Georgia" w:eastAsia="Calibri" w:hAnsi="Georgia" w:cs="Calibri"/>
          <w:sz w:val="28"/>
          <w:szCs w:val="28"/>
        </w:rPr>
        <w:lastRenderedPageBreak/>
        <w:t>МДОУ «Детский сад № 47» Ярославль</w:t>
      </w:r>
    </w:p>
    <w:p w:rsidR="00964607" w:rsidRDefault="00964607" w:rsidP="00964607">
      <w:pPr>
        <w:jc w:val="center"/>
        <w:rPr>
          <w:rFonts w:ascii="Georgia" w:eastAsia="Calibri" w:hAnsi="Georgia" w:cs="Calibri"/>
          <w:sz w:val="40"/>
          <w:szCs w:val="40"/>
        </w:rPr>
      </w:pPr>
      <w:r>
        <w:rPr>
          <w:rFonts w:ascii="Georgia" w:eastAsia="Calibri" w:hAnsi="Georgia" w:cs="Calibri"/>
          <w:sz w:val="40"/>
          <w:szCs w:val="40"/>
        </w:rPr>
        <w:t>Родительское собрание</w:t>
      </w:r>
    </w:p>
    <w:p w:rsidR="00964607" w:rsidRDefault="00964607" w:rsidP="00964607">
      <w:pPr>
        <w:jc w:val="center"/>
        <w:rPr>
          <w:rFonts w:ascii="Georgia" w:eastAsia="Calibri" w:hAnsi="Georgia" w:cs="Calibri"/>
          <w:sz w:val="40"/>
          <w:szCs w:val="40"/>
        </w:rPr>
      </w:pPr>
      <w:r>
        <w:rPr>
          <w:rFonts w:ascii="Georgia" w:eastAsia="Calibri" w:hAnsi="Georgia" w:cs="Calibri"/>
          <w:sz w:val="40"/>
          <w:szCs w:val="40"/>
        </w:rPr>
        <w:t>«Что такое доброта?»</w:t>
      </w:r>
    </w:p>
    <w:p w:rsidR="00964607" w:rsidRDefault="00964607" w:rsidP="00964607">
      <w:pPr>
        <w:spacing w:after="0" w:line="240" w:lineRule="auto"/>
        <w:jc w:val="center"/>
        <w:rPr>
          <w:rFonts w:ascii="Georgia" w:eastAsia="Calibri" w:hAnsi="Georgia" w:cs="Calibri"/>
          <w:sz w:val="32"/>
          <w:szCs w:val="32"/>
        </w:rPr>
      </w:pPr>
    </w:p>
    <w:p w:rsidR="00964607" w:rsidRPr="0039151C" w:rsidRDefault="00964607" w:rsidP="00964607">
      <w:pPr>
        <w:spacing w:after="0" w:line="240" w:lineRule="auto"/>
        <w:rPr>
          <w:rFonts w:ascii="Georgia" w:eastAsia="Calibri" w:hAnsi="Georgia" w:cs="Calibri"/>
          <w:sz w:val="32"/>
          <w:szCs w:val="32"/>
        </w:rPr>
      </w:pPr>
      <w:r w:rsidRPr="0039151C">
        <w:rPr>
          <w:rFonts w:ascii="Georgia" w:eastAsia="Calibri" w:hAnsi="Georgia" w:cs="Calibri"/>
          <w:sz w:val="32"/>
          <w:szCs w:val="32"/>
        </w:rPr>
        <w:t xml:space="preserve">Воспитатели: </w:t>
      </w:r>
      <w:proofErr w:type="spellStart"/>
      <w:r w:rsidRPr="0039151C">
        <w:rPr>
          <w:rFonts w:ascii="Georgia" w:eastAsia="Calibri" w:hAnsi="Georgia" w:cs="Calibri"/>
          <w:sz w:val="32"/>
          <w:szCs w:val="32"/>
        </w:rPr>
        <w:t>Коротнева</w:t>
      </w:r>
      <w:proofErr w:type="spellEnd"/>
      <w:r w:rsidRPr="0039151C">
        <w:rPr>
          <w:rFonts w:ascii="Georgia" w:eastAsia="Calibri" w:hAnsi="Georgia" w:cs="Calibri"/>
          <w:sz w:val="32"/>
          <w:szCs w:val="32"/>
        </w:rPr>
        <w:t xml:space="preserve"> Е. А.</w:t>
      </w:r>
    </w:p>
    <w:p w:rsidR="00964607" w:rsidRPr="0039151C" w:rsidRDefault="00964607" w:rsidP="00964607">
      <w:pPr>
        <w:spacing w:after="0" w:line="240" w:lineRule="auto"/>
        <w:rPr>
          <w:rFonts w:ascii="Georgia" w:eastAsia="Calibri" w:hAnsi="Georgia" w:cs="Calibri"/>
          <w:sz w:val="32"/>
          <w:szCs w:val="32"/>
        </w:rPr>
      </w:pPr>
      <w:proofErr w:type="spellStart"/>
      <w:r w:rsidRPr="0039151C">
        <w:rPr>
          <w:rFonts w:ascii="Georgia" w:eastAsia="Calibri" w:hAnsi="Georgia" w:cs="Calibri"/>
          <w:sz w:val="32"/>
          <w:szCs w:val="32"/>
        </w:rPr>
        <w:t>Урлис</w:t>
      </w:r>
      <w:proofErr w:type="spellEnd"/>
      <w:r w:rsidRPr="0039151C">
        <w:rPr>
          <w:rFonts w:ascii="Georgia" w:eastAsia="Calibri" w:hAnsi="Georgia" w:cs="Calibri"/>
          <w:sz w:val="32"/>
          <w:szCs w:val="32"/>
        </w:rPr>
        <w:t xml:space="preserve"> Л. А.</w:t>
      </w:r>
    </w:p>
    <w:p w:rsidR="00964607" w:rsidRPr="0039151C" w:rsidRDefault="00964607" w:rsidP="00964607">
      <w:pPr>
        <w:jc w:val="center"/>
        <w:rPr>
          <w:rFonts w:ascii="Georgia" w:eastAsia="Calibri" w:hAnsi="Georgia" w:cs="Calibri"/>
          <w:sz w:val="40"/>
          <w:szCs w:val="40"/>
        </w:rPr>
      </w:pPr>
    </w:p>
    <w:p w:rsidR="00964607" w:rsidRDefault="00964607" w:rsidP="00964607">
      <w:pPr>
        <w:rPr>
          <w:rFonts w:ascii="Calibri" w:eastAsia="Calibri" w:hAnsi="Calibri" w:cs="Calibri"/>
        </w:rPr>
      </w:pPr>
    </w:p>
    <w:p w:rsidR="00964607" w:rsidRPr="0039151C" w:rsidRDefault="00964607" w:rsidP="00964607">
      <w:pPr>
        <w:pStyle w:val="a3"/>
        <w:numPr>
          <w:ilvl w:val="0"/>
          <w:numId w:val="1"/>
        </w:numPr>
        <w:spacing w:after="200" w:line="276" w:lineRule="auto"/>
        <w:rPr>
          <w:rFonts w:ascii="Georgia" w:eastAsia="Calibri" w:hAnsi="Georgia" w:cs="Calibri"/>
          <w:sz w:val="28"/>
          <w:szCs w:val="28"/>
        </w:rPr>
      </w:pPr>
      <w:r w:rsidRPr="0039151C">
        <w:rPr>
          <w:rFonts w:ascii="Georgia" w:eastAsia="Calibri" w:hAnsi="Georgia" w:cs="Calibri"/>
          <w:sz w:val="28"/>
          <w:szCs w:val="28"/>
        </w:rPr>
        <w:t xml:space="preserve">Исполняется песня «Улыбка» сл. М. </w:t>
      </w:r>
      <w:proofErr w:type="spellStart"/>
      <w:r w:rsidRPr="0039151C">
        <w:rPr>
          <w:rFonts w:ascii="Georgia" w:eastAsia="Calibri" w:hAnsi="Georgia" w:cs="Calibri"/>
          <w:sz w:val="28"/>
          <w:szCs w:val="28"/>
        </w:rPr>
        <w:t>Пляцковского</w:t>
      </w:r>
      <w:proofErr w:type="spellEnd"/>
      <w:r w:rsidRPr="0039151C">
        <w:rPr>
          <w:rFonts w:ascii="Georgia" w:eastAsia="Calibri" w:hAnsi="Georgia" w:cs="Calibri"/>
          <w:sz w:val="28"/>
          <w:szCs w:val="28"/>
        </w:rPr>
        <w:t xml:space="preserve">, муз. В. </w:t>
      </w:r>
      <w:proofErr w:type="spellStart"/>
      <w:r w:rsidRPr="0039151C">
        <w:rPr>
          <w:rFonts w:ascii="Georgia" w:eastAsia="Calibri" w:hAnsi="Georgia" w:cs="Calibri"/>
          <w:sz w:val="28"/>
          <w:szCs w:val="28"/>
        </w:rPr>
        <w:t>Шаинского</w:t>
      </w:r>
      <w:proofErr w:type="spellEnd"/>
      <w:r w:rsidRPr="0039151C">
        <w:rPr>
          <w:rFonts w:ascii="Georgia" w:eastAsia="Calibri" w:hAnsi="Georgia" w:cs="Calibri"/>
          <w:sz w:val="28"/>
          <w:szCs w:val="28"/>
        </w:rPr>
        <w:t>.</w:t>
      </w:r>
    </w:p>
    <w:p w:rsidR="00964607" w:rsidRPr="0039151C" w:rsidRDefault="00964607" w:rsidP="00964607">
      <w:pPr>
        <w:pStyle w:val="a3"/>
        <w:numPr>
          <w:ilvl w:val="0"/>
          <w:numId w:val="1"/>
        </w:numPr>
        <w:spacing w:after="200" w:line="276" w:lineRule="auto"/>
        <w:rPr>
          <w:rFonts w:ascii="Georgia" w:eastAsia="Calibri" w:hAnsi="Georgia" w:cs="Calibri"/>
          <w:sz w:val="28"/>
          <w:szCs w:val="28"/>
        </w:rPr>
      </w:pPr>
      <w:r w:rsidRPr="0039151C">
        <w:rPr>
          <w:rFonts w:ascii="Georgia" w:eastAsia="Calibri" w:hAnsi="Georgia" w:cs="Calibri"/>
          <w:sz w:val="28"/>
          <w:szCs w:val="28"/>
        </w:rPr>
        <w:t>Родителям предлагается собрать из слов пословицы о добре</w:t>
      </w:r>
    </w:p>
    <w:p w:rsidR="00964607" w:rsidRPr="0039151C" w:rsidRDefault="00964607" w:rsidP="00964607">
      <w:pPr>
        <w:pStyle w:val="a3"/>
        <w:spacing w:after="200" w:line="276" w:lineRule="auto"/>
        <w:rPr>
          <w:rFonts w:ascii="Georgia" w:eastAsia="Calibri" w:hAnsi="Georgia" w:cs="Calibri"/>
          <w:sz w:val="28"/>
          <w:szCs w:val="28"/>
        </w:rPr>
      </w:pPr>
      <w:r w:rsidRPr="0039151C">
        <w:rPr>
          <w:rFonts w:ascii="Georgia" w:eastAsia="Calibri" w:hAnsi="Georgia" w:cs="Calibri"/>
          <w:sz w:val="28"/>
          <w:szCs w:val="28"/>
        </w:rPr>
        <w:t>«Добро поощряй, а зло порицай»</w:t>
      </w:r>
    </w:p>
    <w:p w:rsidR="00964607" w:rsidRPr="0039151C" w:rsidRDefault="00964607" w:rsidP="00964607">
      <w:pPr>
        <w:pStyle w:val="a3"/>
        <w:spacing w:after="200" w:line="276" w:lineRule="auto"/>
        <w:rPr>
          <w:rFonts w:ascii="Georgia" w:eastAsia="Calibri" w:hAnsi="Georgia" w:cs="Calibri"/>
          <w:sz w:val="28"/>
          <w:szCs w:val="28"/>
        </w:rPr>
      </w:pPr>
      <w:r w:rsidRPr="0039151C">
        <w:rPr>
          <w:rFonts w:ascii="Georgia" w:eastAsia="Calibri" w:hAnsi="Georgia" w:cs="Calibri"/>
          <w:sz w:val="28"/>
          <w:szCs w:val="28"/>
        </w:rPr>
        <w:t>«Доброта без разума пуста»</w:t>
      </w:r>
    </w:p>
    <w:p w:rsidR="00964607" w:rsidRPr="0039151C" w:rsidRDefault="00964607" w:rsidP="00964607">
      <w:pPr>
        <w:pStyle w:val="a3"/>
        <w:spacing w:after="200" w:line="276" w:lineRule="auto"/>
        <w:rPr>
          <w:rFonts w:ascii="Georgia" w:eastAsia="Calibri" w:hAnsi="Georgia" w:cs="Calibri"/>
          <w:sz w:val="28"/>
          <w:szCs w:val="28"/>
        </w:rPr>
      </w:pPr>
      <w:r>
        <w:rPr>
          <w:rFonts w:ascii="Georgia" w:eastAsia="Calibri" w:hAnsi="Georgia" w:cs="Calibri"/>
          <w:sz w:val="28"/>
          <w:szCs w:val="28"/>
        </w:rPr>
        <w:t>«Не одежда красит человека, а его добрые дела»</w:t>
      </w:r>
    </w:p>
    <w:p w:rsidR="00964607" w:rsidRPr="0039151C" w:rsidRDefault="00964607" w:rsidP="00964607">
      <w:pPr>
        <w:pStyle w:val="a3"/>
        <w:spacing w:after="200" w:line="276" w:lineRule="auto"/>
        <w:rPr>
          <w:rFonts w:ascii="Georgia" w:eastAsia="Calibri" w:hAnsi="Georgia" w:cs="Calibri"/>
          <w:sz w:val="28"/>
          <w:szCs w:val="28"/>
        </w:rPr>
      </w:pPr>
    </w:p>
    <w:p w:rsidR="00964607" w:rsidRPr="0039151C" w:rsidRDefault="00964607" w:rsidP="00964607">
      <w:pPr>
        <w:pStyle w:val="a3"/>
        <w:spacing w:after="200" w:line="276" w:lineRule="auto"/>
        <w:jc w:val="both"/>
        <w:rPr>
          <w:rFonts w:ascii="Georgia" w:eastAsia="Calibri" w:hAnsi="Georgia" w:cs="Calibri"/>
          <w:sz w:val="28"/>
          <w:szCs w:val="28"/>
        </w:rPr>
      </w:pPr>
      <w:r w:rsidRPr="0039151C">
        <w:rPr>
          <w:rFonts w:ascii="Georgia" w:eastAsia="Calibri" w:hAnsi="Georgia" w:cs="Calibri"/>
          <w:sz w:val="28"/>
          <w:szCs w:val="28"/>
        </w:rPr>
        <w:t>Родителям предлагается угадать тему собрания…. Правильно, сегодня мы говорим о добре.</w:t>
      </w:r>
    </w:p>
    <w:p w:rsidR="00964607" w:rsidRDefault="00964607" w:rsidP="00964607">
      <w:pPr>
        <w:pStyle w:val="a3"/>
        <w:spacing w:after="200" w:line="276" w:lineRule="auto"/>
        <w:jc w:val="both"/>
        <w:rPr>
          <w:rFonts w:ascii="Georgia" w:eastAsia="Calibri" w:hAnsi="Georgia" w:cs="Calibri"/>
          <w:sz w:val="28"/>
          <w:szCs w:val="28"/>
        </w:rPr>
      </w:pPr>
    </w:p>
    <w:p w:rsidR="00964607" w:rsidRPr="0039151C" w:rsidRDefault="00964607" w:rsidP="00964607">
      <w:pPr>
        <w:pStyle w:val="a3"/>
        <w:spacing w:after="200" w:line="276" w:lineRule="auto"/>
        <w:jc w:val="both"/>
        <w:rPr>
          <w:rFonts w:ascii="Georgia" w:eastAsia="Calibri" w:hAnsi="Georgia" w:cs="Calibri"/>
          <w:sz w:val="28"/>
          <w:szCs w:val="28"/>
        </w:rPr>
      </w:pPr>
      <w:r w:rsidRPr="0039151C">
        <w:rPr>
          <w:rFonts w:ascii="Georgia" w:eastAsia="Calibri" w:hAnsi="Georgia" w:cs="Calibri"/>
          <w:sz w:val="28"/>
          <w:szCs w:val="28"/>
        </w:rPr>
        <w:t>Давайте разберём эти пословицы: как вы можете их применить по отношению к своим детям, чему учат нас пословицы?</w:t>
      </w:r>
    </w:p>
    <w:p w:rsidR="00964607" w:rsidRPr="0039151C" w:rsidRDefault="00964607" w:rsidP="00964607">
      <w:pPr>
        <w:pStyle w:val="a3"/>
        <w:spacing w:after="200" w:line="276" w:lineRule="auto"/>
        <w:jc w:val="both"/>
        <w:rPr>
          <w:rFonts w:ascii="Georgia" w:eastAsia="Calibri" w:hAnsi="Georgia" w:cs="Calibri"/>
          <w:sz w:val="28"/>
          <w:szCs w:val="28"/>
        </w:rPr>
      </w:pPr>
    </w:p>
    <w:p w:rsidR="00964607" w:rsidRPr="0039151C" w:rsidRDefault="00964607" w:rsidP="00964607">
      <w:pPr>
        <w:pStyle w:val="a3"/>
        <w:spacing w:after="200" w:line="276" w:lineRule="auto"/>
        <w:jc w:val="both"/>
        <w:rPr>
          <w:rFonts w:ascii="Georgia" w:eastAsia="Calibri" w:hAnsi="Georgia" w:cs="Calibri"/>
          <w:sz w:val="28"/>
          <w:szCs w:val="28"/>
        </w:rPr>
      </w:pPr>
    </w:p>
    <w:p w:rsidR="00964607" w:rsidRDefault="00964607" w:rsidP="00964607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Georgia" w:eastAsia="Calibri" w:hAnsi="Georgia" w:cs="Calibri"/>
          <w:sz w:val="28"/>
          <w:szCs w:val="28"/>
        </w:rPr>
      </w:pPr>
      <w:r w:rsidRPr="0039151C">
        <w:rPr>
          <w:rFonts w:ascii="Georgia" w:eastAsia="Calibri" w:hAnsi="Georgia" w:cs="Calibri"/>
          <w:sz w:val="28"/>
          <w:szCs w:val="28"/>
        </w:rPr>
        <w:t xml:space="preserve">Как вы </w:t>
      </w:r>
      <w:proofErr w:type="gramStart"/>
      <w:r w:rsidRPr="0039151C">
        <w:rPr>
          <w:rFonts w:ascii="Georgia" w:eastAsia="Calibri" w:hAnsi="Georgia" w:cs="Calibri"/>
          <w:sz w:val="28"/>
          <w:szCs w:val="28"/>
        </w:rPr>
        <w:t>считаете</w:t>
      </w:r>
      <w:proofErr w:type="gramEnd"/>
      <w:r w:rsidRPr="0039151C">
        <w:rPr>
          <w:rFonts w:ascii="Georgia" w:eastAsia="Calibri" w:hAnsi="Georgia" w:cs="Calibri"/>
          <w:sz w:val="28"/>
          <w:szCs w:val="28"/>
        </w:rPr>
        <w:t xml:space="preserve"> рано ли говорить о добре с ребёнком, которому 2-3 года?</w:t>
      </w:r>
    </w:p>
    <w:p w:rsidR="00964607" w:rsidRPr="0039151C" w:rsidRDefault="00964607" w:rsidP="00964607">
      <w:pPr>
        <w:pStyle w:val="a3"/>
        <w:spacing w:after="200" w:line="276" w:lineRule="auto"/>
        <w:jc w:val="both"/>
        <w:rPr>
          <w:rFonts w:ascii="Georgia" w:eastAsia="Calibri" w:hAnsi="Georgia" w:cs="Calibri"/>
          <w:sz w:val="28"/>
          <w:szCs w:val="28"/>
        </w:rPr>
      </w:pPr>
    </w:p>
    <w:p w:rsidR="00964607" w:rsidRDefault="00964607" w:rsidP="00964607">
      <w:pPr>
        <w:pStyle w:val="a3"/>
        <w:spacing w:after="200" w:line="276" w:lineRule="auto"/>
        <w:jc w:val="both"/>
        <w:rPr>
          <w:rFonts w:ascii="Georgia" w:eastAsia="Calibri" w:hAnsi="Georgia" w:cs="Calibri"/>
          <w:sz w:val="28"/>
          <w:szCs w:val="28"/>
        </w:rPr>
      </w:pPr>
      <w:r w:rsidRPr="0039151C">
        <w:rPr>
          <w:rFonts w:ascii="Georgia" w:eastAsia="Calibri" w:hAnsi="Georgia" w:cs="Calibri"/>
          <w:sz w:val="28"/>
          <w:szCs w:val="28"/>
        </w:rPr>
        <w:t>Чему мы можем научить детей в таком маленьком возрасте?</w:t>
      </w:r>
    </w:p>
    <w:p w:rsidR="00964607" w:rsidRPr="0039151C" w:rsidRDefault="00964607" w:rsidP="00964607">
      <w:pPr>
        <w:pStyle w:val="a3"/>
        <w:spacing w:after="200" w:line="276" w:lineRule="auto"/>
        <w:jc w:val="both"/>
        <w:rPr>
          <w:rFonts w:ascii="Georgia" w:eastAsia="Calibri" w:hAnsi="Georgia" w:cs="Calibri"/>
          <w:sz w:val="28"/>
          <w:szCs w:val="28"/>
        </w:rPr>
      </w:pPr>
    </w:p>
    <w:p w:rsidR="00964607" w:rsidRPr="0039151C" w:rsidRDefault="00964607" w:rsidP="00964607">
      <w:pPr>
        <w:pStyle w:val="a3"/>
        <w:spacing w:after="200" w:line="276" w:lineRule="auto"/>
        <w:ind w:left="1080"/>
        <w:jc w:val="both"/>
        <w:rPr>
          <w:rFonts w:ascii="Georgia" w:eastAsia="Calibri" w:hAnsi="Georgia" w:cs="Calibri"/>
          <w:sz w:val="28"/>
          <w:szCs w:val="28"/>
        </w:rPr>
      </w:pPr>
      <w:r>
        <w:rPr>
          <w:rFonts w:ascii="Georgia" w:eastAsia="Calibri" w:hAnsi="Georgia" w:cs="Calibri"/>
          <w:sz w:val="28"/>
          <w:szCs w:val="28"/>
        </w:rPr>
        <w:t>1. Н</w:t>
      </w:r>
      <w:r w:rsidRPr="0039151C">
        <w:rPr>
          <w:rFonts w:ascii="Georgia" w:eastAsia="Calibri" w:hAnsi="Georgia" w:cs="Calibri"/>
          <w:sz w:val="28"/>
          <w:szCs w:val="28"/>
        </w:rPr>
        <w:t>аучить говорить «Волшебные слова»</w:t>
      </w:r>
    </w:p>
    <w:p w:rsidR="00964607" w:rsidRPr="0039151C" w:rsidRDefault="00964607" w:rsidP="00964607">
      <w:pPr>
        <w:pStyle w:val="a3"/>
        <w:spacing w:after="200" w:line="276" w:lineRule="auto"/>
        <w:jc w:val="both"/>
        <w:rPr>
          <w:rFonts w:ascii="Georgia" w:eastAsia="Calibri" w:hAnsi="Georgia" w:cs="Calibri"/>
          <w:sz w:val="28"/>
          <w:szCs w:val="28"/>
        </w:rPr>
      </w:pPr>
      <w:r w:rsidRPr="0039151C">
        <w:rPr>
          <w:rFonts w:ascii="Georgia" w:eastAsia="Calibri" w:hAnsi="Georgia" w:cs="Calibri"/>
          <w:sz w:val="28"/>
          <w:szCs w:val="28"/>
        </w:rPr>
        <w:t xml:space="preserve"> Сейчас мы </w:t>
      </w:r>
      <w:proofErr w:type="gramStart"/>
      <w:r w:rsidRPr="0039151C">
        <w:rPr>
          <w:rFonts w:ascii="Georgia" w:eastAsia="Calibri" w:hAnsi="Georgia" w:cs="Calibri"/>
          <w:sz w:val="28"/>
          <w:szCs w:val="28"/>
        </w:rPr>
        <w:t>посмотрим</w:t>
      </w:r>
      <w:proofErr w:type="gramEnd"/>
      <w:r w:rsidRPr="0039151C">
        <w:rPr>
          <w:rFonts w:ascii="Georgia" w:eastAsia="Calibri" w:hAnsi="Georgia" w:cs="Calibri"/>
          <w:sz w:val="28"/>
          <w:szCs w:val="28"/>
        </w:rPr>
        <w:t xml:space="preserve"> … знаете ли вы волшебные слова?</w:t>
      </w:r>
    </w:p>
    <w:p w:rsidR="00964607" w:rsidRPr="0039151C" w:rsidRDefault="00964607" w:rsidP="00964607">
      <w:pPr>
        <w:jc w:val="both"/>
        <w:rPr>
          <w:rFonts w:ascii="Georgia" w:eastAsia="Calibri" w:hAnsi="Georgia" w:cs="Calibri"/>
          <w:sz w:val="28"/>
          <w:szCs w:val="28"/>
        </w:rPr>
      </w:pPr>
      <w:r w:rsidRPr="0039151C">
        <w:rPr>
          <w:rFonts w:ascii="Georgia" w:eastAsia="Calibri" w:hAnsi="Georgia" w:cs="Calibri"/>
          <w:sz w:val="28"/>
          <w:szCs w:val="28"/>
        </w:rPr>
        <w:t>Растает ледяная глыба</w:t>
      </w:r>
    </w:p>
    <w:p w:rsidR="00964607" w:rsidRPr="0039151C" w:rsidRDefault="00964607" w:rsidP="00964607">
      <w:pPr>
        <w:jc w:val="both"/>
        <w:rPr>
          <w:rFonts w:ascii="Georgia" w:eastAsia="Calibri" w:hAnsi="Georgia" w:cs="Calibri"/>
          <w:sz w:val="28"/>
          <w:szCs w:val="28"/>
        </w:rPr>
      </w:pPr>
      <w:r w:rsidRPr="0039151C">
        <w:rPr>
          <w:rFonts w:ascii="Georgia" w:eastAsia="Calibri" w:hAnsi="Georgia" w:cs="Calibri"/>
          <w:sz w:val="28"/>
          <w:szCs w:val="28"/>
        </w:rPr>
        <w:t>От слова тёплого... (спасибо.)</w:t>
      </w:r>
    </w:p>
    <w:p w:rsidR="00964607" w:rsidRPr="0039151C" w:rsidRDefault="00964607" w:rsidP="00964607">
      <w:pPr>
        <w:jc w:val="both"/>
        <w:rPr>
          <w:rFonts w:ascii="Georgia" w:eastAsia="Calibri" w:hAnsi="Georgia" w:cs="Calibri"/>
          <w:sz w:val="28"/>
          <w:szCs w:val="28"/>
        </w:rPr>
      </w:pPr>
      <w:r w:rsidRPr="0039151C">
        <w:rPr>
          <w:rFonts w:ascii="Georgia" w:eastAsia="Calibri" w:hAnsi="Georgia" w:cs="Calibri"/>
          <w:sz w:val="28"/>
          <w:szCs w:val="28"/>
        </w:rPr>
        <w:t>Зазеленеет старый пень,</w:t>
      </w:r>
    </w:p>
    <w:p w:rsidR="00964607" w:rsidRPr="0039151C" w:rsidRDefault="00964607" w:rsidP="00964607">
      <w:pPr>
        <w:jc w:val="both"/>
        <w:rPr>
          <w:rFonts w:ascii="Georgia" w:eastAsia="Calibri" w:hAnsi="Georgia" w:cs="Calibri"/>
          <w:sz w:val="28"/>
          <w:szCs w:val="28"/>
        </w:rPr>
      </w:pPr>
      <w:r w:rsidRPr="0039151C">
        <w:rPr>
          <w:rFonts w:ascii="Georgia" w:eastAsia="Calibri" w:hAnsi="Georgia" w:cs="Calibri"/>
          <w:sz w:val="28"/>
          <w:szCs w:val="28"/>
        </w:rPr>
        <w:t>Когда услышит... (добрый день.)</w:t>
      </w:r>
    </w:p>
    <w:p w:rsidR="00964607" w:rsidRPr="0039151C" w:rsidRDefault="00964607" w:rsidP="00964607">
      <w:pPr>
        <w:jc w:val="both"/>
        <w:rPr>
          <w:rFonts w:ascii="Georgia" w:eastAsia="Calibri" w:hAnsi="Georgia" w:cs="Calibri"/>
          <w:sz w:val="28"/>
          <w:szCs w:val="28"/>
        </w:rPr>
      </w:pPr>
      <w:r w:rsidRPr="0039151C">
        <w:rPr>
          <w:rFonts w:ascii="Georgia" w:eastAsia="Calibri" w:hAnsi="Georgia" w:cs="Calibri"/>
          <w:sz w:val="28"/>
          <w:szCs w:val="28"/>
        </w:rPr>
        <w:lastRenderedPageBreak/>
        <w:t>Если больше есть не в силах,</w:t>
      </w:r>
    </w:p>
    <w:p w:rsidR="00964607" w:rsidRPr="0039151C" w:rsidRDefault="00964607" w:rsidP="00964607">
      <w:pPr>
        <w:jc w:val="both"/>
        <w:rPr>
          <w:rFonts w:ascii="Georgia" w:eastAsia="Calibri" w:hAnsi="Georgia" w:cs="Calibri"/>
          <w:sz w:val="28"/>
          <w:szCs w:val="28"/>
        </w:rPr>
      </w:pPr>
      <w:r w:rsidRPr="0039151C">
        <w:rPr>
          <w:rFonts w:ascii="Georgia" w:eastAsia="Calibri" w:hAnsi="Georgia" w:cs="Calibri"/>
          <w:sz w:val="28"/>
          <w:szCs w:val="28"/>
        </w:rPr>
        <w:t>Скажем маме мы... (спасибо.)</w:t>
      </w:r>
    </w:p>
    <w:p w:rsidR="00964607" w:rsidRPr="0039151C" w:rsidRDefault="00964607" w:rsidP="00964607">
      <w:pPr>
        <w:jc w:val="both"/>
        <w:rPr>
          <w:rFonts w:ascii="Georgia" w:eastAsia="Calibri" w:hAnsi="Georgia" w:cs="Calibri"/>
          <w:sz w:val="28"/>
          <w:szCs w:val="28"/>
        </w:rPr>
      </w:pPr>
      <w:r w:rsidRPr="0039151C">
        <w:rPr>
          <w:rFonts w:ascii="Georgia" w:eastAsia="Calibri" w:hAnsi="Georgia" w:cs="Calibri"/>
          <w:sz w:val="28"/>
          <w:szCs w:val="28"/>
        </w:rPr>
        <w:t>Мальчик вежливый и ласковый</w:t>
      </w:r>
    </w:p>
    <w:p w:rsidR="00964607" w:rsidRPr="0039151C" w:rsidRDefault="00964607" w:rsidP="00964607">
      <w:pPr>
        <w:jc w:val="both"/>
        <w:rPr>
          <w:rFonts w:ascii="Georgia" w:eastAsia="Calibri" w:hAnsi="Georgia" w:cs="Calibri"/>
          <w:sz w:val="28"/>
          <w:szCs w:val="28"/>
        </w:rPr>
      </w:pPr>
      <w:r w:rsidRPr="0039151C">
        <w:rPr>
          <w:rFonts w:ascii="Georgia" w:eastAsia="Calibri" w:hAnsi="Georgia" w:cs="Calibri"/>
          <w:sz w:val="28"/>
          <w:szCs w:val="28"/>
        </w:rPr>
        <w:t>Говорит, встречаясь... (здравствуй.)</w:t>
      </w:r>
    </w:p>
    <w:p w:rsidR="00964607" w:rsidRPr="0039151C" w:rsidRDefault="00964607" w:rsidP="00964607">
      <w:pPr>
        <w:jc w:val="both"/>
        <w:rPr>
          <w:rFonts w:ascii="Georgia" w:eastAsia="Calibri" w:hAnsi="Georgia" w:cs="Calibri"/>
          <w:sz w:val="28"/>
          <w:szCs w:val="28"/>
        </w:rPr>
      </w:pPr>
      <w:r w:rsidRPr="0039151C">
        <w:rPr>
          <w:rFonts w:ascii="Georgia" w:eastAsia="Calibri" w:hAnsi="Georgia" w:cs="Calibri"/>
          <w:sz w:val="28"/>
          <w:szCs w:val="28"/>
        </w:rPr>
        <w:t>Когда нас бранят за шалости,</w:t>
      </w:r>
    </w:p>
    <w:p w:rsidR="00964607" w:rsidRPr="0039151C" w:rsidRDefault="00964607" w:rsidP="00964607">
      <w:pPr>
        <w:jc w:val="both"/>
        <w:rPr>
          <w:rFonts w:ascii="Georgia" w:eastAsia="Calibri" w:hAnsi="Georgia" w:cs="Calibri"/>
          <w:sz w:val="28"/>
          <w:szCs w:val="28"/>
        </w:rPr>
      </w:pPr>
      <w:r w:rsidRPr="0039151C">
        <w:rPr>
          <w:rFonts w:ascii="Georgia" w:eastAsia="Calibri" w:hAnsi="Georgia" w:cs="Calibri"/>
          <w:sz w:val="28"/>
          <w:szCs w:val="28"/>
        </w:rPr>
        <w:t>Говорим... (прости, пожалуйста.)</w:t>
      </w:r>
    </w:p>
    <w:p w:rsidR="00964607" w:rsidRPr="0039151C" w:rsidRDefault="00964607" w:rsidP="00964607">
      <w:pPr>
        <w:jc w:val="both"/>
        <w:rPr>
          <w:rFonts w:ascii="Georgia" w:eastAsia="Calibri" w:hAnsi="Georgia" w:cs="Calibri"/>
          <w:sz w:val="28"/>
          <w:szCs w:val="28"/>
        </w:rPr>
      </w:pPr>
      <w:r w:rsidRPr="0039151C">
        <w:rPr>
          <w:rFonts w:ascii="Georgia" w:eastAsia="Calibri" w:hAnsi="Georgia" w:cs="Calibri"/>
          <w:sz w:val="28"/>
          <w:szCs w:val="28"/>
        </w:rPr>
        <w:t>На прощание говорят... (до свидания.)</w:t>
      </w:r>
    </w:p>
    <w:p w:rsidR="00964607" w:rsidRPr="0039151C" w:rsidRDefault="00964607" w:rsidP="00964607">
      <w:pPr>
        <w:jc w:val="both"/>
        <w:rPr>
          <w:rFonts w:ascii="Georgia" w:eastAsia="Calibri" w:hAnsi="Georgia" w:cs="Calibri"/>
          <w:sz w:val="28"/>
          <w:szCs w:val="28"/>
        </w:rPr>
      </w:pPr>
      <w:r w:rsidRPr="0039151C">
        <w:rPr>
          <w:rFonts w:ascii="Georgia" w:eastAsia="Calibri" w:hAnsi="Georgia" w:cs="Calibri"/>
          <w:sz w:val="28"/>
          <w:szCs w:val="28"/>
        </w:rPr>
        <w:t>Молодцы….</w:t>
      </w:r>
    </w:p>
    <w:p w:rsidR="00964607" w:rsidRPr="0039151C" w:rsidRDefault="00964607" w:rsidP="00964607">
      <w:pPr>
        <w:jc w:val="both"/>
        <w:rPr>
          <w:rFonts w:ascii="Georgia" w:eastAsia="Calibri" w:hAnsi="Georgia" w:cs="Calibri"/>
          <w:sz w:val="28"/>
          <w:szCs w:val="28"/>
        </w:rPr>
      </w:pPr>
    </w:p>
    <w:p w:rsidR="00964607" w:rsidRPr="0039151C" w:rsidRDefault="00964607" w:rsidP="00964607">
      <w:pPr>
        <w:jc w:val="both"/>
        <w:rPr>
          <w:rFonts w:ascii="Georgia" w:eastAsia="Calibri" w:hAnsi="Georgia" w:cs="Calibri"/>
          <w:sz w:val="28"/>
          <w:szCs w:val="28"/>
        </w:rPr>
      </w:pPr>
      <w:r w:rsidRPr="0039151C">
        <w:rPr>
          <w:rFonts w:ascii="Georgia" w:eastAsia="Calibri" w:hAnsi="Georgia" w:cs="Calibri"/>
          <w:sz w:val="28"/>
          <w:szCs w:val="28"/>
        </w:rPr>
        <w:t>Волшебные слова – это вежливые слова!</w:t>
      </w:r>
    </w:p>
    <w:p w:rsidR="00964607" w:rsidRPr="0039151C" w:rsidRDefault="00964607" w:rsidP="00964607">
      <w:pPr>
        <w:jc w:val="both"/>
        <w:rPr>
          <w:rFonts w:ascii="Georgia" w:eastAsia="Calibri" w:hAnsi="Georgia" w:cs="Calibri"/>
          <w:sz w:val="28"/>
          <w:szCs w:val="28"/>
        </w:rPr>
      </w:pPr>
      <w:r w:rsidRPr="0039151C">
        <w:rPr>
          <w:rFonts w:ascii="Georgia" w:eastAsia="Calibri" w:hAnsi="Georgia" w:cs="Calibri"/>
          <w:sz w:val="28"/>
          <w:szCs w:val="28"/>
        </w:rPr>
        <w:t>А что такое вежливость?</w:t>
      </w:r>
    </w:p>
    <w:p w:rsidR="00964607" w:rsidRPr="0039151C" w:rsidRDefault="00964607" w:rsidP="00964607">
      <w:pPr>
        <w:jc w:val="both"/>
        <w:rPr>
          <w:rFonts w:ascii="Georgia" w:eastAsia="Calibri" w:hAnsi="Georgia" w:cs="Calibri"/>
          <w:sz w:val="28"/>
          <w:szCs w:val="28"/>
        </w:rPr>
      </w:pPr>
      <w:r w:rsidRPr="0039151C">
        <w:rPr>
          <w:rFonts w:ascii="Georgia" w:eastAsia="Calibri" w:hAnsi="Georgia" w:cs="Calibri"/>
          <w:sz w:val="28"/>
          <w:szCs w:val="28"/>
        </w:rPr>
        <w:t>Вежливость – это умение вести себя так, чтобы другим было      приятно с тобой.</w:t>
      </w:r>
    </w:p>
    <w:p w:rsidR="00964607" w:rsidRPr="0039151C" w:rsidRDefault="00964607" w:rsidP="00964607">
      <w:pPr>
        <w:jc w:val="both"/>
        <w:rPr>
          <w:rFonts w:ascii="Georgia" w:eastAsia="Calibri" w:hAnsi="Georgia" w:cs="Calibri"/>
          <w:sz w:val="28"/>
          <w:szCs w:val="28"/>
        </w:rPr>
      </w:pPr>
      <w:r w:rsidRPr="0039151C">
        <w:rPr>
          <w:rFonts w:ascii="Georgia" w:eastAsia="Calibri" w:hAnsi="Georgia" w:cs="Calibri"/>
          <w:sz w:val="28"/>
          <w:szCs w:val="28"/>
        </w:rPr>
        <w:t xml:space="preserve">А что </w:t>
      </w:r>
      <w:proofErr w:type="gramStart"/>
      <w:r w:rsidRPr="0039151C">
        <w:rPr>
          <w:rFonts w:ascii="Georgia" w:eastAsia="Calibri" w:hAnsi="Georgia" w:cs="Calibri"/>
          <w:sz w:val="28"/>
          <w:szCs w:val="28"/>
        </w:rPr>
        <w:t>по вашему</w:t>
      </w:r>
      <w:proofErr w:type="gramEnd"/>
      <w:r w:rsidRPr="0039151C">
        <w:rPr>
          <w:rFonts w:ascii="Georgia" w:eastAsia="Calibri" w:hAnsi="Georgia" w:cs="Calibri"/>
          <w:sz w:val="28"/>
          <w:szCs w:val="28"/>
        </w:rPr>
        <w:t xml:space="preserve"> обозначает слово «Доброта?»</w:t>
      </w:r>
    </w:p>
    <w:p w:rsidR="00964607" w:rsidRDefault="00964607" w:rsidP="00964607">
      <w:pPr>
        <w:jc w:val="both"/>
        <w:rPr>
          <w:rFonts w:ascii="Georgia" w:eastAsia="Calibri" w:hAnsi="Georgia" w:cs="Calibri"/>
          <w:sz w:val="28"/>
          <w:szCs w:val="28"/>
        </w:rPr>
      </w:pPr>
      <w:r w:rsidRPr="0039151C">
        <w:rPr>
          <w:rFonts w:ascii="Georgia" w:eastAsia="Calibri" w:hAnsi="Georgia" w:cs="Calibri"/>
          <w:sz w:val="28"/>
          <w:szCs w:val="28"/>
        </w:rPr>
        <w:t>Доброта – это стремление человека сделать счастливыми других людей. Поня</w:t>
      </w:r>
      <w:r>
        <w:rPr>
          <w:rFonts w:ascii="Georgia" w:eastAsia="Calibri" w:hAnsi="Georgia" w:cs="Calibri"/>
          <w:sz w:val="28"/>
          <w:szCs w:val="28"/>
        </w:rPr>
        <w:t xml:space="preserve">ть и исполнить желанье  </w:t>
      </w:r>
      <w:proofErr w:type="gramStart"/>
      <w:r>
        <w:rPr>
          <w:rFonts w:ascii="Georgia" w:eastAsia="Calibri" w:hAnsi="Georgia" w:cs="Calibri"/>
          <w:sz w:val="28"/>
          <w:szCs w:val="28"/>
        </w:rPr>
        <w:t>другого</w:t>
      </w:r>
      <w:proofErr w:type="gramEnd"/>
      <w:r>
        <w:rPr>
          <w:rFonts w:ascii="Georgia" w:eastAsia="Calibri" w:hAnsi="Georgia" w:cs="Calibri"/>
          <w:sz w:val="28"/>
          <w:szCs w:val="28"/>
        </w:rPr>
        <w:t>!</w:t>
      </w:r>
    </w:p>
    <w:p w:rsidR="00964607" w:rsidRPr="0039151C" w:rsidRDefault="00964607" w:rsidP="00964607">
      <w:pPr>
        <w:jc w:val="both"/>
        <w:rPr>
          <w:rFonts w:ascii="Georgia" w:eastAsia="Calibri" w:hAnsi="Georgia" w:cs="Calibri"/>
          <w:sz w:val="28"/>
          <w:szCs w:val="28"/>
        </w:rPr>
      </w:pPr>
      <w:r w:rsidRPr="0039151C">
        <w:rPr>
          <w:rFonts w:ascii="Georgia" w:eastAsia="Calibri" w:hAnsi="Georgia" w:cs="Calibri"/>
          <w:sz w:val="28"/>
          <w:szCs w:val="28"/>
        </w:rPr>
        <w:t>Поня</w:t>
      </w:r>
      <w:r>
        <w:rPr>
          <w:rFonts w:ascii="Georgia" w:eastAsia="Calibri" w:hAnsi="Georgia" w:cs="Calibri"/>
          <w:sz w:val="28"/>
          <w:szCs w:val="28"/>
        </w:rPr>
        <w:t xml:space="preserve">ть и исполнить желанье  </w:t>
      </w:r>
      <w:proofErr w:type="gramStart"/>
      <w:r>
        <w:rPr>
          <w:rFonts w:ascii="Georgia" w:eastAsia="Calibri" w:hAnsi="Georgia" w:cs="Calibri"/>
          <w:sz w:val="28"/>
          <w:szCs w:val="28"/>
        </w:rPr>
        <w:t>другого</w:t>
      </w:r>
      <w:proofErr w:type="gramEnd"/>
      <w:r w:rsidRPr="0039151C">
        <w:rPr>
          <w:rFonts w:ascii="Georgia" w:eastAsia="Calibri" w:hAnsi="Georgia" w:cs="Calibri"/>
          <w:sz w:val="28"/>
          <w:szCs w:val="28"/>
        </w:rPr>
        <w:t xml:space="preserve"> –  одно удовольствие, честное слово.</w:t>
      </w:r>
    </w:p>
    <w:p w:rsidR="00964607" w:rsidRDefault="00964607" w:rsidP="00964607">
      <w:pPr>
        <w:jc w:val="both"/>
        <w:rPr>
          <w:rFonts w:ascii="Georgia" w:eastAsia="Calibri" w:hAnsi="Georgia" w:cs="Calibri"/>
          <w:sz w:val="28"/>
          <w:szCs w:val="28"/>
        </w:rPr>
      </w:pPr>
      <w:r w:rsidRPr="0039151C">
        <w:rPr>
          <w:rFonts w:ascii="Georgia" w:eastAsia="Calibri" w:hAnsi="Georgia" w:cs="Calibri"/>
          <w:sz w:val="28"/>
          <w:szCs w:val="28"/>
        </w:rPr>
        <w:t>(</w:t>
      </w:r>
      <w:r>
        <w:rPr>
          <w:rFonts w:ascii="Georgia" w:eastAsia="Calibri" w:hAnsi="Georgia" w:cs="Calibri"/>
          <w:sz w:val="28"/>
          <w:szCs w:val="28"/>
        </w:rPr>
        <w:t xml:space="preserve">Воспитатель напоминает понятия </w:t>
      </w:r>
      <w:r w:rsidRPr="0039151C">
        <w:rPr>
          <w:rFonts w:ascii="Georgia" w:eastAsia="Calibri" w:hAnsi="Georgia" w:cs="Calibri"/>
          <w:sz w:val="28"/>
          <w:szCs w:val="28"/>
        </w:rPr>
        <w:t>слов «доброта», «вежливость».)</w:t>
      </w:r>
    </w:p>
    <w:p w:rsidR="00964607" w:rsidRDefault="00964607" w:rsidP="00964607">
      <w:pPr>
        <w:jc w:val="both"/>
        <w:rPr>
          <w:rFonts w:ascii="Calibri" w:eastAsia="Calibri" w:hAnsi="Calibri" w:cs="Calibri"/>
        </w:rPr>
      </w:pPr>
      <w:r>
        <w:rPr>
          <w:rFonts w:ascii="Georgia" w:eastAsia="Calibri" w:hAnsi="Georgia" w:cs="Calibri"/>
          <w:sz w:val="28"/>
          <w:szCs w:val="28"/>
        </w:rPr>
        <w:t xml:space="preserve">      2.Научить делать добрые поступки. Какие добрые поступки может сделать ребёнок в 2-3 года?</w:t>
      </w:r>
    </w:p>
    <w:p w:rsidR="00964607" w:rsidRDefault="00964607" w:rsidP="00964607">
      <w:pPr>
        <w:jc w:val="both"/>
        <w:rPr>
          <w:rFonts w:ascii="Georgia" w:eastAsia="Calibri" w:hAnsi="Georgia" w:cs="Calibri"/>
          <w:sz w:val="28"/>
          <w:szCs w:val="28"/>
        </w:rPr>
      </w:pPr>
      <w:r>
        <w:rPr>
          <w:rFonts w:ascii="Calibri" w:eastAsia="Calibri" w:hAnsi="Calibri" w:cs="Calibri"/>
        </w:rPr>
        <w:t>(</w:t>
      </w:r>
      <w:r w:rsidRPr="003B6FA8">
        <w:rPr>
          <w:rFonts w:ascii="Georgia" w:eastAsia="Calibri" w:hAnsi="Georgia" w:cs="Calibri"/>
          <w:sz w:val="28"/>
          <w:szCs w:val="28"/>
        </w:rPr>
        <w:t>уступать дорогу, когда</w:t>
      </w:r>
      <w:r>
        <w:rPr>
          <w:rFonts w:ascii="Georgia" w:eastAsia="Calibri" w:hAnsi="Georgia" w:cs="Calibri"/>
          <w:sz w:val="28"/>
          <w:szCs w:val="28"/>
        </w:rPr>
        <w:t xml:space="preserve"> </w:t>
      </w:r>
      <w:r w:rsidRPr="003B6FA8">
        <w:rPr>
          <w:rFonts w:ascii="Georgia" w:eastAsia="Calibri" w:hAnsi="Georgia" w:cs="Calibri"/>
          <w:sz w:val="28"/>
          <w:szCs w:val="28"/>
        </w:rPr>
        <w:t>идешь на встречу; уступать место девочкам и взрослым людям; благодарить за помощь; не грубить</w:t>
      </w:r>
      <w:r>
        <w:rPr>
          <w:rFonts w:ascii="Georgia" w:eastAsia="Calibri" w:hAnsi="Georgia" w:cs="Calibri"/>
          <w:sz w:val="28"/>
          <w:szCs w:val="28"/>
        </w:rPr>
        <w:t xml:space="preserve"> (пассивная доброта)</w:t>
      </w:r>
      <w:r w:rsidRPr="003B6FA8">
        <w:rPr>
          <w:rFonts w:ascii="Georgia" w:eastAsia="Calibri" w:hAnsi="Georgia" w:cs="Calibri"/>
          <w:sz w:val="28"/>
          <w:szCs w:val="28"/>
        </w:rPr>
        <w:t>; стараться сделать приятное</w:t>
      </w:r>
      <w:r>
        <w:rPr>
          <w:rFonts w:ascii="Georgia" w:eastAsia="Calibri" w:hAnsi="Georgia" w:cs="Calibri"/>
          <w:sz w:val="28"/>
          <w:szCs w:val="28"/>
        </w:rPr>
        <w:t xml:space="preserve"> (</w:t>
      </w:r>
      <w:proofErr w:type="gramStart"/>
      <w:r>
        <w:rPr>
          <w:rFonts w:ascii="Georgia" w:eastAsia="Calibri" w:hAnsi="Georgia" w:cs="Calibri"/>
          <w:sz w:val="28"/>
          <w:szCs w:val="28"/>
        </w:rPr>
        <w:t>например</w:t>
      </w:r>
      <w:proofErr w:type="gramEnd"/>
      <w:r>
        <w:rPr>
          <w:rFonts w:ascii="Georgia" w:eastAsia="Calibri" w:hAnsi="Georgia" w:cs="Calibri"/>
          <w:sz w:val="28"/>
          <w:szCs w:val="28"/>
        </w:rPr>
        <w:t xml:space="preserve"> на бытовом уровне – подать ложку, салфетку за столом</w:t>
      </w:r>
      <w:r w:rsidRPr="003B6FA8">
        <w:rPr>
          <w:rFonts w:ascii="Georgia" w:eastAsia="Calibri" w:hAnsi="Georgia" w:cs="Calibri"/>
          <w:sz w:val="28"/>
          <w:szCs w:val="28"/>
        </w:rPr>
        <w:t xml:space="preserve">, </w:t>
      </w:r>
      <w:r>
        <w:rPr>
          <w:rFonts w:ascii="Georgia" w:eastAsia="Calibri" w:hAnsi="Georgia" w:cs="Calibri"/>
          <w:sz w:val="28"/>
          <w:szCs w:val="28"/>
        </w:rPr>
        <w:t>тапочки – когда мама пришла из магазина уставшая, собрать за собой игрушки, помочь прибраться, вытереть пыль, даже помочь приготовить обед в этом  возрасте выполняя мелкие поручения ребёнок сможет)</w:t>
      </w:r>
      <w:r w:rsidRPr="003B6FA8">
        <w:rPr>
          <w:rFonts w:ascii="Georgia" w:eastAsia="Calibri" w:hAnsi="Georgia" w:cs="Calibri"/>
          <w:sz w:val="28"/>
          <w:szCs w:val="28"/>
        </w:rPr>
        <w:t>.</w:t>
      </w:r>
    </w:p>
    <w:p w:rsidR="00964607" w:rsidRDefault="00964607" w:rsidP="00964607">
      <w:pPr>
        <w:jc w:val="both"/>
        <w:rPr>
          <w:rFonts w:ascii="Georgia" w:eastAsia="Calibri" w:hAnsi="Georgia" w:cs="Calibri"/>
          <w:sz w:val="28"/>
          <w:szCs w:val="28"/>
        </w:rPr>
      </w:pPr>
      <w:r>
        <w:rPr>
          <w:rFonts w:ascii="Georgia" w:eastAsia="Calibri" w:hAnsi="Georgia" w:cs="Calibri"/>
          <w:sz w:val="28"/>
          <w:szCs w:val="28"/>
        </w:rPr>
        <w:t xml:space="preserve">             3.А ещё «Доброта» - это сочувствие, милосердие….</w:t>
      </w:r>
    </w:p>
    <w:p w:rsidR="00964607" w:rsidRDefault="00964607" w:rsidP="00964607">
      <w:pPr>
        <w:jc w:val="both"/>
        <w:rPr>
          <w:rFonts w:ascii="Georgia" w:eastAsia="Calibri" w:hAnsi="Georgia" w:cs="Calibri"/>
          <w:sz w:val="28"/>
          <w:szCs w:val="28"/>
        </w:rPr>
      </w:pPr>
      <w:r>
        <w:rPr>
          <w:rFonts w:ascii="Georgia" w:eastAsia="Calibri" w:hAnsi="Georgia" w:cs="Calibri"/>
          <w:sz w:val="28"/>
          <w:szCs w:val="28"/>
        </w:rPr>
        <w:lastRenderedPageBreak/>
        <w:t>Что такое сочувствие?</w:t>
      </w:r>
    </w:p>
    <w:p w:rsidR="00964607" w:rsidRDefault="00964607" w:rsidP="00964607">
      <w:pPr>
        <w:jc w:val="both"/>
        <w:rPr>
          <w:rFonts w:ascii="Georgia" w:eastAsia="Calibri" w:hAnsi="Georgia" w:cs="Calibri"/>
          <w:sz w:val="28"/>
          <w:szCs w:val="28"/>
        </w:rPr>
      </w:pPr>
      <w:r>
        <w:rPr>
          <w:rFonts w:ascii="Georgia" w:eastAsia="Calibri" w:hAnsi="Georgia" w:cs="Calibri"/>
          <w:sz w:val="28"/>
          <w:szCs w:val="28"/>
        </w:rPr>
        <w:t>Сочувствие – это участливое отношение к переживаниям, несчастью других.</w:t>
      </w:r>
    </w:p>
    <w:p w:rsidR="00964607" w:rsidRDefault="00964607" w:rsidP="00964607">
      <w:pPr>
        <w:jc w:val="both"/>
        <w:rPr>
          <w:rFonts w:ascii="Georgia" w:eastAsia="Calibri" w:hAnsi="Georgia" w:cs="Calibri"/>
          <w:sz w:val="28"/>
          <w:szCs w:val="28"/>
        </w:rPr>
      </w:pPr>
      <w:r>
        <w:rPr>
          <w:rFonts w:ascii="Georgia" w:eastAsia="Calibri" w:hAnsi="Georgia" w:cs="Calibri"/>
          <w:sz w:val="28"/>
          <w:szCs w:val="28"/>
        </w:rPr>
        <w:t>Как мы можем научить ребёнка испытывать сочувствие?</w:t>
      </w:r>
    </w:p>
    <w:p w:rsidR="00964607" w:rsidRDefault="00964607" w:rsidP="00964607">
      <w:pPr>
        <w:jc w:val="both"/>
        <w:rPr>
          <w:rFonts w:ascii="Georgia" w:eastAsia="Calibri" w:hAnsi="Georgia" w:cs="Calibri"/>
          <w:sz w:val="28"/>
          <w:szCs w:val="28"/>
        </w:rPr>
      </w:pPr>
      <w:r>
        <w:rPr>
          <w:rFonts w:ascii="Georgia" w:eastAsia="Calibri" w:hAnsi="Georgia" w:cs="Calibri"/>
          <w:sz w:val="28"/>
          <w:szCs w:val="28"/>
        </w:rPr>
        <w:t xml:space="preserve">Только собственным примером: не пройти мимо человека, попавшего в беду, мимо животного попавшего в негативную ситуацию…. Что мы можем сделать? Помочь! </w:t>
      </w:r>
    </w:p>
    <w:p w:rsidR="00964607" w:rsidRDefault="00964607" w:rsidP="00964607">
      <w:pPr>
        <w:jc w:val="both"/>
        <w:rPr>
          <w:rFonts w:ascii="Georgia" w:eastAsia="Calibri" w:hAnsi="Georgia" w:cs="Calibri"/>
          <w:sz w:val="28"/>
          <w:szCs w:val="28"/>
        </w:rPr>
      </w:pPr>
      <w:proofErr w:type="gramStart"/>
      <w:r>
        <w:rPr>
          <w:rFonts w:ascii="Georgia" w:eastAsia="Calibri" w:hAnsi="Georgia" w:cs="Calibri"/>
          <w:sz w:val="28"/>
          <w:szCs w:val="28"/>
        </w:rPr>
        <w:t>(Предложить примеры:</w:t>
      </w:r>
      <w:proofErr w:type="gramEnd"/>
      <w:r>
        <w:rPr>
          <w:rFonts w:ascii="Georgia" w:eastAsia="Calibri" w:hAnsi="Georgia" w:cs="Calibri"/>
          <w:sz w:val="28"/>
          <w:szCs w:val="28"/>
        </w:rPr>
        <w:t xml:space="preserve"> </w:t>
      </w:r>
      <w:proofErr w:type="gramStart"/>
      <w:r>
        <w:rPr>
          <w:rFonts w:ascii="Georgia" w:eastAsia="Calibri" w:hAnsi="Georgia" w:cs="Calibri"/>
          <w:sz w:val="28"/>
          <w:szCs w:val="28"/>
        </w:rPr>
        <w:t>«Чем мы можем помочь человеку, у которого случился пожар – помочь вещами, продуктами; одинокому старому человеку – вниманием, бытовой помощью; ребёнку в больнице – лекарствами, игрушками, а если эта игрушка будет сделана руками ребёнка с вашей помощью – ребёнок навсегда запомнит такую помощь).</w:t>
      </w:r>
      <w:proofErr w:type="gramEnd"/>
    </w:p>
    <w:p w:rsidR="00964607" w:rsidRDefault="00964607" w:rsidP="00964607">
      <w:pPr>
        <w:jc w:val="both"/>
        <w:rPr>
          <w:rFonts w:ascii="Georgia" w:eastAsia="Calibri" w:hAnsi="Georgia" w:cs="Calibri"/>
          <w:sz w:val="28"/>
          <w:szCs w:val="28"/>
        </w:rPr>
      </w:pPr>
      <w:r>
        <w:rPr>
          <w:rFonts w:ascii="Georgia" w:eastAsia="Calibri" w:hAnsi="Georgia" w:cs="Calibri"/>
          <w:sz w:val="28"/>
          <w:szCs w:val="28"/>
        </w:rPr>
        <w:t>Всегда ли правильно мы понимаем понятие «Доброта». Рассмотрим две ситуации.</w:t>
      </w:r>
    </w:p>
    <w:p w:rsidR="00964607" w:rsidRDefault="00964607" w:rsidP="00964607">
      <w:pPr>
        <w:jc w:val="both"/>
        <w:rPr>
          <w:rFonts w:ascii="Georgia" w:eastAsia="Calibri" w:hAnsi="Georgia" w:cs="Calibri"/>
          <w:sz w:val="28"/>
          <w:szCs w:val="28"/>
        </w:rPr>
      </w:pPr>
      <w:r>
        <w:rPr>
          <w:rFonts w:ascii="Georgia" w:eastAsia="Calibri" w:hAnsi="Georgia" w:cs="Calibri"/>
          <w:sz w:val="28"/>
          <w:szCs w:val="28"/>
        </w:rPr>
        <w:t xml:space="preserve">Ситуация № 1. Пожилой человек с палочкой </w:t>
      </w:r>
      <w:proofErr w:type="gramStart"/>
      <w:r>
        <w:rPr>
          <w:rFonts w:ascii="Georgia" w:eastAsia="Calibri" w:hAnsi="Georgia" w:cs="Calibri"/>
          <w:sz w:val="28"/>
          <w:szCs w:val="28"/>
        </w:rPr>
        <w:t>переходит дорогу по пешеходной дорожке…  Мы должны</w:t>
      </w:r>
      <w:proofErr w:type="gramEnd"/>
      <w:r>
        <w:rPr>
          <w:rFonts w:ascii="Georgia" w:eastAsia="Calibri" w:hAnsi="Georgia" w:cs="Calibri"/>
          <w:sz w:val="28"/>
          <w:szCs w:val="28"/>
        </w:rPr>
        <w:t xml:space="preserve"> ему помочь? (Да!)  Это будет добро? (Да!)</w:t>
      </w:r>
    </w:p>
    <w:p w:rsidR="00964607" w:rsidRDefault="00964607" w:rsidP="00964607">
      <w:pPr>
        <w:jc w:val="both"/>
        <w:rPr>
          <w:rFonts w:ascii="Georgia" w:eastAsia="Calibri" w:hAnsi="Georgia" w:cs="Calibri"/>
          <w:sz w:val="28"/>
          <w:szCs w:val="28"/>
        </w:rPr>
      </w:pPr>
      <w:r>
        <w:rPr>
          <w:rFonts w:ascii="Georgia" w:eastAsia="Calibri" w:hAnsi="Georgia" w:cs="Calibri"/>
          <w:sz w:val="28"/>
          <w:szCs w:val="28"/>
        </w:rPr>
        <w:t xml:space="preserve">Ситуация № 2. Ребёнок отказывается делать то, что он умеет? Например – одеть </w:t>
      </w:r>
      <w:proofErr w:type="spellStart"/>
      <w:r>
        <w:rPr>
          <w:rFonts w:ascii="Georgia" w:eastAsia="Calibri" w:hAnsi="Georgia" w:cs="Calibri"/>
          <w:sz w:val="28"/>
          <w:szCs w:val="28"/>
        </w:rPr>
        <w:t>сандали</w:t>
      </w:r>
      <w:proofErr w:type="spellEnd"/>
      <w:r>
        <w:rPr>
          <w:rFonts w:ascii="Georgia" w:eastAsia="Calibri" w:hAnsi="Georgia" w:cs="Calibri"/>
          <w:sz w:val="28"/>
          <w:szCs w:val="28"/>
        </w:rPr>
        <w:t xml:space="preserve">! При этом он здоров, в хорошем настроении, но  </w:t>
      </w:r>
      <w:proofErr w:type="spellStart"/>
      <w:r>
        <w:rPr>
          <w:rFonts w:ascii="Georgia" w:eastAsia="Calibri" w:hAnsi="Georgia" w:cs="Calibri"/>
          <w:sz w:val="28"/>
          <w:szCs w:val="28"/>
        </w:rPr>
        <w:t>отказываетсязная</w:t>
      </w:r>
      <w:proofErr w:type="spellEnd"/>
      <w:r>
        <w:rPr>
          <w:rFonts w:ascii="Georgia" w:eastAsia="Calibri" w:hAnsi="Georgia" w:cs="Calibri"/>
          <w:sz w:val="28"/>
          <w:szCs w:val="28"/>
        </w:rPr>
        <w:t>, что мама ему поможет (мама не умеет говорить своему ребёнку «нет»). Мама должна ему помочь? Будет ли добром</w:t>
      </w:r>
      <w:proofErr w:type="gramStart"/>
      <w:r>
        <w:rPr>
          <w:rFonts w:ascii="Georgia" w:eastAsia="Calibri" w:hAnsi="Georgia" w:cs="Calibri"/>
          <w:sz w:val="28"/>
          <w:szCs w:val="28"/>
        </w:rPr>
        <w:t>?......</w:t>
      </w:r>
      <w:proofErr w:type="gramEnd"/>
    </w:p>
    <w:p w:rsidR="00964607" w:rsidRDefault="00964607" w:rsidP="00964607">
      <w:pPr>
        <w:jc w:val="both"/>
        <w:rPr>
          <w:rFonts w:ascii="Georgia" w:eastAsia="Calibri" w:hAnsi="Georgia" w:cs="Calibri"/>
          <w:sz w:val="28"/>
          <w:szCs w:val="28"/>
        </w:rPr>
      </w:pPr>
      <w:r>
        <w:rPr>
          <w:rFonts w:ascii="Georgia" w:eastAsia="Calibri" w:hAnsi="Georgia" w:cs="Calibri"/>
          <w:sz w:val="28"/>
          <w:szCs w:val="28"/>
        </w:rPr>
        <w:t>Добро ли то, что мама лишает ребёнка развития, улучшения уже приобретённых навыков и формированию новых идя на поводу у дитя</w:t>
      </w:r>
      <w:proofErr w:type="gramStart"/>
      <w:r>
        <w:rPr>
          <w:rFonts w:ascii="Georgia" w:eastAsia="Calibri" w:hAnsi="Georgia" w:cs="Calibri"/>
          <w:sz w:val="28"/>
          <w:szCs w:val="28"/>
        </w:rPr>
        <w:t xml:space="preserve">?..... </w:t>
      </w:r>
      <w:proofErr w:type="gramEnd"/>
      <w:r>
        <w:rPr>
          <w:rFonts w:ascii="Georgia" w:eastAsia="Calibri" w:hAnsi="Georgia" w:cs="Calibri"/>
          <w:sz w:val="28"/>
          <w:szCs w:val="28"/>
        </w:rPr>
        <w:t>Что в такой ситуации должна сделать мама при капризах ребёнка?</w:t>
      </w:r>
    </w:p>
    <w:p w:rsidR="00964607" w:rsidRPr="007D6D34" w:rsidRDefault="00964607" w:rsidP="00964607">
      <w:pPr>
        <w:jc w:val="both"/>
        <w:rPr>
          <w:rFonts w:ascii="Georgia" w:eastAsia="Calibri" w:hAnsi="Georgia" w:cs="Calibri"/>
          <w:sz w:val="28"/>
          <w:szCs w:val="28"/>
        </w:rPr>
      </w:pPr>
      <w:r w:rsidRPr="007D6D34">
        <w:rPr>
          <w:rFonts w:ascii="Georgia" w:eastAsia="Calibri" w:hAnsi="Georgia" w:cs="Calibri"/>
          <w:sz w:val="28"/>
          <w:szCs w:val="28"/>
        </w:rPr>
        <w:t xml:space="preserve">Давая ребенку все, что он попросит, уступая его очарованию или плохому поведению, вы не даете развиваться его свойствам, потворствуете разрастанию его лени, отрезаете ему пути к переходу от низших состояний вектора </w:t>
      </w:r>
      <w:proofErr w:type="gramStart"/>
      <w:r w:rsidRPr="007D6D34">
        <w:rPr>
          <w:rFonts w:ascii="Georgia" w:eastAsia="Calibri" w:hAnsi="Georgia" w:cs="Calibri"/>
          <w:sz w:val="28"/>
          <w:szCs w:val="28"/>
        </w:rPr>
        <w:t>к</w:t>
      </w:r>
      <w:proofErr w:type="gramEnd"/>
      <w:r w:rsidRPr="007D6D34">
        <w:rPr>
          <w:rFonts w:ascii="Georgia" w:eastAsia="Calibri" w:hAnsi="Georgia" w:cs="Calibri"/>
          <w:sz w:val="28"/>
          <w:szCs w:val="28"/>
        </w:rPr>
        <w:t xml:space="preserve"> высшим, наиболее развитым.</w:t>
      </w:r>
    </w:p>
    <w:p w:rsidR="00964607" w:rsidRDefault="00964607" w:rsidP="00964607">
      <w:pPr>
        <w:jc w:val="both"/>
        <w:rPr>
          <w:rFonts w:ascii="Georgia" w:eastAsia="Calibri" w:hAnsi="Georgia" w:cs="Calibri"/>
          <w:sz w:val="28"/>
          <w:szCs w:val="28"/>
        </w:rPr>
      </w:pPr>
    </w:p>
    <w:p w:rsidR="00964607" w:rsidRDefault="00964607" w:rsidP="00964607">
      <w:pPr>
        <w:jc w:val="both"/>
        <w:rPr>
          <w:rFonts w:ascii="Georgia" w:eastAsia="Calibri" w:hAnsi="Georgia" w:cs="Calibri"/>
          <w:sz w:val="28"/>
          <w:szCs w:val="28"/>
        </w:rPr>
      </w:pPr>
      <w:r>
        <w:rPr>
          <w:rFonts w:ascii="Georgia" w:eastAsia="Calibri" w:hAnsi="Georgia" w:cs="Calibri"/>
          <w:sz w:val="28"/>
          <w:szCs w:val="28"/>
        </w:rPr>
        <w:t>А чтобы у вас не получилось так, мы вам откроем секрет-</w:t>
      </w:r>
    </w:p>
    <w:p w:rsidR="00964607" w:rsidRDefault="00964607" w:rsidP="00964607">
      <w:pPr>
        <w:jc w:val="both"/>
        <w:rPr>
          <w:rFonts w:ascii="Georgia" w:eastAsia="Calibri" w:hAnsi="Georgia" w:cs="Calibri"/>
          <w:sz w:val="28"/>
          <w:szCs w:val="28"/>
        </w:rPr>
      </w:pPr>
      <w:r w:rsidRPr="007D6D34">
        <w:rPr>
          <w:rFonts w:ascii="Georgia" w:eastAsia="Calibri" w:hAnsi="Georgia" w:cs="Calibri"/>
          <w:b/>
          <w:sz w:val="28"/>
          <w:szCs w:val="28"/>
        </w:rPr>
        <w:lastRenderedPageBreak/>
        <w:t>Реце</w:t>
      </w:r>
      <w:proofErr w:type="gramStart"/>
      <w:r w:rsidRPr="007D6D34">
        <w:rPr>
          <w:rFonts w:ascii="Georgia" w:eastAsia="Calibri" w:hAnsi="Georgia" w:cs="Calibri"/>
          <w:b/>
          <w:sz w:val="28"/>
          <w:szCs w:val="28"/>
        </w:rPr>
        <w:t>пт стр</w:t>
      </w:r>
      <w:proofErr w:type="gramEnd"/>
      <w:r w:rsidRPr="007D6D34">
        <w:rPr>
          <w:rFonts w:ascii="Georgia" w:eastAsia="Calibri" w:hAnsi="Georgia" w:cs="Calibri"/>
          <w:b/>
          <w:sz w:val="28"/>
          <w:szCs w:val="28"/>
        </w:rPr>
        <w:t>огости доброго родителя</w:t>
      </w:r>
      <w:r>
        <w:rPr>
          <w:rFonts w:ascii="Georgia" w:eastAsia="Calibri" w:hAnsi="Georgia" w:cs="Calibri"/>
          <w:sz w:val="28"/>
          <w:szCs w:val="28"/>
        </w:rPr>
        <w:t xml:space="preserve"> вмещает в себя 3 ингредиента. </w:t>
      </w:r>
    </w:p>
    <w:p w:rsidR="00964607" w:rsidRDefault="00964607" w:rsidP="00964607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Georgia" w:eastAsia="Calibri" w:hAnsi="Georgia" w:cs="Calibri"/>
          <w:sz w:val="28"/>
          <w:szCs w:val="28"/>
        </w:rPr>
      </w:pPr>
      <w:r>
        <w:rPr>
          <w:rFonts w:ascii="Georgia" w:eastAsia="Calibri" w:hAnsi="Georgia" w:cs="Calibri"/>
          <w:sz w:val="28"/>
          <w:szCs w:val="28"/>
        </w:rPr>
        <w:t>Уметь говорить ребёнку «Нет».</w:t>
      </w:r>
    </w:p>
    <w:p w:rsidR="00964607" w:rsidRDefault="00964607" w:rsidP="00964607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Georgia" w:eastAsia="Calibri" w:hAnsi="Georgia" w:cs="Calibri"/>
          <w:sz w:val="28"/>
          <w:szCs w:val="28"/>
        </w:rPr>
      </w:pPr>
      <w:r>
        <w:rPr>
          <w:rFonts w:ascii="Georgia" w:eastAsia="Calibri" w:hAnsi="Georgia" w:cs="Calibri"/>
          <w:sz w:val="28"/>
          <w:szCs w:val="28"/>
        </w:rPr>
        <w:t>Разделять жалость к ребёнку от желания выглядеть в его глазах самым добрым.</w:t>
      </w:r>
    </w:p>
    <w:p w:rsidR="00964607" w:rsidRDefault="00964607" w:rsidP="00964607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Georgia" w:eastAsia="Calibri" w:hAnsi="Georgia" w:cs="Calibri"/>
          <w:sz w:val="28"/>
          <w:szCs w:val="28"/>
        </w:rPr>
      </w:pPr>
      <w:r>
        <w:rPr>
          <w:rFonts w:ascii="Georgia" w:eastAsia="Calibri" w:hAnsi="Georgia" w:cs="Calibri"/>
          <w:sz w:val="28"/>
          <w:szCs w:val="28"/>
        </w:rPr>
        <w:t xml:space="preserve">Не позволять непозволительного. </w:t>
      </w:r>
    </w:p>
    <w:p w:rsidR="00964607" w:rsidRDefault="00964607" w:rsidP="00964607">
      <w:pPr>
        <w:pStyle w:val="a3"/>
        <w:spacing w:after="200" w:line="276" w:lineRule="auto"/>
        <w:jc w:val="both"/>
        <w:rPr>
          <w:rFonts w:ascii="Georgia" w:eastAsia="Calibri" w:hAnsi="Georgia" w:cs="Calibri"/>
          <w:sz w:val="28"/>
          <w:szCs w:val="28"/>
        </w:rPr>
      </w:pPr>
    </w:p>
    <w:p w:rsidR="00964607" w:rsidRPr="005A667C" w:rsidRDefault="00964607" w:rsidP="00964607">
      <w:pPr>
        <w:pStyle w:val="a3"/>
        <w:spacing w:after="200" w:line="276" w:lineRule="auto"/>
        <w:jc w:val="both"/>
        <w:rPr>
          <w:rFonts w:ascii="Georgia" w:eastAsia="Calibri" w:hAnsi="Georgia" w:cs="Calibri"/>
          <w:sz w:val="28"/>
          <w:szCs w:val="28"/>
        </w:rPr>
      </w:pPr>
      <w:r>
        <w:rPr>
          <w:rFonts w:ascii="Georgia" w:eastAsia="Calibri" w:hAnsi="Georgia" w:cs="Calibri"/>
          <w:sz w:val="28"/>
          <w:szCs w:val="28"/>
        </w:rPr>
        <w:t>Более подробную информацию по строгости доброго родителя мы разместили на доске информации. Читайте консультацию: «Избалованный ребёнок: реце</w:t>
      </w:r>
      <w:proofErr w:type="gramStart"/>
      <w:r>
        <w:rPr>
          <w:rFonts w:ascii="Georgia" w:eastAsia="Calibri" w:hAnsi="Georgia" w:cs="Calibri"/>
          <w:sz w:val="28"/>
          <w:szCs w:val="28"/>
        </w:rPr>
        <w:t>пт стр</w:t>
      </w:r>
      <w:proofErr w:type="gramEnd"/>
      <w:r>
        <w:rPr>
          <w:rFonts w:ascii="Georgia" w:eastAsia="Calibri" w:hAnsi="Georgia" w:cs="Calibri"/>
          <w:sz w:val="28"/>
          <w:szCs w:val="28"/>
        </w:rPr>
        <w:t>огого родителя»</w:t>
      </w:r>
    </w:p>
    <w:p w:rsidR="00964607" w:rsidRDefault="00964607" w:rsidP="00964607">
      <w:pPr>
        <w:jc w:val="both"/>
        <w:rPr>
          <w:rFonts w:ascii="Georgia" w:eastAsia="Calibri" w:hAnsi="Georgia" w:cs="Calibri"/>
          <w:sz w:val="28"/>
          <w:szCs w:val="28"/>
        </w:rPr>
      </w:pPr>
      <w:r>
        <w:rPr>
          <w:rFonts w:ascii="Georgia" w:eastAsia="Calibri" w:hAnsi="Georgia" w:cs="Calibri"/>
          <w:sz w:val="28"/>
          <w:szCs w:val="28"/>
        </w:rPr>
        <w:t xml:space="preserve">Следующим пунктом нашего собрания будет – благодарность Вам, родители. За то, что учите детей по-настоящему добрым поступкам. Сейчас мы </w:t>
      </w:r>
      <w:proofErr w:type="gramStart"/>
      <w:r>
        <w:rPr>
          <w:rFonts w:ascii="Georgia" w:eastAsia="Calibri" w:hAnsi="Georgia" w:cs="Calibri"/>
          <w:sz w:val="28"/>
          <w:szCs w:val="28"/>
        </w:rPr>
        <w:t>посмотрим чему вы их научили</w:t>
      </w:r>
      <w:proofErr w:type="gramEnd"/>
      <w:r>
        <w:rPr>
          <w:rFonts w:ascii="Georgia" w:eastAsia="Calibri" w:hAnsi="Georgia" w:cs="Calibri"/>
          <w:sz w:val="28"/>
          <w:szCs w:val="28"/>
        </w:rPr>
        <w:t>.</w:t>
      </w:r>
    </w:p>
    <w:p w:rsidR="00964607" w:rsidRDefault="00964607" w:rsidP="00964607">
      <w:pPr>
        <w:jc w:val="both"/>
        <w:rPr>
          <w:rFonts w:ascii="Georgia" w:eastAsia="Calibri" w:hAnsi="Georgia" w:cs="Calibri"/>
          <w:sz w:val="28"/>
          <w:szCs w:val="28"/>
        </w:rPr>
      </w:pPr>
    </w:p>
    <w:p w:rsidR="00964607" w:rsidRDefault="00964607" w:rsidP="00964607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Georgia" w:eastAsia="Calibri" w:hAnsi="Georgia" w:cs="Calibri"/>
          <w:sz w:val="28"/>
          <w:szCs w:val="28"/>
        </w:rPr>
      </w:pPr>
      <w:r>
        <w:rPr>
          <w:rFonts w:ascii="Georgia" w:eastAsia="Calibri" w:hAnsi="Georgia" w:cs="Calibri"/>
          <w:sz w:val="28"/>
          <w:szCs w:val="28"/>
        </w:rPr>
        <w:t>Презентация по фотовыставке «Маленькими ручками большие добрые дела»</w:t>
      </w:r>
    </w:p>
    <w:p w:rsidR="00964607" w:rsidRDefault="00964607" w:rsidP="00964607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Georgia" w:eastAsia="Calibri" w:hAnsi="Georgia" w:cs="Calibri"/>
          <w:sz w:val="28"/>
          <w:szCs w:val="28"/>
        </w:rPr>
      </w:pPr>
      <w:r>
        <w:rPr>
          <w:rFonts w:ascii="Georgia" w:eastAsia="Calibri" w:hAnsi="Georgia" w:cs="Calibri"/>
          <w:sz w:val="28"/>
          <w:szCs w:val="28"/>
        </w:rPr>
        <w:t>Презентация «Развивающая среда на участке»</w:t>
      </w:r>
    </w:p>
    <w:p w:rsidR="00964607" w:rsidRDefault="00964607" w:rsidP="00964607">
      <w:pPr>
        <w:pStyle w:val="a3"/>
        <w:spacing w:after="200" w:line="276" w:lineRule="auto"/>
        <w:jc w:val="both"/>
        <w:rPr>
          <w:rFonts w:ascii="Georgia" w:eastAsia="Calibri" w:hAnsi="Georgia" w:cs="Calibri"/>
          <w:sz w:val="28"/>
          <w:szCs w:val="28"/>
        </w:rPr>
      </w:pPr>
    </w:p>
    <w:p w:rsidR="00964607" w:rsidRPr="00A0334A" w:rsidRDefault="00964607" w:rsidP="00964607">
      <w:pPr>
        <w:pStyle w:val="a3"/>
        <w:spacing w:after="200" w:line="276" w:lineRule="auto"/>
        <w:jc w:val="both"/>
        <w:rPr>
          <w:rFonts w:ascii="Georgia" w:eastAsia="Calibri" w:hAnsi="Georgia" w:cs="Calibri"/>
          <w:sz w:val="28"/>
          <w:szCs w:val="28"/>
        </w:rPr>
      </w:pPr>
      <w:r>
        <w:rPr>
          <w:rFonts w:ascii="Georgia" w:eastAsia="Calibri" w:hAnsi="Georgia" w:cs="Calibri"/>
          <w:sz w:val="28"/>
          <w:szCs w:val="28"/>
        </w:rPr>
        <w:t xml:space="preserve">Учите детей доброте, но при необходимой строгости, что положительно повлияет на развитие ребёнка. Также благоприятному развитию </w:t>
      </w:r>
      <w:proofErr w:type="gramStart"/>
      <w:r>
        <w:rPr>
          <w:rFonts w:ascii="Georgia" w:eastAsia="Calibri" w:hAnsi="Georgia" w:cs="Calibri"/>
          <w:sz w:val="28"/>
          <w:szCs w:val="28"/>
        </w:rPr>
        <w:t>ребёнка</w:t>
      </w:r>
      <w:proofErr w:type="gramEnd"/>
      <w:r>
        <w:rPr>
          <w:rFonts w:ascii="Georgia" w:eastAsia="Calibri" w:hAnsi="Georgia" w:cs="Calibri"/>
          <w:sz w:val="28"/>
          <w:szCs w:val="28"/>
        </w:rPr>
        <w:t xml:space="preserve"> конечно же способствует развивающая среда, которую мы постоянно должны пополнять. </w:t>
      </w:r>
    </w:p>
    <w:p w:rsidR="00964607" w:rsidRPr="003B6FA8" w:rsidRDefault="00964607" w:rsidP="00964607">
      <w:pPr>
        <w:pStyle w:val="a3"/>
        <w:spacing w:after="200" w:line="276" w:lineRule="auto"/>
        <w:jc w:val="both"/>
        <w:rPr>
          <w:rFonts w:ascii="Georgia" w:eastAsia="Calibri" w:hAnsi="Georgia" w:cs="Calibri"/>
          <w:sz w:val="28"/>
          <w:szCs w:val="28"/>
        </w:rPr>
      </w:pPr>
      <w:r w:rsidRPr="00964607">
        <w:rPr>
          <w:rFonts w:ascii="Georgia" w:eastAsia="Calibri" w:hAnsi="Georgia" w:cs="Calibri"/>
          <w:noProof/>
          <w:sz w:val="28"/>
          <w:szCs w:val="28"/>
        </w:rPr>
        <w:drawing>
          <wp:inline distT="0" distB="0" distL="0" distR="0">
            <wp:extent cx="5940425" cy="3338792"/>
            <wp:effectExtent l="19050" t="0" r="3175" b="0"/>
            <wp:docPr id="12" name="Рисунок 12" descr="C:\Documents and Settings\Любовь\Рабочий стол\ФЛЭШКА\Екатерина Алексеевна\Фото\Все фото\Проект добрые дела\Последнее на сайт\1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Любовь\Рабочий стол\ФЛЭШКА\Екатерина Алексеевна\Фото\Все фото\Проект добрые дела\Последнее на сайт\13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607" w:rsidRDefault="00964607" w:rsidP="00964607">
      <w:pPr>
        <w:jc w:val="both"/>
        <w:rPr>
          <w:rFonts w:ascii="Calibri" w:eastAsia="Calibri" w:hAnsi="Calibri" w:cs="Calibri"/>
        </w:rPr>
      </w:pPr>
    </w:p>
    <w:p w:rsidR="00E100AF" w:rsidRDefault="00E100AF"/>
    <w:sectPr w:rsidR="00E100AF" w:rsidSect="004C0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42594"/>
    <w:multiLevelType w:val="hybridMultilevel"/>
    <w:tmpl w:val="0ED43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212D6"/>
    <w:multiLevelType w:val="hybridMultilevel"/>
    <w:tmpl w:val="A05A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507DF"/>
    <w:multiLevelType w:val="multilevel"/>
    <w:tmpl w:val="D892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64607"/>
    <w:rsid w:val="004C031C"/>
    <w:rsid w:val="00964607"/>
    <w:rsid w:val="00A95DBB"/>
    <w:rsid w:val="00E1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607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60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6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1583</Words>
  <Characters>9024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3</cp:revision>
  <dcterms:created xsi:type="dcterms:W3CDTF">2021-11-09T17:46:00Z</dcterms:created>
  <dcterms:modified xsi:type="dcterms:W3CDTF">2021-11-11T12:44:00Z</dcterms:modified>
</cp:coreProperties>
</file>