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center"/>
        <w:rPr>
          <w:b/>
          <w:sz w:val="40"/>
          <w:szCs w:val="40"/>
        </w:rPr>
      </w:pPr>
    </w:p>
    <w:p w:rsidR="00F078FD" w:rsidRPr="00774C96" w:rsidRDefault="00F078FD" w:rsidP="00F078FD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t>Мастер – класс для родителей</w:t>
      </w:r>
    </w:p>
    <w:p w:rsidR="00F078FD" w:rsidRPr="00774C96" w:rsidRDefault="00F078FD" w:rsidP="00F078FD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t>«Мы играем и учимся»</w:t>
      </w:r>
    </w:p>
    <w:p w:rsidR="00F078FD" w:rsidRDefault="00F078FD" w:rsidP="00F078FD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t>(старшая группа)</w:t>
      </w: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774C96">
      <w:pPr>
        <w:jc w:val="center"/>
        <w:rPr>
          <w:b/>
          <w:sz w:val="40"/>
          <w:szCs w:val="40"/>
        </w:rPr>
      </w:pPr>
    </w:p>
    <w:p w:rsidR="00F078FD" w:rsidRDefault="00F078FD" w:rsidP="00F078FD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Подготовила учитель-логопед </w:t>
      </w:r>
    </w:p>
    <w:p w:rsidR="00F078FD" w:rsidRDefault="00F078FD" w:rsidP="00F078FD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МДОУ «Детский сад №97» </w:t>
      </w:r>
    </w:p>
    <w:p w:rsidR="00F078FD" w:rsidRDefault="00F078FD" w:rsidP="00F078FD">
      <w:pPr>
        <w:jc w:val="right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Носкова</w:t>
      </w:r>
      <w:proofErr w:type="spellEnd"/>
      <w:r>
        <w:rPr>
          <w:b/>
          <w:sz w:val="40"/>
          <w:szCs w:val="40"/>
        </w:rPr>
        <w:t xml:space="preserve"> Е.Е.</w:t>
      </w:r>
      <w:bookmarkStart w:id="0" w:name="_GoBack"/>
      <w:bookmarkEnd w:id="0"/>
    </w:p>
    <w:p w:rsidR="00774C96" w:rsidRPr="00774C96" w:rsidRDefault="00774C96" w:rsidP="00774C96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lastRenderedPageBreak/>
        <w:t>Мастер – класс для родителей</w:t>
      </w:r>
    </w:p>
    <w:p w:rsidR="00774C96" w:rsidRPr="00774C96" w:rsidRDefault="00774C96" w:rsidP="00774C96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t>«Мы играем и учимся»</w:t>
      </w:r>
    </w:p>
    <w:p w:rsidR="00245302" w:rsidRDefault="00774C96" w:rsidP="00774C96">
      <w:pPr>
        <w:jc w:val="center"/>
        <w:rPr>
          <w:b/>
          <w:sz w:val="40"/>
          <w:szCs w:val="40"/>
        </w:rPr>
      </w:pPr>
      <w:r w:rsidRPr="00774C96">
        <w:rPr>
          <w:b/>
          <w:sz w:val="40"/>
          <w:szCs w:val="40"/>
        </w:rPr>
        <w:t>(старшая группа)</w:t>
      </w:r>
    </w:p>
    <w:p w:rsidR="00C72340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774C96">
        <w:rPr>
          <w:sz w:val="32"/>
          <w:szCs w:val="32"/>
        </w:rPr>
        <w:t xml:space="preserve">Пятилетний возраст – это возраст, кода у детей появляется произвольность процессов памяти, внимания, возраст, когда </w:t>
      </w:r>
      <w:r w:rsidR="00C72340">
        <w:rPr>
          <w:sz w:val="32"/>
          <w:szCs w:val="32"/>
        </w:rPr>
        <w:t>появляются волевые усилия и способность к обучению. Именно поэтому, это самый благоприятный период для обучения чтению и формированию операций звукового анализа и синтеза. Детей знакомят с такими понятиями как звук, буква, слог, слово, предложение.</w:t>
      </w:r>
    </w:p>
    <w:p w:rsidR="00C72340" w:rsidRDefault="00924096" w:rsidP="00D53CF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C62271">
        <w:rPr>
          <w:sz w:val="32"/>
          <w:szCs w:val="32"/>
        </w:rPr>
        <w:t xml:space="preserve">Но некоторые дети не могут запомнить буквы, путают их, читают справа налево, делают много ошибок, не понимают прочитанного. При исследовании речевых возможностей </w:t>
      </w:r>
      <w:r w:rsidR="00EB3DF6">
        <w:rPr>
          <w:sz w:val="32"/>
          <w:szCs w:val="32"/>
        </w:rPr>
        <w:t xml:space="preserve">у </w:t>
      </w:r>
      <w:r w:rsidR="00C62271">
        <w:rPr>
          <w:sz w:val="32"/>
          <w:szCs w:val="32"/>
        </w:rPr>
        <w:t xml:space="preserve">детей, отмечаются следующие трудности: </w:t>
      </w:r>
      <w:r w:rsidR="00D53CF6">
        <w:rPr>
          <w:sz w:val="32"/>
          <w:szCs w:val="32"/>
        </w:rPr>
        <w:t>нарушения звукопроизношения,</w:t>
      </w:r>
      <w:r w:rsidR="00C62271">
        <w:rPr>
          <w:sz w:val="32"/>
          <w:szCs w:val="32"/>
        </w:rPr>
        <w:t xml:space="preserve"> фонематического слуха, зрительного восприятия, ошибки в употреблении грамматических категорий</w:t>
      </w:r>
      <w:r w:rsidR="00D53CF6">
        <w:rPr>
          <w:sz w:val="32"/>
          <w:szCs w:val="32"/>
        </w:rPr>
        <w:t xml:space="preserve">. Часто дети путают левую и правую руки, не могут ориентироваться на листе бумаги. Все это является предпосылкой для возникновения таких речевых нарушений как </w:t>
      </w:r>
      <w:r w:rsidR="00C62271">
        <w:rPr>
          <w:sz w:val="32"/>
          <w:szCs w:val="32"/>
        </w:rPr>
        <w:t xml:space="preserve">  </w:t>
      </w:r>
      <w:proofErr w:type="spellStart"/>
      <w:r w:rsidR="00D53CF6">
        <w:rPr>
          <w:sz w:val="32"/>
          <w:szCs w:val="32"/>
        </w:rPr>
        <w:t>дислексия</w:t>
      </w:r>
      <w:proofErr w:type="spellEnd"/>
      <w:r w:rsidR="00D53CF6">
        <w:rPr>
          <w:sz w:val="32"/>
          <w:szCs w:val="32"/>
        </w:rPr>
        <w:t xml:space="preserve"> и </w:t>
      </w:r>
      <w:proofErr w:type="spellStart"/>
      <w:r w:rsidR="00D53CF6">
        <w:rPr>
          <w:sz w:val="32"/>
          <w:szCs w:val="32"/>
        </w:rPr>
        <w:t>дисграфия</w:t>
      </w:r>
      <w:proofErr w:type="spellEnd"/>
      <w:r w:rsidR="00D53CF6">
        <w:rPr>
          <w:sz w:val="32"/>
          <w:szCs w:val="32"/>
        </w:rPr>
        <w:t>.</w:t>
      </w:r>
    </w:p>
    <w:p w:rsidR="00D53CF6" w:rsidRPr="00D53CF6" w:rsidRDefault="00924096" w:rsidP="00D53CF6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        </w:t>
      </w:r>
      <w:proofErr w:type="spellStart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Дислексия</w:t>
      </w:r>
      <w:proofErr w:type="spellEnd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и </w:t>
      </w:r>
      <w:proofErr w:type="spellStart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дисграфия</w:t>
      </w:r>
      <w:proofErr w:type="spellEnd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: что это такое? </w:t>
      </w:r>
      <w:proofErr w:type="spellStart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Дислексией</w:t>
      </w:r>
      <w:proofErr w:type="spellEnd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в психоневрологии называют нарушения чтения, </w:t>
      </w:r>
      <w:proofErr w:type="spellStart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дисграфией</w:t>
      </w:r>
      <w:proofErr w:type="spellEnd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– нарушения письма. Дети с </w:t>
      </w:r>
      <w:proofErr w:type="spellStart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дислексией</w:t>
      </w:r>
      <w:proofErr w:type="spellEnd"/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допускают ошибки при чтении: пропускают звуки, добавляют ненужные, искажают звучание слов, скорость чтения у них невысокая, ребята меняют буквы местами, иногда пропускают начальные слоги слов... Часто страдает способность четко воспринимать на слух определенные звуки и использовать их в собственной речи, при чтении и письме. Нарушается при этом возможно</w:t>
      </w:r>
      <w:r w:rsidR="00310D01">
        <w:rPr>
          <w:rFonts w:asciiTheme="minorHAnsi" w:hAnsiTheme="minorHAnsi" w:cstheme="minorHAnsi"/>
          <w:color w:val="000000"/>
          <w:sz w:val="32"/>
          <w:szCs w:val="32"/>
        </w:rPr>
        <w:t xml:space="preserve">сть различения близких звуков: </w:t>
      </w:r>
      <w:r w:rsidR="00310D01" w:rsidRPr="00310D01">
        <w:rPr>
          <w:rFonts w:asciiTheme="minorHAnsi" w:hAnsiTheme="minorHAnsi" w:cstheme="minorHAnsi"/>
          <w:color w:val="000000"/>
          <w:sz w:val="32"/>
          <w:szCs w:val="32"/>
        </w:rPr>
        <w:t>[</w:t>
      </w:r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Б</w:t>
      </w:r>
      <w:r w:rsidR="00310D01">
        <w:rPr>
          <w:rFonts w:asciiTheme="minorHAnsi" w:hAnsiTheme="minorHAnsi" w:cstheme="minorHAnsi"/>
          <w:color w:val="000000"/>
          <w:sz w:val="32"/>
          <w:szCs w:val="32"/>
        </w:rPr>
        <w:t>–П], [Д–Т], [К–Г], [С–З], [</w:t>
      </w:r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Ж–Ш</w:t>
      </w:r>
      <w:r w:rsidR="00310D01">
        <w:rPr>
          <w:rFonts w:asciiTheme="minorHAnsi" w:hAnsiTheme="minorHAnsi" w:cstheme="minorHAnsi"/>
          <w:color w:val="000000"/>
          <w:sz w:val="32"/>
          <w:szCs w:val="32"/>
        </w:rPr>
        <w:t>]</w:t>
      </w:r>
      <w:r w:rsidR="00D53CF6" w:rsidRPr="00D53CF6">
        <w:rPr>
          <w:rFonts w:asciiTheme="minorHAnsi" w:hAnsiTheme="minorHAnsi" w:cstheme="minorHAnsi"/>
          <w:color w:val="000000"/>
          <w:sz w:val="32"/>
          <w:szCs w:val="32"/>
        </w:rPr>
        <w:t>. Поэтому такие дети очень неохотно выполняют задания по русскому языку: пересказ, чтение, изложение – все эти виды работ им не даются.</w:t>
      </w:r>
    </w:p>
    <w:p w:rsidR="00D53CF6" w:rsidRPr="00D53CF6" w:rsidRDefault="00D53CF6" w:rsidP="00D53CF6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  <w:r w:rsidRPr="00D53CF6">
        <w:rPr>
          <w:rFonts w:asciiTheme="minorHAnsi" w:hAnsiTheme="minorHAnsi" w:cstheme="minorHAnsi"/>
          <w:color w:val="000000"/>
          <w:sz w:val="32"/>
          <w:szCs w:val="32"/>
        </w:rPr>
        <w:lastRenderedPageBreak/>
        <w:t xml:space="preserve">     </w:t>
      </w:r>
      <w:r w:rsidR="00924096">
        <w:rPr>
          <w:rFonts w:asciiTheme="minorHAnsi" w:hAnsiTheme="minorHAnsi" w:cstheme="minorHAnsi"/>
          <w:color w:val="000000"/>
          <w:sz w:val="32"/>
          <w:szCs w:val="32"/>
        </w:rPr>
        <w:t xml:space="preserve">   </w:t>
      </w:r>
      <w:r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При </w:t>
      </w:r>
      <w:proofErr w:type="spellStart"/>
      <w:r w:rsidRPr="00D53CF6">
        <w:rPr>
          <w:rFonts w:asciiTheme="minorHAnsi" w:hAnsiTheme="minorHAnsi" w:cstheme="minorHAnsi"/>
          <w:color w:val="000000"/>
          <w:sz w:val="32"/>
          <w:szCs w:val="32"/>
        </w:rPr>
        <w:t>дисграфии</w:t>
      </w:r>
      <w:proofErr w:type="spellEnd"/>
      <w:r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дети с трудом овладевают письмом: их диктанты, выполненные ими упражнения</w:t>
      </w:r>
      <w:r>
        <w:rPr>
          <w:rFonts w:asciiTheme="minorHAnsi" w:hAnsiTheme="minorHAnsi" w:cstheme="minorHAnsi"/>
          <w:color w:val="000000"/>
          <w:sz w:val="32"/>
          <w:szCs w:val="32"/>
        </w:rPr>
        <w:t>,</w:t>
      </w:r>
      <w:r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содержат множество грамматических ошибок. Они не используют заглавные буквы, знаки препинания, у них ужасный почерк. В средних и старших классах ребята стараются использовать при письме короткие фразы</w:t>
      </w:r>
      <w:r w:rsidR="00EB3DF6">
        <w:rPr>
          <w:rFonts w:asciiTheme="minorHAnsi" w:hAnsiTheme="minorHAnsi" w:cstheme="minorHAnsi"/>
          <w:color w:val="000000"/>
          <w:sz w:val="32"/>
          <w:szCs w:val="32"/>
        </w:rPr>
        <w:t xml:space="preserve"> с ограниченным набором слов, в написании которых</w:t>
      </w:r>
      <w:r w:rsidR="00924096">
        <w:rPr>
          <w:rFonts w:asciiTheme="minorHAnsi" w:hAnsiTheme="minorHAnsi" w:cstheme="minorHAnsi"/>
          <w:color w:val="000000"/>
          <w:sz w:val="32"/>
          <w:szCs w:val="32"/>
        </w:rPr>
        <w:t>,</w:t>
      </w:r>
      <w:r w:rsidR="00EB3DF6">
        <w:rPr>
          <w:rFonts w:asciiTheme="minorHAnsi" w:hAnsiTheme="minorHAnsi" w:cstheme="minorHAnsi"/>
          <w:color w:val="000000"/>
          <w:sz w:val="32"/>
          <w:szCs w:val="32"/>
        </w:rPr>
        <w:t xml:space="preserve"> также </w:t>
      </w:r>
      <w:r w:rsidRPr="00D53CF6">
        <w:rPr>
          <w:rFonts w:asciiTheme="minorHAnsi" w:hAnsiTheme="minorHAnsi" w:cstheme="minorHAnsi"/>
          <w:color w:val="000000"/>
          <w:sz w:val="32"/>
          <w:szCs w:val="32"/>
        </w:rPr>
        <w:t xml:space="preserve"> допускают грубые ошибки. Нередко дети отказываются посещать уроки русского языка или выполнять письменные задания. </w:t>
      </w:r>
    </w:p>
    <w:p w:rsidR="0010559A" w:rsidRDefault="0010559A" w:rsidP="00774C96">
      <w:pPr>
        <w:rPr>
          <w:sz w:val="32"/>
          <w:szCs w:val="32"/>
        </w:rPr>
      </w:pPr>
    </w:p>
    <w:p w:rsidR="00774C96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D53CF6">
        <w:rPr>
          <w:sz w:val="32"/>
          <w:szCs w:val="32"/>
        </w:rPr>
        <w:t>Поэтому, о</w:t>
      </w:r>
      <w:r w:rsidR="00C72340">
        <w:rPr>
          <w:sz w:val="32"/>
          <w:szCs w:val="32"/>
        </w:rPr>
        <w:t>чень важным моментом в обучении детей</w:t>
      </w:r>
      <w:r w:rsidR="00D53CF6">
        <w:rPr>
          <w:sz w:val="32"/>
          <w:szCs w:val="32"/>
        </w:rPr>
        <w:t xml:space="preserve"> - дошкольников</w:t>
      </w:r>
      <w:r w:rsidR="00C72340">
        <w:rPr>
          <w:sz w:val="32"/>
          <w:szCs w:val="32"/>
        </w:rPr>
        <w:t xml:space="preserve"> является работа по профилак</w:t>
      </w:r>
      <w:r w:rsidR="00D53CF6">
        <w:rPr>
          <w:sz w:val="32"/>
          <w:szCs w:val="32"/>
        </w:rPr>
        <w:t>тике нарушений чтения и письма.</w:t>
      </w:r>
      <w:r w:rsidR="00EB3DF6">
        <w:rPr>
          <w:sz w:val="32"/>
          <w:szCs w:val="32"/>
        </w:rPr>
        <w:t xml:space="preserve"> Предложенные далее игры и упражнения помогут детям избежать значительных трудностей в школе и повысят интерес к занятиям по обучению грамоте</w:t>
      </w:r>
      <w:r w:rsidR="008F0737">
        <w:rPr>
          <w:sz w:val="32"/>
          <w:szCs w:val="32"/>
        </w:rPr>
        <w:t xml:space="preserve"> в детском саду</w:t>
      </w:r>
      <w:r w:rsidR="00EB3DF6">
        <w:rPr>
          <w:sz w:val="32"/>
          <w:szCs w:val="32"/>
        </w:rPr>
        <w:t>.</w:t>
      </w: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65AFA" w:rsidRDefault="00165AFA" w:rsidP="00774C96">
      <w:pPr>
        <w:rPr>
          <w:sz w:val="32"/>
          <w:szCs w:val="32"/>
        </w:rPr>
      </w:pPr>
    </w:p>
    <w:p w:rsidR="0010559A" w:rsidRPr="008F0737" w:rsidRDefault="0010559A" w:rsidP="008F0737">
      <w:pPr>
        <w:jc w:val="center"/>
        <w:rPr>
          <w:b/>
          <w:i/>
          <w:sz w:val="32"/>
          <w:szCs w:val="32"/>
        </w:rPr>
      </w:pPr>
      <w:r w:rsidRPr="008F0737">
        <w:rPr>
          <w:b/>
          <w:i/>
          <w:sz w:val="32"/>
          <w:szCs w:val="32"/>
        </w:rPr>
        <w:lastRenderedPageBreak/>
        <w:t>Игры для развития фонематического слуха, формирования процессов звукового анализа и синтеза.</w:t>
      </w:r>
    </w:p>
    <w:p w:rsidR="00165AFA" w:rsidRPr="00165AFA" w:rsidRDefault="00924096" w:rsidP="00774C9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</w:t>
      </w:r>
      <w:r w:rsidR="00FB1092" w:rsidRPr="008F0737">
        <w:rPr>
          <w:i/>
          <w:sz w:val="32"/>
          <w:szCs w:val="32"/>
        </w:rPr>
        <w:t>Эти упражнения научат ребенка слышать и различать зв</w:t>
      </w:r>
      <w:r w:rsidR="00580DF3">
        <w:rPr>
          <w:i/>
          <w:sz w:val="32"/>
          <w:szCs w:val="32"/>
        </w:rPr>
        <w:t>уки речи, близкие по звучанию</w:t>
      </w:r>
      <w:r w:rsidR="00FB2108">
        <w:rPr>
          <w:i/>
          <w:sz w:val="32"/>
          <w:szCs w:val="32"/>
        </w:rPr>
        <w:t xml:space="preserve"> (твердые и мягкие согласные, звонкие и глухие согласные), отличать гласные и согласные</w:t>
      </w:r>
      <w:r w:rsidR="00580DF3">
        <w:rPr>
          <w:i/>
          <w:sz w:val="32"/>
          <w:szCs w:val="32"/>
        </w:rPr>
        <w:t>.</w:t>
      </w:r>
      <w:r w:rsidR="008F0737">
        <w:rPr>
          <w:i/>
          <w:sz w:val="32"/>
          <w:szCs w:val="32"/>
        </w:rPr>
        <w:t xml:space="preserve"> </w:t>
      </w:r>
      <w:r w:rsidR="00310D01">
        <w:rPr>
          <w:i/>
          <w:sz w:val="32"/>
          <w:szCs w:val="32"/>
        </w:rPr>
        <w:t xml:space="preserve"> </w:t>
      </w:r>
    </w:p>
    <w:p w:rsidR="0010559A" w:rsidRPr="00FB2108" w:rsidRDefault="0010559A" w:rsidP="00774C96">
      <w:pPr>
        <w:rPr>
          <w:b/>
          <w:sz w:val="32"/>
          <w:szCs w:val="32"/>
        </w:rPr>
      </w:pPr>
      <w:r w:rsidRPr="00FB2108">
        <w:rPr>
          <w:b/>
          <w:sz w:val="32"/>
          <w:szCs w:val="32"/>
        </w:rPr>
        <w:t>«Запусти ракету»</w:t>
      </w:r>
    </w:p>
    <w:p w:rsidR="00580DF3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580DF3">
        <w:rPr>
          <w:sz w:val="32"/>
          <w:szCs w:val="32"/>
        </w:rPr>
        <w:t>Взрослый</w:t>
      </w:r>
      <w:r w:rsidR="00580DF3">
        <w:rPr>
          <w:sz w:val="32"/>
          <w:szCs w:val="32"/>
        </w:rPr>
        <w:tab/>
        <w:t xml:space="preserve"> предлагает ребенку поиграть со звуками и запустить в космос ракету с грузами или человечков – космонавтов. </w:t>
      </w:r>
    </w:p>
    <w:p w:rsidR="00580DF3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580DF3">
        <w:rPr>
          <w:sz w:val="32"/>
          <w:szCs w:val="32"/>
        </w:rPr>
        <w:t>Например, мы поиграем со звуками</w:t>
      </w:r>
      <w:r w:rsidR="00580DF3" w:rsidRPr="00580DF3">
        <w:rPr>
          <w:sz w:val="32"/>
          <w:szCs w:val="32"/>
        </w:rPr>
        <w:t xml:space="preserve"> [</w:t>
      </w:r>
      <w:r w:rsidR="00580DF3">
        <w:rPr>
          <w:sz w:val="32"/>
          <w:szCs w:val="32"/>
        </w:rPr>
        <w:t>М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 и </w:t>
      </w:r>
      <w:r w:rsidR="00580DF3" w:rsidRPr="00580DF3">
        <w:rPr>
          <w:sz w:val="32"/>
          <w:szCs w:val="32"/>
        </w:rPr>
        <w:t>[</w:t>
      </w:r>
      <w:r w:rsidR="00580DF3">
        <w:rPr>
          <w:sz w:val="32"/>
          <w:szCs w:val="32"/>
        </w:rPr>
        <w:t>МЬ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. Если ты услышишь звук </w:t>
      </w:r>
      <w:r w:rsidR="00580DF3" w:rsidRPr="00580DF3">
        <w:rPr>
          <w:sz w:val="32"/>
          <w:szCs w:val="32"/>
        </w:rPr>
        <w:t>[</w:t>
      </w:r>
      <w:r w:rsidR="00580DF3">
        <w:rPr>
          <w:sz w:val="32"/>
          <w:szCs w:val="32"/>
        </w:rPr>
        <w:t>М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, то посади в ракету космонавта в синем костюме (звук </w:t>
      </w:r>
      <w:r w:rsidR="00580DF3" w:rsidRPr="00580DF3">
        <w:rPr>
          <w:sz w:val="32"/>
          <w:szCs w:val="32"/>
        </w:rPr>
        <w:t>[</w:t>
      </w:r>
      <w:r w:rsidR="00580DF3">
        <w:rPr>
          <w:sz w:val="32"/>
          <w:szCs w:val="32"/>
        </w:rPr>
        <w:t>М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 твердый), а если ты услышишь звук </w:t>
      </w:r>
      <w:r w:rsidR="00580DF3" w:rsidRPr="00580DF3">
        <w:rPr>
          <w:sz w:val="32"/>
          <w:szCs w:val="32"/>
        </w:rPr>
        <w:t>[</w:t>
      </w:r>
      <w:r w:rsidR="00580DF3">
        <w:rPr>
          <w:sz w:val="32"/>
          <w:szCs w:val="32"/>
        </w:rPr>
        <w:t>МЬ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, то в зеленом (звук </w:t>
      </w:r>
      <w:r w:rsidR="00580DF3" w:rsidRPr="00580DF3">
        <w:rPr>
          <w:sz w:val="32"/>
          <w:szCs w:val="32"/>
        </w:rPr>
        <w:t>[</w:t>
      </w:r>
      <w:r w:rsidR="00580DF3">
        <w:rPr>
          <w:sz w:val="32"/>
          <w:szCs w:val="32"/>
        </w:rPr>
        <w:t>МЬ</w:t>
      </w:r>
      <w:r w:rsidR="00580DF3" w:rsidRPr="00580DF3">
        <w:rPr>
          <w:sz w:val="32"/>
          <w:szCs w:val="32"/>
        </w:rPr>
        <w:t>]</w:t>
      </w:r>
      <w:r w:rsidR="00580DF3">
        <w:rPr>
          <w:sz w:val="32"/>
          <w:szCs w:val="32"/>
        </w:rPr>
        <w:t xml:space="preserve"> мягкий).</w:t>
      </w:r>
    </w:p>
    <w:p w:rsidR="00580DF3" w:rsidRPr="00580DF3" w:rsidRDefault="00580DF3" w:rsidP="00774C96">
      <w:pPr>
        <w:rPr>
          <w:sz w:val="32"/>
          <w:szCs w:val="32"/>
        </w:rPr>
      </w:pPr>
      <w:r>
        <w:rPr>
          <w:sz w:val="32"/>
          <w:szCs w:val="32"/>
        </w:rPr>
        <w:t>Мел, мак, муравей, семья, сом.</w:t>
      </w:r>
    </w:p>
    <w:p w:rsidR="008F0737" w:rsidRDefault="008F0737" w:rsidP="00774C96">
      <w:pPr>
        <w:rPr>
          <w:sz w:val="32"/>
          <w:szCs w:val="32"/>
        </w:rPr>
      </w:pPr>
      <w:r w:rsidRPr="008F0737">
        <w:rPr>
          <w:noProof/>
          <w:sz w:val="32"/>
          <w:szCs w:val="32"/>
          <w:lang w:eastAsia="ru-RU"/>
        </w:rPr>
        <w:drawing>
          <wp:inline distT="0" distB="0" distL="0" distR="0">
            <wp:extent cx="2201195" cy="1740398"/>
            <wp:effectExtent l="1905" t="0" r="0" b="0"/>
            <wp:docPr id="14" name="Рисунок 14" descr="F:\пособия\20181126_13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обия\20181126_13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5" b="21591"/>
                    <a:stretch/>
                  </pic:blipFill>
                  <pic:spPr bwMode="auto">
                    <a:xfrm rot="5400000">
                      <a:off x="0" y="0"/>
                      <a:ext cx="2212916" cy="17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41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E76419" w:rsidRPr="00E76419">
        <w:rPr>
          <w:noProof/>
          <w:sz w:val="32"/>
          <w:szCs w:val="32"/>
          <w:lang w:eastAsia="ru-RU"/>
        </w:rPr>
        <w:drawing>
          <wp:inline distT="0" distB="0" distL="0" distR="0">
            <wp:extent cx="2260397" cy="1988043"/>
            <wp:effectExtent l="0" t="0" r="6985" b="0"/>
            <wp:docPr id="15" name="Рисунок 15" descr="F:\пособия\дидактика фото\2015-12-14 11.2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обия\дидактика фото\2015-12-14 11.29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" b="4175"/>
                    <a:stretch/>
                  </pic:blipFill>
                  <pic:spPr bwMode="auto">
                    <a:xfrm>
                      <a:off x="0" y="0"/>
                      <a:ext cx="2294929" cy="20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419">
        <w:rPr>
          <w:sz w:val="32"/>
          <w:szCs w:val="32"/>
        </w:rPr>
        <w:t xml:space="preserve">  </w:t>
      </w:r>
      <w:r w:rsidR="00E76419" w:rsidRPr="00E76419">
        <w:rPr>
          <w:noProof/>
          <w:sz w:val="32"/>
          <w:szCs w:val="32"/>
          <w:lang w:eastAsia="ru-RU"/>
        </w:rPr>
        <w:drawing>
          <wp:inline distT="0" distB="0" distL="0" distR="0">
            <wp:extent cx="1455122" cy="1757426"/>
            <wp:effectExtent l="0" t="0" r="0" b="0"/>
            <wp:docPr id="17" name="Рисунок 17" descr="F:\пособия\дидактика фото\IMG_20160411_2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собия\дидактика фото\IMG_20160411_20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7" t="2760" r="26907"/>
                    <a:stretch/>
                  </pic:blipFill>
                  <pic:spPr bwMode="auto">
                    <a:xfrm>
                      <a:off x="0" y="0"/>
                      <a:ext cx="1464785" cy="17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59A" w:rsidRDefault="00FB2108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Такую же цель преследуют упражнения </w:t>
      </w:r>
      <w:r w:rsidR="0010559A">
        <w:rPr>
          <w:sz w:val="32"/>
          <w:szCs w:val="32"/>
        </w:rPr>
        <w:t>«Бусы для Маруси»</w:t>
      </w:r>
      <w:r>
        <w:rPr>
          <w:sz w:val="32"/>
          <w:szCs w:val="32"/>
        </w:rPr>
        <w:t>,</w:t>
      </w:r>
      <w:r w:rsidRPr="00FB2108">
        <w:rPr>
          <w:sz w:val="32"/>
          <w:szCs w:val="32"/>
        </w:rPr>
        <w:t xml:space="preserve"> </w:t>
      </w:r>
      <w:r>
        <w:rPr>
          <w:sz w:val="32"/>
          <w:szCs w:val="32"/>
        </w:rPr>
        <w:t>«Строим башню», «Мост через речку».</w:t>
      </w:r>
    </w:p>
    <w:p w:rsidR="008F0737" w:rsidRDefault="008F0737" w:rsidP="00774C96">
      <w:pPr>
        <w:rPr>
          <w:sz w:val="32"/>
          <w:szCs w:val="32"/>
        </w:rPr>
      </w:pPr>
      <w:r w:rsidRPr="008F0737">
        <w:rPr>
          <w:noProof/>
          <w:sz w:val="32"/>
          <w:szCs w:val="32"/>
          <w:lang w:eastAsia="ru-RU"/>
        </w:rPr>
        <w:drawing>
          <wp:inline distT="0" distB="0" distL="0" distR="0">
            <wp:extent cx="2992313" cy="1590675"/>
            <wp:effectExtent l="0" t="0" r="0" b="0"/>
            <wp:docPr id="5" name="Рисунок 5" descr="F:\пособия\20181126_13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обия\20181126_13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 b="17309"/>
                    <a:stretch/>
                  </pic:blipFill>
                  <pic:spPr bwMode="auto">
                    <a:xfrm>
                      <a:off x="0" y="0"/>
                      <a:ext cx="3005538" cy="15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D01" w:rsidRDefault="00FB2108" w:rsidP="00FB210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B2108" w:rsidRPr="004676FD" w:rsidRDefault="0010559A" w:rsidP="00FB2108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lastRenderedPageBreak/>
        <w:t>«Веселый паровозик»</w:t>
      </w:r>
      <w:r w:rsidR="00FB2108" w:rsidRPr="004676FD">
        <w:rPr>
          <w:b/>
          <w:sz w:val="32"/>
          <w:szCs w:val="32"/>
        </w:rPr>
        <w:t>,</w:t>
      </w:r>
      <w:r w:rsidR="00FB2108" w:rsidRPr="004676FD">
        <w:rPr>
          <w:b/>
          <w:noProof/>
          <w:sz w:val="32"/>
          <w:szCs w:val="32"/>
          <w:lang w:eastAsia="ru-RU"/>
        </w:rPr>
        <w:t xml:space="preserve"> </w:t>
      </w:r>
      <w:r w:rsidR="00FB2108" w:rsidRPr="004676FD">
        <w:rPr>
          <w:b/>
          <w:sz w:val="32"/>
          <w:szCs w:val="32"/>
        </w:rPr>
        <w:t>«Прятки»</w:t>
      </w:r>
    </w:p>
    <w:p w:rsidR="00FB2108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FB2108">
        <w:rPr>
          <w:sz w:val="32"/>
          <w:szCs w:val="32"/>
        </w:rPr>
        <w:t>Данные игры научат ребенка определять место заданного звука в слове.</w:t>
      </w:r>
    </w:p>
    <w:p w:rsidR="00FB2108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FB2108">
        <w:rPr>
          <w:sz w:val="32"/>
          <w:szCs w:val="32"/>
        </w:rPr>
        <w:t xml:space="preserve">Например, мы поиграем со звуком </w:t>
      </w:r>
      <w:r w:rsidR="00FB2108" w:rsidRPr="00FB2108">
        <w:rPr>
          <w:sz w:val="32"/>
          <w:szCs w:val="32"/>
        </w:rPr>
        <w:t>[</w:t>
      </w:r>
      <w:r w:rsidR="00FB2108">
        <w:rPr>
          <w:sz w:val="32"/>
          <w:szCs w:val="32"/>
        </w:rPr>
        <w:t>Р</w:t>
      </w:r>
      <w:r w:rsidR="00FB2108" w:rsidRPr="00FB2108">
        <w:rPr>
          <w:sz w:val="32"/>
          <w:szCs w:val="32"/>
        </w:rPr>
        <w:t>]</w:t>
      </w:r>
      <w:r w:rsidR="00FB2108">
        <w:rPr>
          <w:sz w:val="32"/>
          <w:szCs w:val="32"/>
        </w:rPr>
        <w:t xml:space="preserve"> и определим в какой части слова он прячется. Если звук </w:t>
      </w:r>
      <w:r w:rsidR="00FB2108" w:rsidRPr="00FB2108">
        <w:rPr>
          <w:sz w:val="32"/>
          <w:szCs w:val="32"/>
        </w:rPr>
        <w:t>[</w:t>
      </w:r>
      <w:r w:rsidR="00FB2108">
        <w:rPr>
          <w:sz w:val="32"/>
          <w:szCs w:val="32"/>
        </w:rPr>
        <w:t>р</w:t>
      </w:r>
      <w:r w:rsidR="00FB2108" w:rsidRPr="00FB2108">
        <w:rPr>
          <w:sz w:val="32"/>
          <w:szCs w:val="32"/>
        </w:rPr>
        <w:t>]</w:t>
      </w:r>
      <w:r w:rsidR="00FB2108">
        <w:rPr>
          <w:sz w:val="32"/>
          <w:szCs w:val="32"/>
        </w:rPr>
        <w:t xml:space="preserve"> находится в начале слова – положи синий кружок в первый вагон, если в середине – в средний, если в конце – в последний. Ракета, робот, гора, мухомор и т.д.</w:t>
      </w:r>
    </w:p>
    <w:p w:rsidR="00E76419" w:rsidRDefault="00FB2108" w:rsidP="00774C96">
      <w:pPr>
        <w:rPr>
          <w:sz w:val="32"/>
          <w:szCs w:val="32"/>
        </w:rPr>
      </w:pPr>
      <w:r w:rsidRPr="00E76419">
        <w:rPr>
          <w:noProof/>
          <w:sz w:val="32"/>
          <w:szCs w:val="32"/>
          <w:lang w:eastAsia="ru-RU"/>
        </w:rPr>
        <w:drawing>
          <wp:inline distT="0" distB="0" distL="0" distR="0" wp14:anchorId="572CBC67" wp14:editId="6A44A331">
            <wp:extent cx="2032583" cy="1038759"/>
            <wp:effectExtent l="0" t="0" r="6350" b="9525"/>
            <wp:docPr id="16" name="Рисунок 16" descr="F:\пособия\дидактика фото\2015-12-14 11.2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собия\дидактика фото\2015-12-14 11.27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1" b="22716"/>
                    <a:stretch/>
                  </pic:blipFill>
                  <pic:spPr bwMode="auto">
                    <a:xfrm>
                      <a:off x="0" y="0"/>
                      <a:ext cx="2083309" cy="10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59A" w:rsidRPr="004676FD" w:rsidRDefault="00FB2108" w:rsidP="00774C96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10559A" w:rsidRPr="004676FD">
        <w:rPr>
          <w:b/>
          <w:sz w:val="32"/>
          <w:szCs w:val="32"/>
        </w:rPr>
        <w:t>«Собери слово»</w:t>
      </w:r>
      <w:r w:rsidRPr="004676FD">
        <w:rPr>
          <w:b/>
          <w:sz w:val="32"/>
          <w:szCs w:val="32"/>
        </w:rPr>
        <w:t xml:space="preserve">, </w:t>
      </w:r>
      <w:r w:rsidR="0010559A" w:rsidRPr="004676FD">
        <w:rPr>
          <w:b/>
          <w:sz w:val="32"/>
          <w:szCs w:val="32"/>
        </w:rPr>
        <w:t>«Разбери слово на звуки»</w:t>
      </w:r>
    </w:p>
    <w:p w:rsidR="00FB2108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676FD">
        <w:rPr>
          <w:sz w:val="32"/>
          <w:szCs w:val="32"/>
        </w:rPr>
        <w:t>Взрослый предлагает ребенку собрать слово из заданных звуков или наоборот разобрать слово на звуки.</w:t>
      </w:r>
    </w:p>
    <w:p w:rsidR="004676FD" w:rsidRDefault="004676FD" w:rsidP="00774C96">
      <w:pPr>
        <w:rPr>
          <w:sz w:val="32"/>
          <w:szCs w:val="32"/>
        </w:rPr>
      </w:pPr>
      <w:r w:rsidRPr="00165AFA">
        <w:rPr>
          <w:sz w:val="32"/>
          <w:szCs w:val="32"/>
        </w:rPr>
        <w:t>[</w:t>
      </w:r>
      <w:r>
        <w:rPr>
          <w:sz w:val="32"/>
          <w:szCs w:val="32"/>
        </w:rPr>
        <w:t>М</w:t>
      </w:r>
      <w:r w:rsidRPr="00165AFA">
        <w:rPr>
          <w:sz w:val="32"/>
          <w:szCs w:val="32"/>
        </w:rPr>
        <w:t>]</w:t>
      </w:r>
      <w:r>
        <w:rPr>
          <w:sz w:val="32"/>
          <w:szCs w:val="32"/>
        </w:rPr>
        <w:t xml:space="preserve">, </w:t>
      </w:r>
      <w:r w:rsidRPr="00165AFA">
        <w:rPr>
          <w:sz w:val="32"/>
          <w:szCs w:val="32"/>
        </w:rPr>
        <w:t>[</w:t>
      </w:r>
      <w:r>
        <w:rPr>
          <w:sz w:val="32"/>
          <w:szCs w:val="32"/>
        </w:rPr>
        <w:t>А</w:t>
      </w:r>
      <w:r w:rsidRPr="00165AFA">
        <w:rPr>
          <w:sz w:val="32"/>
          <w:szCs w:val="32"/>
        </w:rPr>
        <w:t>]</w:t>
      </w:r>
      <w:r>
        <w:rPr>
          <w:sz w:val="32"/>
          <w:szCs w:val="32"/>
        </w:rPr>
        <w:t xml:space="preserve">, </w:t>
      </w:r>
      <w:r w:rsidRPr="00165AFA">
        <w:rPr>
          <w:sz w:val="32"/>
          <w:szCs w:val="32"/>
        </w:rPr>
        <w:t>[</w:t>
      </w:r>
      <w:r>
        <w:rPr>
          <w:sz w:val="32"/>
          <w:szCs w:val="32"/>
        </w:rPr>
        <w:t>К</w:t>
      </w:r>
      <w:r w:rsidRPr="00165AFA">
        <w:rPr>
          <w:sz w:val="32"/>
          <w:szCs w:val="32"/>
        </w:rPr>
        <w:t>]</w:t>
      </w:r>
      <w:r>
        <w:rPr>
          <w:sz w:val="32"/>
          <w:szCs w:val="32"/>
        </w:rPr>
        <w:t xml:space="preserve"> </w:t>
      </w:r>
      <w:r w:rsidRPr="00165AFA">
        <w:rPr>
          <w:sz w:val="32"/>
          <w:szCs w:val="32"/>
        </w:rPr>
        <w:t>-</w:t>
      </w:r>
      <w:r>
        <w:rPr>
          <w:sz w:val="32"/>
          <w:szCs w:val="32"/>
        </w:rPr>
        <w:t xml:space="preserve">     МАК</w:t>
      </w:r>
    </w:p>
    <w:p w:rsidR="0010559A" w:rsidRPr="004676FD" w:rsidRDefault="0010559A" w:rsidP="00774C96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t>«Кто больше слов назовет»</w:t>
      </w:r>
    </w:p>
    <w:p w:rsidR="004676FD" w:rsidRPr="004676FD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676FD">
        <w:rPr>
          <w:sz w:val="32"/>
          <w:szCs w:val="32"/>
        </w:rPr>
        <w:t>Взрослый загадывает звук, а ребенок придумывает слова, начинающиеся с этого звука. Эта игра проходит замечательно, когда взрослый соревнуется с ребенком.</w:t>
      </w:r>
    </w:p>
    <w:p w:rsidR="0010559A" w:rsidRPr="004676FD" w:rsidRDefault="0010559A" w:rsidP="004676FD">
      <w:pPr>
        <w:jc w:val="center"/>
        <w:rPr>
          <w:b/>
          <w:i/>
          <w:sz w:val="32"/>
          <w:szCs w:val="32"/>
        </w:rPr>
      </w:pPr>
      <w:r w:rsidRPr="004676FD">
        <w:rPr>
          <w:b/>
          <w:i/>
          <w:sz w:val="32"/>
          <w:szCs w:val="32"/>
        </w:rPr>
        <w:t>Игры на развитие зрительного восприятия, памяти.</w:t>
      </w:r>
    </w:p>
    <w:p w:rsidR="0010559A" w:rsidRDefault="0010559A" w:rsidP="00774C96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t>«Буквенный конструктор»</w:t>
      </w:r>
    </w:p>
    <w:p w:rsidR="00AE71DC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676FD">
        <w:rPr>
          <w:sz w:val="32"/>
          <w:szCs w:val="32"/>
        </w:rPr>
        <w:t xml:space="preserve">Взрослый загадывает букву, а ребенок выкладывает ее с помощью элементов конструктора. </w:t>
      </w:r>
      <w:r w:rsidR="00D02340">
        <w:rPr>
          <w:sz w:val="32"/>
          <w:szCs w:val="32"/>
        </w:rPr>
        <w:t>Задание можно усложнить и попросить ребенка выложить первую букву из слова или все слово целиком.</w:t>
      </w:r>
    </w:p>
    <w:p w:rsidR="00ED2F26" w:rsidRDefault="00ED2F26" w:rsidP="00774C9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54693" cy="1304925"/>
            <wp:effectExtent l="0" t="0" r="3175" b="0"/>
            <wp:docPr id="11" name="Рисунок 11" descr="https://www.maam.ru/upload/blogs/eebdacba0254c79c389c3ee3c6d2bd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eebdacba0254c79c389c3ee3c6d2bd2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2" r="9274" b="43870"/>
                    <a:stretch/>
                  </pic:blipFill>
                  <pic:spPr bwMode="auto">
                    <a:xfrm flipV="1">
                      <a:off x="0" y="0"/>
                      <a:ext cx="1263363" cy="13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1DC" w:rsidRPr="00F078FD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32624" cy="1295400"/>
            <wp:effectExtent l="0" t="0" r="1270" b="0"/>
            <wp:docPr id="13" name="Рисунок 13" descr="https://www.maam.ru/upload/blogs/517ba9e94d6e8cb65b03b3e1645991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517ba9e94d6e8cb65b03b3e1645991e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45794" r="6075"/>
                    <a:stretch/>
                  </pic:blipFill>
                  <pic:spPr bwMode="auto">
                    <a:xfrm>
                      <a:off x="0" y="0"/>
                      <a:ext cx="1349660" cy="13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AE71DC" w:rsidRPr="00F078FD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81175" cy="1299315"/>
            <wp:effectExtent l="0" t="0" r="0" b="0"/>
            <wp:docPr id="12" name="Рисунок 12" descr="http://images.vfl.ru/ii/1468389933/88911360/133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vfl.ru/ii/1468389933/88911360/1336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r="8072"/>
                    <a:stretch/>
                  </pic:blipFill>
                  <pic:spPr bwMode="auto">
                    <a:xfrm>
                      <a:off x="0" y="0"/>
                      <a:ext cx="1824762" cy="13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59A" w:rsidRDefault="0010559A" w:rsidP="00774C96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lastRenderedPageBreak/>
        <w:t>«Зачеркни неправильную букву»</w:t>
      </w:r>
      <w:r w:rsidR="008F1C50" w:rsidRPr="004676FD">
        <w:rPr>
          <w:b/>
          <w:sz w:val="32"/>
          <w:szCs w:val="32"/>
        </w:rPr>
        <w:t xml:space="preserve"> </w:t>
      </w:r>
    </w:p>
    <w:p w:rsidR="00D02340" w:rsidRPr="00D02340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D02340" w:rsidRPr="00D02340">
        <w:rPr>
          <w:sz w:val="32"/>
          <w:szCs w:val="32"/>
        </w:rPr>
        <w:t xml:space="preserve">Многие дети </w:t>
      </w:r>
      <w:r w:rsidR="00D02340">
        <w:rPr>
          <w:sz w:val="32"/>
          <w:szCs w:val="32"/>
        </w:rPr>
        <w:t>пишут буквы зеркально, это упражнение поможет им научиться отличать правильную букву и ее зеркальное отражение.</w:t>
      </w:r>
    </w:p>
    <w:p w:rsidR="00165AFA" w:rsidRPr="00AE71DC" w:rsidRDefault="008F1C50" w:rsidP="00774C9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61730" cy="1400175"/>
            <wp:effectExtent l="0" t="0" r="635" b="0"/>
            <wp:docPr id="2" name="Рисунок 2" descr="https://ds04.infourok.ru/uploads/ex/0ed7/000cf39e-188e3d2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d7/000cf39e-188e3d2e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 t="41667" r="20537" b="6406"/>
                    <a:stretch/>
                  </pic:blipFill>
                  <pic:spPr bwMode="auto">
                    <a:xfrm>
                      <a:off x="0" y="0"/>
                      <a:ext cx="2368437" cy="14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19E">
        <w:rPr>
          <w:sz w:val="32"/>
          <w:szCs w:val="32"/>
        </w:rPr>
        <w:t xml:space="preserve">     </w:t>
      </w:r>
      <w:r w:rsidR="00CE219E">
        <w:rPr>
          <w:noProof/>
          <w:lang w:eastAsia="ru-RU"/>
        </w:rPr>
        <w:drawing>
          <wp:inline distT="0" distB="0" distL="0" distR="0">
            <wp:extent cx="2653987" cy="1390650"/>
            <wp:effectExtent l="0" t="0" r="0" b="0"/>
            <wp:docPr id="3" name="Рисунок 3" descr="https://ds03.infourok.ru/uploads/ex/0313/00002a22-0f261482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313/00002a22-0f261482/64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6" t="53050" r="18757" b="2475"/>
                    <a:stretch/>
                  </pic:blipFill>
                  <pic:spPr bwMode="auto">
                    <a:xfrm>
                      <a:off x="0" y="0"/>
                      <a:ext cx="2677450" cy="1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340" w:rsidRDefault="008F1C50" w:rsidP="00774C96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t xml:space="preserve">«Буквы – невидимки» </w:t>
      </w:r>
    </w:p>
    <w:p w:rsidR="00D02340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D02340">
        <w:rPr>
          <w:sz w:val="32"/>
          <w:szCs w:val="32"/>
        </w:rPr>
        <w:t xml:space="preserve">Взрослый предлагает ребенку найти все спрятанные буквы на рисунке и обвести их по контуру или раскрасить кусочки картины с заданной буквой. </w:t>
      </w:r>
    </w:p>
    <w:p w:rsidR="00FB1092" w:rsidRDefault="00FB1092" w:rsidP="00774C9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43480" cy="1899880"/>
            <wp:effectExtent l="0" t="0" r="0" b="5715"/>
            <wp:docPr id="9" name="Рисунок 9" descr="http://2.bp.blogspot.com/-U07Kh4YS-Ls/Uz2a6qqVhTI/AAAAAAAAB-I/2MToZ4s5Css/s1600/%D0%B1%D1%83%D0%BA%D0%B2%D0%B0+%D1%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U07Kh4YS-Ls/Uz2a6qqVhTI/AAAAAAAAB-I/2MToZ4s5Css/s1600/%D0%B1%D1%83%D0%BA%D0%B2%D0%B0+%D1%8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2920"/>
                    <a:stretch/>
                  </pic:blipFill>
                  <pic:spPr bwMode="auto">
                    <a:xfrm>
                      <a:off x="0" y="0"/>
                      <a:ext cx="2454583" cy="19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F26">
        <w:rPr>
          <w:sz w:val="32"/>
          <w:szCs w:val="32"/>
        </w:rPr>
        <w:t xml:space="preserve">  </w:t>
      </w:r>
      <w:r w:rsidR="00ED2F26">
        <w:rPr>
          <w:noProof/>
          <w:lang w:eastAsia="ru-RU"/>
        </w:rPr>
        <w:drawing>
          <wp:inline distT="0" distB="0" distL="0" distR="0">
            <wp:extent cx="3114675" cy="1544733"/>
            <wp:effectExtent l="0" t="0" r="0" b="0"/>
            <wp:docPr id="10" name="Рисунок 10" descr="http://logoped18.ru/logopedist/yakovleva-svetlana/uznayu-bukvy-ea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ped18.ru/logopedist/yakovleva-svetlana/uznayu-bukvy-ea-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70" cy="15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FA" w:rsidRDefault="00165AFA" w:rsidP="00CE219E">
      <w:pPr>
        <w:jc w:val="both"/>
        <w:rPr>
          <w:b/>
          <w:sz w:val="32"/>
          <w:szCs w:val="32"/>
        </w:rPr>
      </w:pPr>
    </w:p>
    <w:p w:rsidR="008F1C50" w:rsidRDefault="008F1C50" w:rsidP="00CE219E">
      <w:pPr>
        <w:jc w:val="both"/>
        <w:rPr>
          <w:b/>
          <w:noProof/>
          <w:lang w:eastAsia="ru-RU"/>
        </w:rPr>
      </w:pPr>
      <w:r w:rsidRPr="004676FD">
        <w:rPr>
          <w:b/>
          <w:sz w:val="32"/>
          <w:szCs w:val="32"/>
        </w:rPr>
        <w:t>«Дорисуй буквы»</w:t>
      </w:r>
      <w:r w:rsidR="00CE219E" w:rsidRPr="004676FD">
        <w:rPr>
          <w:b/>
          <w:noProof/>
          <w:lang w:eastAsia="ru-RU"/>
        </w:rPr>
        <w:t xml:space="preserve"> </w:t>
      </w:r>
    </w:p>
    <w:p w:rsidR="00D02340" w:rsidRPr="00D02340" w:rsidRDefault="00924096" w:rsidP="00CE219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="00D02340" w:rsidRPr="00D02340">
        <w:rPr>
          <w:noProof/>
          <w:sz w:val="32"/>
          <w:szCs w:val="32"/>
          <w:lang w:eastAsia="ru-RU"/>
        </w:rPr>
        <w:t>Чтобы ребенок хорошо запомнил</w:t>
      </w:r>
      <w:r w:rsidR="00D02340">
        <w:rPr>
          <w:noProof/>
          <w:sz w:val="32"/>
          <w:szCs w:val="32"/>
          <w:lang w:eastAsia="ru-RU"/>
        </w:rPr>
        <w:t xml:space="preserve"> зрительный образ буквы, ему предлагается дорисовать букву или целый ряд букв из загаданного слова.</w:t>
      </w:r>
    </w:p>
    <w:p w:rsidR="00165AFA" w:rsidRPr="00AE71DC" w:rsidRDefault="00CE219E" w:rsidP="00774C9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85326" cy="1390650"/>
            <wp:effectExtent l="0" t="0" r="0" b="0"/>
            <wp:docPr id="4" name="Рисунок 4" descr="https://ds04.infourok.ru/uploads/ex/05a3/000a525a-b1e82cf8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a3/000a525a-b1e82cf8/img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5" t="54754" r="5034" b="3594"/>
                    <a:stretch/>
                  </pic:blipFill>
                  <pic:spPr bwMode="auto">
                    <a:xfrm>
                      <a:off x="0" y="0"/>
                      <a:ext cx="2488332" cy="13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C2B000" wp14:editId="5EE6AC77">
            <wp:extent cx="2493547" cy="1399540"/>
            <wp:effectExtent l="0" t="0" r="2540" b="0"/>
            <wp:docPr id="6" name="Рисунок 6" descr="https://ds04.infourok.ru/uploads/ex/05a3/000a525a-b1e82cf8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a3/000a525a-b1e82cf8/img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6" t="10940" r="5063" b="47479"/>
                    <a:stretch/>
                  </pic:blipFill>
                  <pic:spPr bwMode="auto">
                    <a:xfrm>
                      <a:off x="0" y="0"/>
                      <a:ext cx="2506905" cy="14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096" w:rsidRDefault="008F1C50" w:rsidP="00774C96">
      <w:pPr>
        <w:rPr>
          <w:sz w:val="32"/>
          <w:szCs w:val="32"/>
        </w:rPr>
      </w:pPr>
      <w:r w:rsidRPr="004676FD">
        <w:rPr>
          <w:b/>
          <w:sz w:val="32"/>
          <w:szCs w:val="32"/>
        </w:rPr>
        <w:lastRenderedPageBreak/>
        <w:t>«Запомни и повтори»</w:t>
      </w:r>
      <w:r w:rsidR="00ED2F26">
        <w:rPr>
          <w:sz w:val="32"/>
          <w:szCs w:val="32"/>
        </w:rPr>
        <w:t xml:space="preserve"> </w:t>
      </w:r>
    </w:p>
    <w:p w:rsidR="008F1C50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Взрослый предлагает ребенку выложить у</w:t>
      </w:r>
      <w:r w:rsidR="008F1C50">
        <w:rPr>
          <w:sz w:val="32"/>
          <w:szCs w:val="32"/>
        </w:rPr>
        <w:t>зор</w:t>
      </w:r>
      <w:r>
        <w:rPr>
          <w:sz w:val="32"/>
          <w:szCs w:val="32"/>
        </w:rPr>
        <w:t xml:space="preserve"> или фигуру</w:t>
      </w:r>
      <w:r w:rsidR="008F1C50">
        <w:rPr>
          <w:sz w:val="32"/>
          <w:szCs w:val="32"/>
        </w:rPr>
        <w:t xml:space="preserve"> из </w:t>
      </w:r>
      <w:r>
        <w:rPr>
          <w:sz w:val="32"/>
          <w:szCs w:val="32"/>
        </w:rPr>
        <w:t xml:space="preserve">счетных </w:t>
      </w:r>
      <w:r w:rsidR="008F1C50">
        <w:rPr>
          <w:sz w:val="32"/>
          <w:szCs w:val="32"/>
        </w:rPr>
        <w:t>палочек</w:t>
      </w:r>
      <w:r w:rsidR="00ED2F26">
        <w:rPr>
          <w:sz w:val="32"/>
          <w:szCs w:val="32"/>
        </w:rPr>
        <w:t>, спичек.</w:t>
      </w:r>
      <w:r>
        <w:rPr>
          <w:sz w:val="32"/>
          <w:szCs w:val="32"/>
        </w:rPr>
        <w:t xml:space="preserve"> </w:t>
      </w:r>
    </w:p>
    <w:p w:rsidR="00FB1092" w:rsidRDefault="00FB1092" w:rsidP="00924096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56175" cy="3867789"/>
            <wp:effectExtent l="0" t="0" r="0" b="0"/>
            <wp:docPr id="8" name="Рисунок 8" descr="https://www.maam.ru/upload/blogs/e6d1d793cca64eb9a020283e891066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e6d1d793cca64eb9a020283e891066a9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86" cy="39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FA" w:rsidRDefault="00165AFA" w:rsidP="00774C96">
      <w:pPr>
        <w:rPr>
          <w:b/>
          <w:sz w:val="32"/>
          <w:szCs w:val="32"/>
        </w:rPr>
      </w:pPr>
    </w:p>
    <w:p w:rsidR="008F1C50" w:rsidRDefault="008F1C50" w:rsidP="00774C96">
      <w:pPr>
        <w:rPr>
          <w:b/>
          <w:sz w:val="32"/>
          <w:szCs w:val="32"/>
        </w:rPr>
      </w:pPr>
      <w:r w:rsidRPr="004676FD">
        <w:rPr>
          <w:b/>
          <w:sz w:val="32"/>
          <w:szCs w:val="32"/>
        </w:rPr>
        <w:t>«Найди букву, слог, слово»</w:t>
      </w:r>
    </w:p>
    <w:p w:rsidR="00D02340" w:rsidRPr="00D02340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D02340">
        <w:rPr>
          <w:sz w:val="32"/>
          <w:szCs w:val="32"/>
        </w:rPr>
        <w:t>Чтобы научить ребенка не путать похожие буквы можно использовать следующие упражнения.</w:t>
      </w:r>
    </w:p>
    <w:p w:rsidR="00E76419" w:rsidRDefault="00E76419" w:rsidP="00774C9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30156" cy="2133600"/>
            <wp:effectExtent l="0" t="0" r="8890" b="0"/>
            <wp:docPr id="18" name="Рисунок 18" descr="http://bov44.ru/wp-content/uploads/2015/04/2015-04-23-14-02-04-%D0%91%D0%B5%D0%B7-%D0%B8%D0%BC%D0%B5%D0%BD%D0%B8-1.odp-OpenOffice.org-Imp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v44.ru/wp-content/uploads/2015/04/2015-04-23-14-02-04-%D0%91%D0%B5%D0%B7-%D0%B8%D0%BC%D0%B5%D0%BD%D0%B8-1.odp-OpenOffice.org-Impres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91" cy="21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38D">
        <w:rPr>
          <w:sz w:val="32"/>
          <w:szCs w:val="32"/>
        </w:rPr>
        <w:t xml:space="preserve"> </w:t>
      </w:r>
      <w:r w:rsidR="00C0338D">
        <w:rPr>
          <w:noProof/>
          <w:lang w:eastAsia="ru-RU"/>
        </w:rPr>
        <w:drawing>
          <wp:inline distT="0" distB="0" distL="0" distR="0">
            <wp:extent cx="2947535" cy="2103755"/>
            <wp:effectExtent l="0" t="0" r="5715" b="0"/>
            <wp:docPr id="19" name="Рисунок 19" descr="https://img.labirint.ru/images/comments_pic/1044/01lablacl128875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1044/01lablacl1288752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25172" r="2484" b="35120"/>
                    <a:stretch/>
                  </pic:blipFill>
                  <pic:spPr bwMode="auto">
                    <a:xfrm>
                      <a:off x="0" y="0"/>
                      <a:ext cx="2980151" cy="21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AFA" w:rsidRDefault="00165AFA" w:rsidP="00774C96">
      <w:pPr>
        <w:rPr>
          <w:b/>
          <w:sz w:val="32"/>
          <w:szCs w:val="32"/>
        </w:rPr>
      </w:pPr>
    </w:p>
    <w:p w:rsidR="00AE71DC" w:rsidRDefault="00AE71DC" w:rsidP="00774C96">
      <w:pPr>
        <w:rPr>
          <w:b/>
          <w:sz w:val="32"/>
          <w:szCs w:val="32"/>
        </w:rPr>
      </w:pPr>
    </w:p>
    <w:p w:rsidR="00D02340" w:rsidRDefault="008F1C50" w:rsidP="00774C96">
      <w:pPr>
        <w:rPr>
          <w:sz w:val="32"/>
          <w:szCs w:val="32"/>
        </w:rPr>
      </w:pPr>
      <w:r w:rsidRPr="00D02340">
        <w:rPr>
          <w:b/>
          <w:sz w:val="32"/>
          <w:szCs w:val="32"/>
        </w:rPr>
        <w:lastRenderedPageBreak/>
        <w:t>«Отгадай слово»</w:t>
      </w:r>
      <w:r>
        <w:rPr>
          <w:sz w:val="32"/>
          <w:szCs w:val="32"/>
        </w:rPr>
        <w:t xml:space="preserve"> </w:t>
      </w:r>
    </w:p>
    <w:p w:rsidR="00FB1092" w:rsidRDefault="00924096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8F1C50">
        <w:rPr>
          <w:sz w:val="32"/>
          <w:szCs w:val="32"/>
        </w:rPr>
        <w:t>Ребенку предлагаются буквы, наложенные одна на другую. Он отгадывает какие буквы есть в путанице и составляет из них слово.</w:t>
      </w:r>
    </w:p>
    <w:p w:rsidR="00AE71DC" w:rsidRDefault="00AE71DC" w:rsidP="00774C96">
      <w:pPr>
        <w:rPr>
          <w:sz w:val="32"/>
          <w:szCs w:val="32"/>
        </w:rPr>
      </w:pPr>
    </w:p>
    <w:p w:rsidR="008F1C50" w:rsidRDefault="008F1C50" w:rsidP="00774C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48280" cy="2765431"/>
            <wp:effectExtent l="0" t="0" r="0" b="0"/>
            <wp:docPr id="1" name="Рисунок 1" descr="http://900igr.net/datai/doshkolnoe-obrazovanie/Profilaktike-disgrafii-u-mladshikh-shkolnikov/0011-007-Najdi-vse-slova-v-tsepoch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doshkolnoe-obrazovanie/Profilaktike-disgrafii-u-mladshikh-shkolnikov/0011-007-Najdi-vse-slova-v-tsepochk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4" cy="27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19E">
        <w:rPr>
          <w:sz w:val="32"/>
          <w:szCs w:val="32"/>
        </w:rPr>
        <w:t xml:space="preserve">  </w:t>
      </w:r>
      <w:r w:rsidR="00CE219E">
        <w:rPr>
          <w:noProof/>
          <w:lang w:eastAsia="ru-RU"/>
        </w:rPr>
        <w:drawing>
          <wp:inline distT="0" distB="0" distL="0" distR="0">
            <wp:extent cx="2954020" cy="2714355"/>
            <wp:effectExtent l="0" t="0" r="0" b="0"/>
            <wp:docPr id="7" name="Рисунок 7" descr="http://moyamatem.ru/graficheskij-obraz-bukvi/511414_html_m367b3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yamatem.ru/graficheskij-obraz-bukvi/511414_html_m367b39d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67" cy="27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50" w:rsidRDefault="008F1C50" w:rsidP="00774C96">
      <w:pPr>
        <w:rPr>
          <w:sz w:val="32"/>
          <w:szCs w:val="32"/>
        </w:rPr>
      </w:pPr>
    </w:p>
    <w:p w:rsidR="008F1C50" w:rsidRPr="00774C96" w:rsidRDefault="008F1C50" w:rsidP="00774C96">
      <w:pPr>
        <w:rPr>
          <w:sz w:val="32"/>
          <w:szCs w:val="32"/>
        </w:rPr>
      </w:pPr>
    </w:p>
    <w:p w:rsidR="00D53CF6" w:rsidRPr="00774C96" w:rsidRDefault="00AE71DC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57500" cy="2381046"/>
            <wp:effectExtent l="0" t="0" r="0" b="635"/>
            <wp:docPr id="20" name="Рисунок 20" descr="http://sad111.ru/upload/txt/2016/11/orig_34f460352d91736afa001af11658d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111.ru/upload/txt/2016/11/orig_34f460352d91736afa001af11658da8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8" cy="23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51498" cy="2255462"/>
            <wp:effectExtent l="0" t="0" r="1270" b="0"/>
            <wp:docPr id="21" name="Рисунок 21" descr="https://presentacii.ru/documents_4/85571c9cef17fe6698846255db1dcc9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acii.ru/documents_4/85571c9cef17fe6698846255db1dcc95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 r="2520" b="7392"/>
                    <a:stretch/>
                  </pic:blipFill>
                  <pic:spPr bwMode="auto">
                    <a:xfrm>
                      <a:off x="0" y="0"/>
                      <a:ext cx="2968900" cy="22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CF6" w:rsidRPr="0077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10"/>
    <w:rsid w:val="0010559A"/>
    <w:rsid w:val="00165AFA"/>
    <w:rsid w:val="00245302"/>
    <w:rsid w:val="00310D01"/>
    <w:rsid w:val="004676FD"/>
    <w:rsid w:val="00580DF3"/>
    <w:rsid w:val="00774C96"/>
    <w:rsid w:val="008F0737"/>
    <w:rsid w:val="008F1C50"/>
    <w:rsid w:val="00901B10"/>
    <w:rsid w:val="00924096"/>
    <w:rsid w:val="00AE71DC"/>
    <w:rsid w:val="00BB55FE"/>
    <w:rsid w:val="00C0338D"/>
    <w:rsid w:val="00C62271"/>
    <w:rsid w:val="00C70F33"/>
    <w:rsid w:val="00C72340"/>
    <w:rsid w:val="00CE219E"/>
    <w:rsid w:val="00D02340"/>
    <w:rsid w:val="00D53CF6"/>
    <w:rsid w:val="00E76419"/>
    <w:rsid w:val="00EB3DF6"/>
    <w:rsid w:val="00ED2F26"/>
    <w:rsid w:val="00F078FD"/>
    <w:rsid w:val="00FB1092"/>
    <w:rsid w:val="00FB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71D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7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8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2019-02-05T17:14:00Z</cp:lastPrinted>
  <dcterms:created xsi:type="dcterms:W3CDTF">2019-01-04T22:15:00Z</dcterms:created>
  <dcterms:modified xsi:type="dcterms:W3CDTF">2021-10-16T18:16:00Z</dcterms:modified>
</cp:coreProperties>
</file>