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9E" w:rsidRDefault="00331D9E" w:rsidP="008F317B"/>
    <w:p w:rsidR="009C7A6B" w:rsidRDefault="009C7A6B" w:rsidP="008F317B"/>
    <w:p w:rsidR="009C7A6B" w:rsidRDefault="009C7A6B" w:rsidP="008F317B"/>
    <w:p w:rsidR="009C7A6B" w:rsidRDefault="009C7A6B" w:rsidP="008F317B"/>
    <w:p w:rsidR="009C7A6B" w:rsidRPr="00971A7A" w:rsidRDefault="009C7A6B" w:rsidP="009C7A6B">
      <w:pPr>
        <w:jc w:val="center"/>
        <w:rPr>
          <w:rFonts w:ascii="Times New Roman" w:hAnsi="Times New Roman" w:cs="Times New Roman"/>
          <w:b/>
          <w:i w:val="0"/>
          <w:sz w:val="96"/>
          <w:szCs w:val="96"/>
        </w:rPr>
      </w:pPr>
      <w:r w:rsidRPr="00971A7A">
        <w:rPr>
          <w:rFonts w:ascii="Times New Roman" w:hAnsi="Times New Roman" w:cs="Times New Roman"/>
          <w:b/>
          <w:i w:val="0"/>
          <w:sz w:val="96"/>
          <w:szCs w:val="96"/>
        </w:rPr>
        <w:t>Мастер класс для родителей</w:t>
      </w: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9C7A6B">
      <w:pPr>
        <w:spacing w:after="0" w:line="240" w:lineRule="auto"/>
        <w:jc w:val="center"/>
        <w:rPr>
          <w:rFonts w:ascii="Times New Roman" w:hAnsi="Times New Roman" w:cs="Times New Roman"/>
          <w:b/>
          <w:sz w:val="96"/>
          <w:szCs w:val="96"/>
          <w:lang w:eastAsia="ru-RU"/>
        </w:rPr>
      </w:pPr>
      <w:r w:rsidRPr="00971A7A">
        <w:rPr>
          <w:rFonts w:ascii="Times New Roman" w:hAnsi="Times New Roman" w:cs="Times New Roman"/>
          <w:b/>
          <w:i w:val="0"/>
          <w:sz w:val="96"/>
          <w:szCs w:val="96"/>
        </w:rPr>
        <w:t>«Речь как средство общения»</w:t>
      </w: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8F317B">
      <w:pPr>
        <w:rPr>
          <w:rFonts w:ascii="Times New Roman" w:hAnsi="Times New Roman" w:cs="Times New Roman"/>
        </w:rPr>
      </w:pPr>
    </w:p>
    <w:p w:rsidR="009C7A6B" w:rsidRPr="00971A7A" w:rsidRDefault="009C7A6B" w:rsidP="009C7A6B">
      <w:pPr>
        <w:jc w:val="right"/>
        <w:rPr>
          <w:rFonts w:ascii="Times New Roman" w:hAnsi="Times New Roman" w:cs="Times New Roman"/>
          <w:b/>
          <w:i w:val="0"/>
          <w:sz w:val="36"/>
          <w:szCs w:val="36"/>
        </w:rPr>
      </w:pPr>
      <w:r w:rsidRPr="00971A7A">
        <w:rPr>
          <w:rFonts w:ascii="Times New Roman" w:hAnsi="Times New Roman" w:cs="Times New Roman"/>
          <w:b/>
          <w:i w:val="0"/>
          <w:sz w:val="36"/>
          <w:szCs w:val="36"/>
        </w:rPr>
        <w:t>Подготовила учитель-логопед</w:t>
      </w:r>
    </w:p>
    <w:p w:rsidR="009C7A6B" w:rsidRPr="00971A7A" w:rsidRDefault="009C7A6B" w:rsidP="009C7A6B">
      <w:pPr>
        <w:jc w:val="right"/>
        <w:rPr>
          <w:rFonts w:ascii="Times New Roman" w:hAnsi="Times New Roman" w:cs="Times New Roman"/>
          <w:b/>
          <w:i w:val="0"/>
          <w:sz w:val="36"/>
          <w:szCs w:val="36"/>
        </w:rPr>
      </w:pPr>
      <w:r w:rsidRPr="00971A7A">
        <w:rPr>
          <w:rFonts w:ascii="Times New Roman" w:hAnsi="Times New Roman" w:cs="Times New Roman"/>
          <w:b/>
          <w:i w:val="0"/>
          <w:sz w:val="36"/>
          <w:szCs w:val="36"/>
        </w:rPr>
        <w:t xml:space="preserve"> МДОУ «Детский сад №47» </w:t>
      </w:r>
    </w:p>
    <w:p w:rsidR="00331D9E" w:rsidRPr="00971A7A" w:rsidRDefault="009C7A6B" w:rsidP="009C7A6B">
      <w:pPr>
        <w:jc w:val="right"/>
        <w:rPr>
          <w:rFonts w:ascii="Times New Roman" w:hAnsi="Times New Roman" w:cs="Times New Roman"/>
          <w:b/>
          <w:i w:val="0"/>
          <w:sz w:val="36"/>
          <w:szCs w:val="36"/>
        </w:rPr>
      </w:pPr>
      <w:proofErr w:type="spellStart"/>
      <w:r w:rsidRPr="00971A7A">
        <w:rPr>
          <w:rFonts w:ascii="Times New Roman" w:hAnsi="Times New Roman" w:cs="Times New Roman"/>
          <w:b/>
          <w:i w:val="0"/>
          <w:sz w:val="36"/>
          <w:szCs w:val="36"/>
        </w:rPr>
        <w:t>Носкова</w:t>
      </w:r>
      <w:proofErr w:type="spellEnd"/>
      <w:r w:rsidRPr="00971A7A">
        <w:rPr>
          <w:rFonts w:ascii="Times New Roman" w:hAnsi="Times New Roman" w:cs="Times New Roman"/>
          <w:b/>
          <w:i w:val="0"/>
          <w:sz w:val="36"/>
          <w:szCs w:val="36"/>
        </w:rPr>
        <w:t xml:space="preserve"> Е.Е.</w:t>
      </w:r>
    </w:p>
    <w:p w:rsidR="00D72784" w:rsidRPr="00971A7A" w:rsidRDefault="00D72784" w:rsidP="009C7A6B">
      <w:pPr>
        <w:jc w:val="right"/>
        <w:rPr>
          <w:rFonts w:ascii="Times New Roman" w:hAnsi="Times New Roman" w:cs="Times New Roman"/>
          <w:b/>
          <w:i w:val="0"/>
          <w:sz w:val="36"/>
          <w:szCs w:val="36"/>
        </w:rPr>
      </w:pPr>
      <w:r w:rsidRPr="00971A7A">
        <w:rPr>
          <w:rFonts w:ascii="Times New Roman" w:hAnsi="Times New Roman" w:cs="Times New Roman"/>
          <w:b/>
          <w:i w:val="0"/>
          <w:sz w:val="36"/>
          <w:szCs w:val="36"/>
        </w:rPr>
        <w:t>20</w:t>
      </w:r>
    </w:p>
    <w:p w:rsidR="009C7A6B" w:rsidRPr="00971A7A" w:rsidRDefault="009C7A6B" w:rsidP="007F2AF2">
      <w:pPr>
        <w:spacing w:after="0" w:line="240" w:lineRule="auto"/>
        <w:rPr>
          <w:rFonts w:ascii="Times New Roman" w:hAnsi="Times New Roman" w:cs="Times New Roman"/>
          <w:b/>
          <w:i w:val="0"/>
          <w:sz w:val="52"/>
          <w:szCs w:val="52"/>
        </w:rPr>
      </w:pPr>
    </w:p>
    <w:p w:rsidR="00331D9E" w:rsidRPr="00971A7A" w:rsidRDefault="00331D9E" w:rsidP="007F2AF2">
      <w:pPr>
        <w:spacing w:after="0" w:line="240" w:lineRule="auto"/>
        <w:rPr>
          <w:rFonts w:ascii="Times New Roman" w:hAnsi="Times New Roman" w:cs="Times New Roman"/>
          <w:sz w:val="28"/>
          <w:szCs w:val="28"/>
          <w:lang w:eastAsia="ru-RU"/>
        </w:rPr>
      </w:pPr>
      <w:r w:rsidRPr="00971A7A">
        <w:rPr>
          <w:rFonts w:ascii="Times New Roman" w:hAnsi="Times New Roman" w:cs="Times New Roman"/>
          <w:b/>
          <w:i w:val="0"/>
          <w:sz w:val="28"/>
          <w:szCs w:val="28"/>
        </w:rPr>
        <w:t>Речь как средство общения.</w:t>
      </w:r>
    </w:p>
    <w:p w:rsidR="00385892" w:rsidRPr="00971A7A" w:rsidRDefault="00385892" w:rsidP="00385892">
      <w:pPr>
        <w:shd w:val="clear" w:color="auto" w:fill="FFFFFF"/>
        <w:spacing w:after="0" w:line="240" w:lineRule="auto"/>
        <w:jc w:val="center"/>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Правильная, выразительная речь</w:t>
      </w:r>
      <w:r w:rsidR="00485C9A" w:rsidRPr="00971A7A">
        <w:rPr>
          <w:rFonts w:ascii="Times New Roman" w:hAnsi="Times New Roman" w:cs="Times New Roman"/>
          <w:sz w:val="28"/>
          <w:szCs w:val="28"/>
          <w:lang w:eastAsia="ru-RU"/>
        </w:rPr>
        <w:t xml:space="preserve"> –</w:t>
      </w:r>
      <w:r w:rsidRPr="00971A7A">
        <w:rPr>
          <w:rFonts w:ascii="Times New Roman" w:hAnsi="Times New Roman" w:cs="Times New Roman"/>
          <w:sz w:val="28"/>
          <w:szCs w:val="28"/>
          <w:lang w:eastAsia="ru-RU"/>
        </w:rPr>
        <w:t xml:space="preserve"> </w:t>
      </w:r>
      <w:r w:rsidR="00485C9A" w:rsidRPr="00971A7A">
        <w:rPr>
          <w:rFonts w:ascii="Times New Roman" w:hAnsi="Times New Roman" w:cs="Times New Roman"/>
          <w:sz w:val="28"/>
          <w:szCs w:val="28"/>
          <w:lang w:eastAsia="ru-RU"/>
        </w:rPr>
        <w:t xml:space="preserve">это </w:t>
      </w:r>
      <w:r w:rsidRPr="00971A7A">
        <w:rPr>
          <w:rFonts w:ascii="Times New Roman" w:hAnsi="Times New Roman" w:cs="Times New Roman"/>
          <w:sz w:val="28"/>
          <w:szCs w:val="28"/>
          <w:lang w:eastAsia="ru-RU"/>
        </w:rPr>
        <w:t>портрет человека.</w:t>
      </w: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p>
    <w:p w:rsidR="00385892" w:rsidRPr="00971A7A" w:rsidRDefault="00385892" w:rsidP="00385892">
      <w:pPr>
        <w:shd w:val="clear" w:color="auto" w:fill="FFFFFF"/>
        <w:spacing w:after="0" w:line="240" w:lineRule="auto"/>
        <w:rPr>
          <w:rFonts w:ascii="Times New Roman" w:hAnsi="Times New Roman" w:cs="Times New Roman"/>
          <w:i w:val="0"/>
          <w:sz w:val="28"/>
          <w:szCs w:val="28"/>
          <w:lang w:eastAsia="ru-RU"/>
        </w:rPr>
      </w:pPr>
      <w:r w:rsidRPr="00971A7A">
        <w:rPr>
          <w:rFonts w:ascii="Times New Roman" w:hAnsi="Times New Roman" w:cs="Times New Roman"/>
          <w:i w:val="0"/>
          <w:sz w:val="28"/>
          <w:szCs w:val="28"/>
          <w:lang w:eastAsia="ru-RU"/>
        </w:rPr>
        <w:t>Что же такое «</w:t>
      </w:r>
      <w:r w:rsidR="00CF4430" w:rsidRPr="00971A7A">
        <w:rPr>
          <w:rFonts w:ascii="Times New Roman" w:hAnsi="Times New Roman" w:cs="Times New Roman"/>
          <w:i w:val="0"/>
          <w:sz w:val="28"/>
          <w:szCs w:val="28"/>
          <w:lang w:eastAsia="ru-RU"/>
        </w:rPr>
        <w:t>Р</w:t>
      </w:r>
      <w:r w:rsidRPr="00971A7A">
        <w:rPr>
          <w:rFonts w:ascii="Times New Roman" w:hAnsi="Times New Roman" w:cs="Times New Roman"/>
          <w:i w:val="0"/>
          <w:sz w:val="28"/>
          <w:szCs w:val="28"/>
          <w:lang w:eastAsia="ru-RU"/>
        </w:rPr>
        <w:t xml:space="preserve">ечь»? </w:t>
      </w: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Речь</w:t>
      </w: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существенный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rsidR="00385892" w:rsidRPr="00971A7A" w:rsidRDefault="00385892" w:rsidP="00385892">
      <w:pPr>
        <w:shd w:val="clear" w:color="auto" w:fill="FFFFFF"/>
        <w:spacing w:after="0" w:line="240" w:lineRule="auto"/>
        <w:rPr>
          <w:rFonts w:ascii="Times New Roman" w:hAnsi="Times New Roman" w:cs="Times New Roman"/>
          <w:i w:val="0"/>
          <w:sz w:val="28"/>
          <w:szCs w:val="28"/>
          <w:lang w:eastAsia="ru-RU"/>
        </w:rPr>
      </w:pP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В зависимости от формы общения речевая деятельность делится </w:t>
      </w:r>
      <w:proofErr w:type="gramStart"/>
      <w:r w:rsidRPr="00971A7A">
        <w:rPr>
          <w:rFonts w:ascii="Times New Roman" w:hAnsi="Times New Roman" w:cs="Times New Roman"/>
          <w:sz w:val="28"/>
          <w:szCs w:val="28"/>
          <w:lang w:eastAsia="ru-RU"/>
        </w:rPr>
        <w:t>на</w:t>
      </w:r>
      <w:proofErr w:type="gramEnd"/>
      <w:r w:rsidRPr="00971A7A">
        <w:rPr>
          <w:rFonts w:ascii="Times New Roman" w:hAnsi="Times New Roman" w:cs="Times New Roman"/>
          <w:sz w:val="28"/>
          <w:szCs w:val="28"/>
          <w:lang w:eastAsia="ru-RU"/>
        </w:rPr>
        <w:t>:</w:t>
      </w:r>
    </w:p>
    <w:p w:rsidR="00385892" w:rsidRPr="00971A7A" w:rsidRDefault="00385892" w:rsidP="00385892">
      <w:pPr>
        <w:numPr>
          <w:ilvl w:val="0"/>
          <w:numId w:val="1"/>
        </w:num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Устную речь (говорение и слушание);</w:t>
      </w:r>
    </w:p>
    <w:p w:rsidR="00385892" w:rsidRPr="00971A7A" w:rsidRDefault="00485C9A" w:rsidP="00385892">
      <w:pPr>
        <w:numPr>
          <w:ilvl w:val="0"/>
          <w:numId w:val="1"/>
        </w:num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Письменную речь (</w:t>
      </w:r>
      <w:r w:rsidR="00385892" w:rsidRPr="00971A7A">
        <w:rPr>
          <w:rFonts w:ascii="Times New Roman" w:hAnsi="Times New Roman" w:cs="Times New Roman"/>
          <w:sz w:val="28"/>
          <w:szCs w:val="28"/>
          <w:lang w:eastAsia="ru-RU"/>
        </w:rPr>
        <w:t>письмо и чтение)</w:t>
      </w: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Наше собрание  посвящено развитию устной речи детей младшего дошкольного возраста.</w:t>
      </w:r>
    </w:p>
    <w:p w:rsidR="00385892" w:rsidRPr="00971A7A" w:rsidRDefault="00385892" w:rsidP="00385892">
      <w:pPr>
        <w:shd w:val="clear" w:color="auto" w:fill="FFFFFF"/>
        <w:spacing w:after="0" w:line="240" w:lineRule="auto"/>
        <w:rPr>
          <w:rFonts w:ascii="Times New Roman" w:hAnsi="Times New Roman" w:cs="Times New Roman"/>
          <w:i w:val="0"/>
          <w:sz w:val="28"/>
          <w:szCs w:val="28"/>
          <w:lang w:eastAsia="ru-RU"/>
        </w:rPr>
      </w:pP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w:t>
      </w:r>
      <w:r w:rsidR="00485C9A" w:rsidRPr="00971A7A">
        <w:rPr>
          <w:rFonts w:ascii="Times New Roman" w:hAnsi="Times New Roman" w:cs="Times New Roman"/>
          <w:sz w:val="28"/>
          <w:szCs w:val="28"/>
          <w:lang w:eastAsia="ru-RU"/>
        </w:rPr>
        <w:t>все звуки речи, строят предложения, могут рассказать знакомую сказку, а</w:t>
      </w:r>
      <w:r w:rsidRPr="00971A7A">
        <w:rPr>
          <w:rFonts w:ascii="Times New Roman" w:hAnsi="Times New Roman" w:cs="Times New Roman"/>
          <w:sz w:val="28"/>
          <w:szCs w:val="28"/>
          <w:lang w:eastAsia="ru-RU"/>
        </w:rPr>
        <w:t xml:space="preserve"> другие говорят все еще не достаточно отчетливо, неправ</w:t>
      </w:r>
      <w:r w:rsidR="00485C9A" w:rsidRPr="00971A7A">
        <w:rPr>
          <w:rFonts w:ascii="Times New Roman" w:hAnsi="Times New Roman" w:cs="Times New Roman"/>
          <w:sz w:val="28"/>
          <w:szCs w:val="28"/>
          <w:lang w:eastAsia="ru-RU"/>
        </w:rPr>
        <w:t>ильно произносят отдельные звуки, не могут выразить свои мысли</w:t>
      </w:r>
      <w:r w:rsidRPr="00971A7A">
        <w:rPr>
          <w:rFonts w:ascii="Times New Roman" w:hAnsi="Times New Roman" w:cs="Times New Roman"/>
          <w:sz w:val="28"/>
          <w:szCs w:val="28"/>
          <w:lang w:eastAsia="ru-RU"/>
        </w:rPr>
        <w:t>. Таких детей большинство.</w:t>
      </w:r>
    </w:p>
    <w:p w:rsidR="00385892" w:rsidRPr="00971A7A" w:rsidRDefault="00385892" w:rsidP="00385892">
      <w:pPr>
        <w:shd w:val="clear" w:color="auto" w:fill="FFFFFF"/>
        <w:spacing w:after="0" w:line="240" w:lineRule="auto"/>
        <w:rPr>
          <w:rFonts w:ascii="Times New Roman" w:hAnsi="Times New Roman" w:cs="Times New Roman"/>
          <w:b/>
          <w:bCs/>
          <w:sz w:val="28"/>
          <w:szCs w:val="28"/>
          <w:lang w:eastAsia="ru-RU"/>
        </w:rPr>
      </w:pPr>
    </w:p>
    <w:p w:rsidR="00385892" w:rsidRPr="00971A7A" w:rsidRDefault="00385892" w:rsidP="0038589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Овладение речью</w:t>
      </w:r>
      <w:r w:rsidRPr="00971A7A">
        <w:rPr>
          <w:rFonts w:ascii="Times New Roman" w:hAnsi="Times New Roman" w:cs="Times New Roman"/>
          <w:sz w:val="28"/>
          <w:szCs w:val="28"/>
          <w:lang w:eastAsia="ru-RU"/>
        </w:rPr>
        <w:t xml:space="preserve">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w:t>
      </w:r>
      <w:proofErr w:type="gramStart"/>
      <w:r w:rsidRPr="00971A7A">
        <w:rPr>
          <w:rFonts w:ascii="Times New Roman" w:hAnsi="Times New Roman" w:cs="Times New Roman"/>
          <w:sz w:val="28"/>
          <w:szCs w:val="28"/>
          <w:lang w:eastAsia="ru-RU"/>
        </w:rPr>
        <w:t>ребенка</w:t>
      </w:r>
      <w:proofErr w:type="gramEnd"/>
      <w:r w:rsidRPr="00971A7A">
        <w:rPr>
          <w:rFonts w:ascii="Times New Roman" w:hAnsi="Times New Roman" w:cs="Times New Roman"/>
          <w:sz w:val="28"/>
          <w:szCs w:val="28"/>
          <w:lang w:eastAsia="ru-RU"/>
        </w:rPr>
        <w:t xml:space="preserve">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w:t>
      </w:r>
      <w:proofErr w:type="gramStart"/>
      <w:r w:rsidRPr="00971A7A">
        <w:rPr>
          <w:rFonts w:ascii="Times New Roman" w:hAnsi="Times New Roman" w:cs="Times New Roman"/>
          <w:sz w:val="28"/>
          <w:szCs w:val="28"/>
          <w:lang w:eastAsia="ru-RU"/>
        </w:rPr>
        <w:t xml:space="preserve">( </w:t>
      </w:r>
      <w:proofErr w:type="gramEnd"/>
      <w:r w:rsidRPr="00971A7A">
        <w:rPr>
          <w:rFonts w:ascii="Times New Roman" w:hAnsi="Times New Roman" w:cs="Times New Roman"/>
          <w:sz w:val="28"/>
          <w:szCs w:val="28"/>
          <w:lang w:eastAsia="ru-RU"/>
        </w:rPr>
        <w:t xml:space="preserve">пример, </w:t>
      </w:r>
      <w:proofErr w:type="spellStart"/>
      <w:r w:rsidRPr="00971A7A">
        <w:rPr>
          <w:rFonts w:ascii="Times New Roman" w:hAnsi="Times New Roman" w:cs="Times New Roman"/>
          <w:sz w:val="28"/>
          <w:szCs w:val="28"/>
          <w:lang w:eastAsia="ru-RU"/>
        </w:rPr>
        <w:t>Мауги</w:t>
      </w:r>
      <w:proofErr w:type="spellEnd"/>
      <w:r w:rsidRPr="00971A7A">
        <w:rPr>
          <w:rFonts w:ascii="Times New Roman" w:hAnsi="Times New Roman" w:cs="Times New Roman"/>
          <w:sz w:val="28"/>
          <w:szCs w:val="28"/>
          <w:lang w:eastAsia="ru-RU"/>
        </w:rPr>
        <w:t xml:space="preserve">). Чтобы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w:t>
      </w:r>
      <w:r w:rsidR="00CF4430" w:rsidRPr="00971A7A">
        <w:rPr>
          <w:rFonts w:ascii="Times New Roman" w:hAnsi="Times New Roman" w:cs="Times New Roman"/>
          <w:sz w:val="28"/>
          <w:szCs w:val="28"/>
          <w:lang w:eastAsia="ru-RU"/>
        </w:rPr>
        <w:t>общения со сверстниками, взрослым</w:t>
      </w:r>
      <w:r w:rsidRPr="00971A7A">
        <w:rPr>
          <w:rFonts w:ascii="Times New Roman" w:hAnsi="Times New Roman" w:cs="Times New Roman"/>
          <w:sz w:val="28"/>
          <w:szCs w:val="28"/>
          <w:lang w:eastAsia="ru-RU"/>
        </w:rPr>
        <w:t>и.</w:t>
      </w:r>
    </w:p>
    <w:p w:rsidR="00485C9A" w:rsidRPr="00971A7A" w:rsidRDefault="00485C9A" w:rsidP="00385892">
      <w:pPr>
        <w:shd w:val="clear" w:color="auto" w:fill="FFFFFF"/>
        <w:spacing w:after="0" w:line="240" w:lineRule="auto"/>
        <w:rPr>
          <w:rFonts w:ascii="Times New Roman" w:hAnsi="Times New Roman" w:cs="Times New Roman"/>
          <w:sz w:val="28"/>
          <w:szCs w:val="28"/>
          <w:lang w:eastAsia="ru-RU"/>
        </w:rPr>
      </w:pPr>
    </w:p>
    <w:p w:rsidR="00813C54" w:rsidRPr="00971A7A" w:rsidRDefault="00CF4430" w:rsidP="00813C54">
      <w:pPr>
        <w:shd w:val="clear" w:color="auto" w:fill="FFFFFF"/>
        <w:spacing w:after="0" w:line="240" w:lineRule="auto"/>
        <w:rPr>
          <w:rFonts w:ascii="Times New Roman" w:hAnsi="Times New Roman" w:cs="Times New Roman"/>
          <w:i w:val="0"/>
          <w:sz w:val="28"/>
          <w:szCs w:val="28"/>
          <w:lang w:eastAsia="ru-RU"/>
        </w:rPr>
      </w:pPr>
      <w:r w:rsidRPr="00971A7A">
        <w:rPr>
          <w:rFonts w:ascii="Times New Roman" w:hAnsi="Times New Roman" w:cs="Times New Roman"/>
          <w:i w:val="0"/>
          <w:sz w:val="28"/>
          <w:szCs w:val="28"/>
          <w:lang w:eastAsia="ru-RU"/>
        </w:rPr>
        <w:t>Поэтому, р</w:t>
      </w:r>
      <w:r w:rsidR="00385892" w:rsidRPr="00971A7A">
        <w:rPr>
          <w:rFonts w:ascii="Times New Roman" w:hAnsi="Times New Roman" w:cs="Times New Roman"/>
          <w:i w:val="0"/>
          <w:sz w:val="28"/>
          <w:szCs w:val="28"/>
          <w:lang w:eastAsia="ru-RU"/>
        </w:rPr>
        <w:t>азвитие устной речи, ее компонентов  является одной из важнейших задач развития детей дошкольного возраста.</w:t>
      </w:r>
    </w:p>
    <w:p w:rsidR="00404FD2" w:rsidRPr="00971A7A" w:rsidRDefault="00CF4430" w:rsidP="00813C54">
      <w:pPr>
        <w:shd w:val="clear" w:color="auto" w:fill="FFFFFF"/>
        <w:spacing w:after="0" w:line="240" w:lineRule="auto"/>
        <w:rPr>
          <w:rFonts w:ascii="Times New Roman" w:hAnsi="Times New Roman" w:cs="Times New Roman"/>
          <w:i w:val="0"/>
          <w:sz w:val="28"/>
          <w:szCs w:val="28"/>
          <w:lang w:eastAsia="ru-RU"/>
        </w:rPr>
      </w:pPr>
      <w:r w:rsidRPr="00971A7A">
        <w:rPr>
          <w:rFonts w:ascii="Times New Roman" w:hAnsi="Times New Roman" w:cs="Times New Roman"/>
          <w:i w:val="0"/>
          <w:sz w:val="28"/>
          <w:szCs w:val="28"/>
        </w:rPr>
        <w:t xml:space="preserve">Вся речевая система представлена следующими компонентами: звуковая сторона речи, фонематический слух, слоговая структура, словарный запас, грамматический строй речи, связная речь. </w:t>
      </w:r>
      <w:r w:rsidR="00404FD2" w:rsidRPr="00971A7A">
        <w:rPr>
          <w:rFonts w:ascii="Times New Roman" w:hAnsi="Times New Roman" w:cs="Times New Roman"/>
          <w:i w:val="0"/>
          <w:sz w:val="28"/>
          <w:szCs w:val="28"/>
        </w:rPr>
        <w:t>Отставание или нарушение развития хотя бы одного из компонентов речевой системы влияет на формирование других сторон и речи в целом.</w:t>
      </w:r>
    </w:p>
    <w:p w:rsidR="0012262D" w:rsidRPr="00971A7A" w:rsidRDefault="0012262D" w:rsidP="008F317B">
      <w:pPr>
        <w:rPr>
          <w:rFonts w:ascii="Times New Roman" w:hAnsi="Times New Roman" w:cs="Times New Roman"/>
          <w:i w:val="0"/>
          <w:sz w:val="28"/>
          <w:szCs w:val="28"/>
        </w:rPr>
      </w:pPr>
      <w:r w:rsidRPr="00971A7A">
        <w:rPr>
          <w:rFonts w:ascii="Times New Roman" w:hAnsi="Times New Roman" w:cs="Times New Roman"/>
          <w:i w:val="0"/>
          <w:sz w:val="28"/>
          <w:szCs w:val="28"/>
        </w:rPr>
        <w:lastRenderedPageBreak/>
        <w:t>Звукопроизношение.</w:t>
      </w:r>
    </w:p>
    <w:p w:rsidR="00CF44D2" w:rsidRPr="00971A7A" w:rsidRDefault="00CF44D2" w:rsidP="00CF44D2">
      <w:pPr>
        <w:spacing w:before="100" w:beforeAutospacing="1" w:after="100" w:afterAutospacing="1" w:line="240" w:lineRule="auto"/>
        <w:jc w:val="both"/>
        <w:rPr>
          <w:rFonts w:ascii="Times New Roman" w:eastAsia="Times New Roman" w:hAnsi="Times New Roman" w:cs="Times New Roman"/>
          <w:i w:val="0"/>
          <w:iCs w:val="0"/>
          <w:sz w:val="28"/>
          <w:szCs w:val="28"/>
          <w:lang w:eastAsia="ru-RU"/>
        </w:rPr>
      </w:pPr>
      <w:r w:rsidRPr="00971A7A">
        <w:rPr>
          <w:rFonts w:ascii="Times New Roman" w:eastAsia="Times New Roman" w:hAnsi="Times New Roman" w:cs="Times New Roman"/>
          <w:bCs/>
          <w:i w:val="0"/>
          <w:iCs w:val="0"/>
          <w:sz w:val="28"/>
          <w:szCs w:val="28"/>
          <w:lang w:eastAsia="ru-RU"/>
        </w:rPr>
        <w:t>Сроки полного овладения нормальным звукопроизношением у разных детей различны: некоторые до 4 лет не успевают справиться с данной задачей, но есть дети, которые уже в 3 года 6 месяцев овладевают нормальным звукопроизношением. Еще не считается речевым отставанием замена звука [</w:t>
      </w:r>
      <w:proofErr w:type="gramStart"/>
      <w:r w:rsidRPr="00971A7A">
        <w:rPr>
          <w:rFonts w:ascii="Times New Roman" w:eastAsia="Times New Roman" w:hAnsi="Times New Roman" w:cs="Times New Roman"/>
          <w:bCs/>
          <w:i w:val="0"/>
          <w:iCs w:val="0"/>
          <w:sz w:val="28"/>
          <w:szCs w:val="28"/>
          <w:lang w:eastAsia="ru-RU"/>
        </w:rPr>
        <w:t>Р</w:t>
      </w:r>
      <w:proofErr w:type="gramEnd"/>
      <w:r w:rsidRPr="00971A7A">
        <w:rPr>
          <w:rFonts w:ascii="Times New Roman" w:eastAsia="Times New Roman" w:hAnsi="Times New Roman" w:cs="Times New Roman"/>
          <w:bCs/>
          <w:i w:val="0"/>
          <w:iCs w:val="0"/>
          <w:sz w:val="28"/>
          <w:szCs w:val="28"/>
          <w:lang w:eastAsia="ru-RU"/>
        </w:rPr>
        <w:t>] («рука») на [Л] («лука») и замена звука [Л]  («лак») на мягкий [Л`] («</w:t>
      </w:r>
      <w:proofErr w:type="spellStart"/>
      <w:r w:rsidRPr="00971A7A">
        <w:rPr>
          <w:rFonts w:ascii="Times New Roman" w:eastAsia="Times New Roman" w:hAnsi="Times New Roman" w:cs="Times New Roman"/>
          <w:bCs/>
          <w:i w:val="0"/>
          <w:iCs w:val="0"/>
          <w:sz w:val="28"/>
          <w:szCs w:val="28"/>
          <w:lang w:eastAsia="ru-RU"/>
        </w:rPr>
        <w:t>ляк</w:t>
      </w:r>
      <w:proofErr w:type="spellEnd"/>
      <w:r w:rsidRPr="00971A7A">
        <w:rPr>
          <w:rFonts w:ascii="Times New Roman" w:eastAsia="Times New Roman" w:hAnsi="Times New Roman" w:cs="Times New Roman"/>
          <w:bCs/>
          <w:i w:val="0"/>
          <w:iCs w:val="0"/>
          <w:sz w:val="28"/>
          <w:szCs w:val="28"/>
          <w:lang w:eastAsia="ru-RU"/>
        </w:rPr>
        <w:t>»). Если все сонорные звуки заменяются звуком [Й] («рука» - «</w:t>
      </w:r>
      <w:proofErr w:type="spellStart"/>
      <w:r w:rsidRPr="00971A7A">
        <w:rPr>
          <w:rFonts w:ascii="Times New Roman" w:eastAsia="Times New Roman" w:hAnsi="Times New Roman" w:cs="Times New Roman"/>
          <w:bCs/>
          <w:i w:val="0"/>
          <w:iCs w:val="0"/>
          <w:sz w:val="28"/>
          <w:szCs w:val="28"/>
          <w:lang w:eastAsia="ru-RU"/>
        </w:rPr>
        <w:t>йука</w:t>
      </w:r>
      <w:proofErr w:type="spellEnd"/>
      <w:r w:rsidRPr="00971A7A">
        <w:rPr>
          <w:rFonts w:ascii="Times New Roman" w:eastAsia="Times New Roman" w:hAnsi="Times New Roman" w:cs="Times New Roman"/>
          <w:bCs/>
          <w:i w:val="0"/>
          <w:iCs w:val="0"/>
          <w:sz w:val="28"/>
          <w:szCs w:val="28"/>
          <w:lang w:eastAsia="ru-RU"/>
        </w:rPr>
        <w:t xml:space="preserve">»), то можно уже говорить о некотором отставании в появлении звуков данной группы. Свистящие и шипящие к 4 годам могут быть недостаточно </w:t>
      </w:r>
      <w:proofErr w:type="spellStart"/>
      <w:r w:rsidRPr="00971A7A">
        <w:rPr>
          <w:rFonts w:ascii="Times New Roman" w:eastAsia="Times New Roman" w:hAnsi="Times New Roman" w:cs="Times New Roman"/>
          <w:bCs/>
          <w:i w:val="0"/>
          <w:iCs w:val="0"/>
          <w:sz w:val="28"/>
          <w:szCs w:val="28"/>
          <w:lang w:eastAsia="ru-RU"/>
        </w:rPr>
        <w:t>отдифференцированы</w:t>
      </w:r>
      <w:proofErr w:type="spellEnd"/>
      <w:r w:rsidRPr="00971A7A">
        <w:rPr>
          <w:rFonts w:ascii="Times New Roman" w:eastAsia="Times New Roman" w:hAnsi="Times New Roman" w:cs="Times New Roman"/>
          <w:bCs/>
          <w:i w:val="0"/>
          <w:iCs w:val="0"/>
          <w:sz w:val="28"/>
          <w:szCs w:val="28"/>
          <w:lang w:eastAsia="ru-RU"/>
        </w:rPr>
        <w:t>; наблюдается смешение [С-Ш], [З-Ж], [С</w:t>
      </w:r>
      <w:proofErr w:type="gramStart"/>
      <w:r w:rsidRPr="00971A7A">
        <w:rPr>
          <w:rFonts w:ascii="Times New Roman" w:eastAsia="Times New Roman" w:hAnsi="Times New Roman" w:cs="Times New Roman"/>
          <w:bCs/>
          <w:i w:val="0"/>
          <w:iCs w:val="0"/>
          <w:sz w:val="28"/>
          <w:szCs w:val="28"/>
          <w:lang w:eastAsia="ru-RU"/>
        </w:rPr>
        <w:t>`-</w:t>
      </w:r>
      <w:proofErr w:type="gramEnd"/>
      <w:r w:rsidRPr="00971A7A">
        <w:rPr>
          <w:rFonts w:ascii="Times New Roman" w:eastAsia="Times New Roman" w:hAnsi="Times New Roman" w:cs="Times New Roman"/>
          <w:bCs/>
          <w:i w:val="0"/>
          <w:iCs w:val="0"/>
          <w:sz w:val="28"/>
          <w:szCs w:val="28"/>
          <w:lang w:eastAsia="ru-RU"/>
        </w:rPr>
        <w:t>Щ].</w:t>
      </w:r>
    </w:p>
    <w:p w:rsidR="0012262D"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12262D"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Задачи для детей 3-4 лет:</w:t>
      </w:r>
    </w:p>
    <w:p w:rsidR="0012262D"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Практика:</w:t>
      </w:r>
    </w:p>
    <w:p w:rsidR="0012262D"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Упражнения для губ и щек</w:t>
      </w:r>
      <w:r w:rsidR="00A81343" w:rsidRPr="00971A7A">
        <w:rPr>
          <w:rFonts w:ascii="Times New Roman" w:hAnsi="Times New Roman" w:cs="Times New Roman"/>
          <w:sz w:val="28"/>
          <w:szCs w:val="28"/>
          <w:lang w:eastAsia="ru-RU"/>
        </w:rPr>
        <w:br/>
        <w:t>1. П</w:t>
      </w:r>
      <w:r w:rsidRPr="00971A7A">
        <w:rPr>
          <w:rFonts w:ascii="Times New Roman" w:hAnsi="Times New Roman" w:cs="Times New Roman"/>
          <w:sz w:val="28"/>
          <w:szCs w:val="28"/>
          <w:lang w:eastAsia="ru-RU"/>
        </w:rPr>
        <w:t>охлопывание и растирание щек. </w:t>
      </w:r>
      <w:r w:rsidRPr="00971A7A">
        <w:rPr>
          <w:rFonts w:ascii="Times New Roman" w:hAnsi="Times New Roman" w:cs="Times New Roman"/>
          <w:sz w:val="28"/>
          <w:szCs w:val="28"/>
          <w:lang w:eastAsia="ru-RU"/>
        </w:rPr>
        <w:br/>
        <w:t>2. Сытый хомячок.</w:t>
      </w:r>
      <w:r w:rsidRPr="00971A7A">
        <w:rPr>
          <w:rFonts w:ascii="Times New Roman" w:hAnsi="Times New Roman" w:cs="Times New Roman"/>
          <w:sz w:val="28"/>
          <w:szCs w:val="28"/>
          <w:lang w:eastAsia="ru-RU"/>
        </w:rPr>
        <w:br/>
        <w:t>Надуть обе щеки, потом надувать щеки поочередно. </w:t>
      </w:r>
      <w:r w:rsidRPr="00971A7A">
        <w:rPr>
          <w:rFonts w:ascii="Times New Roman" w:hAnsi="Times New Roman" w:cs="Times New Roman"/>
          <w:sz w:val="28"/>
          <w:szCs w:val="28"/>
          <w:lang w:eastAsia="ru-RU"/>
        </w:rPr>
        <w:br/>
        <w:t>3. Голодный хомячок.</w:t>
      </w:r>
      <w:r w:rsidRPr="00971A7A">
        <w:rPr>
          <w:rFonts w:ascii="Times New Roman" w:hAnsi="Times New Roman" w:cs="Times New Roman"/>
          <w:sz w:val="28"/>
          <w:szCs w:val="28"/>
          <w:lang w:eastAsia="ru-RU"/>
        </w:rPr>
        <w:br/>
        <w:t>Втянуть щеки. </w:t>
      </w:r>
      <w:r w:rsidRPr="00971A7A">
        <w:rPr>
          <w:rFonts w:ascii="Times New Roman" w:hAnsi="Times New Roman" w:cs="Times New Roman"/>
          <w:sz w:val="28"/>
          <w:szCs w:val="28"/>
          <w:lang w:eastAsia="ru-RU"/>
        </w:rPr>
        <w:br/>
        <w:t>4. Рот закрыт. Бить кулачком по надутым щекам, в результате чего воздух выходит с силой и шумом.</w:t>
      </w:r>
    </w:p>
    <w:p w:rsidR="00BD734B"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Упражнения для губ</w:t>
      </w:r>
      <w:r w:rsidRPr="00971A7A">
        <w:rPr>
          <w:rFonts w:ascii="Times New Roman" w:hAnsi="Times New Roman" w:cs="Times New Roman"/>
          <w:sz w:val="28"/>
          <w:szCs w:val="28"/>
          <w:lang w:eastAsia="ru-RU"/>
        </w:rPr>
        <w:br/>
        <w:t>1. Улыбка.</w:t>
      </w:r>
      <w:r w:rsidR="00BD734B" w:rsidRPr="00971A7A">
        <w:rPr>
          <w:rFonts w:ascii="Times New Roman" w:hAnsi="Times New Roman" w:cs="Times New Roman"/>
          <w:sz w:val="28"/>
          <w:szCs w:val="28"/>
          <w:lang w:eastAsia="ru-RU"/>
        </w:rPr>
        <w:t xml:space="preserve"> </w:t>
      </w:r>
      <w:r w:rsidRPr="00971A7A">
        <w:rPr>
          <w:rFonts w:ascii="Times New Roman" w:hAnsi="Times New Roman" w:cs="Times New Roman"/>
          <w:sz w:val="28"/>
          <w:szCs w:val="28"/>
          <w:lang w:eastAsia="ru-RU"/>
        </w:rPr>
        <w:br/>
        <w:t>Удерживание губ в улыбке. Зубы не видны.</w:t>
      </w:r>
      <w:r w:rsidRPr="00971A7A">
        <w:rPr>
          <w:rFonts w:ascii="Times New Roman" w:hAnsi="Times New Roman" w:cs="Times New Roman"/>
          <w:sz w:val="28"/>
          <w:szCs w:val="28"/>
          <w:lang w:eastAsia="ru-RU"/>
        </w:rPr>
        <w:br/>
        <w:t>2. Хоботок (Трубочка</w:t>
      </w:r>
      <w:r w:rsidR="00BD734B" w:rsidRPr="00971A7A">
        <w:rPr>
          <w:rFonts w:ascii="Times New Roman" w:hAnsi="Times New Roman" w:cs="Times New Roman"/>
          <w:sz w:val="28"/>
          <w:szCs w:val="28"/>
          <w:lang w:eastAsia="ru-RU"/>
        </w:rPr>
        <w:t>, слоник</w:t>
      </w:r>
      <w:r w:rsidRPr="00971A7A">
        <w:rPr>
          <w:rFonts w:ascii="Times New Roman" w:hAnsi="Times New Roman" w:cs="Times New Roman"/>
          <w:sz w:val="28"/>
          <w:szCs w:val="28"/>
          <w:lang w:eastAsia="ru-RU"/>
        </w:rPr>
        <w:t>).</w:t>
      </w:r>
      <w:r w:rsidRPr="00971A7A">
        <w:rPr>
          <w:rFonts w:ascii="Times New Roman" w:hAnsi="Times New Roman" w:cs="Times New Roman"/>
          <w:sz w:val="28"/>
          <w:szCs w:val="28"/>
          <w:lang w:eastAsia="ru-RU"/>
        </w:rPr>
        <w:br/>
        <w:t>Вытягивание губ вперед длинной трубочкой. </w:t>
      </w:r>
    </w:p>
    <w:p w:rsidR="00BD734B" w:rsidRPr="00971A7A" w:rsidRDefault="00BD734B"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Улыбка - Трубочка.</w:t>
      </w:r>
      <w:r w:rsidRPr="00971A7A">
        <w:rPr>
          <w:rFonts w:ascii="Times New Roman" w:hAnsi="Times New Roman" w:cs="Times New Roman"/>
          <w:sz w:val="28"/>
          <w:szCs w:val="28"/>
          <w:lang w:eastAsia="ru-RU"/>
        </w:rPr>
        <w:br/>
        <w:t>Вытянуть вперед губы трубочкой, затем растянуть губы в улыбку. </w:t>
      </w:r>
      <w:r w:rsidRPr="00971A7A">
        <w:rPr>
          <w:rFonts w:ascii="Times New Roman" w:hAnsi="Times New Roman" w:cs="Times New Roman"/>
          <w:sz w:val="28"/>
          <w:szCs w:val="28"/>
          <w:lang w:eastAsia="ru-RU"/>
        </w:rPr>
        <w:br/>
      </w:r>
      <w:r w:rsidR="0012262D" w:rsidRPr="00971A7A">
        <w:rPr>
          <w:rFonts w:ascii="Times New Roman" w:hAnsi="Times New Roman" w:cs="Times New Roman"/>
          <w:sz w:val="28"/>
          <w:szCs w:val="28"/>
          <w:lang w:eastAsia="ru-RU"/>
        </w:rPr>
        <w:t>3. Заборчик.</w:t>
      </w:r>
      <w:r w:rsidRPr="00971A7A">
        <w:rPr>
          <w:rFonts w:ascii="Times New Roman" w:hAnsi="Times New Roman" w:cs="Times New Roman"/>
          <w:sz w:val="28"/>
          <w:szCs w:val="28"/>
          <w:lang w:eastAsia="ru-RU"/>
        </w:rPr>
        <w:t xml:space="preserve"> ( Лягушка)</w:t>
      </w:r>
      <w:r w:rsidR="0012262D" w:rsidRPr="00971A7A">
        <w:rPr>
          <w:rFonts w:ascii="Times New Roman" w:hAnsi="Times New Roman" w:cs="Times New Roman"/>
          <w:sz w:val="28"/>
          <w:szCs w:val="28"/>
          <w:lang w:eastAsia="ru-RU"/>
        </w:rPr>
        <w:br/>
        <w:t>Губы в улыбке, зубы сомкнуты в естественном прикусе и видны.</w:t>
      </w:r>
      <w:r w:rsidR="0012262D" w:rsidRPr="00971A7A">
        <w:rPr>
          <w:rFonts w:ascii="Times New Roman" w:hAnsi="Times New Roman" w:cs="Times New Roman"/>
          <w:sz w:val="28"/>
          <w:szCs w:val="28"/>
          <w:lang w:eastAsia="ru-RU"/>
        </w:rPr>
        <w:br/>
        <w:t>4. Бублик (Рупор).</w:t>
      </w:r>
      <w:r w:rsidR="0012262D" w:rsidRPr="00971A7A">
        <w:rPr>
          <w:rFonts w:ascii="Times New Roman" w:hAnsi="Times New Roman" w:cs="Times New Roman"/>
          <w:sz w:val="28"/>
          <w:szCs w:val="28"/>
          <w:lang w:eastAsia="ru-RU"/>
        </w:rPr>
        <w:br/>
        <w:t>Зубы сомкнуты. Губы округлены и чуть вытянуты вперед. Верхние и нижние резцы видны.</w:t>
      </w:r>
      <w:r w:rsidRPr="00971A7A">
        <w:rPr>
          <w:rFonts w:ascii="Times New Roman" w:hAnsi="Times New Roman" w:cs="Times New Roman"/>
          <w:sz w:val="28"/>
          <w:szCs w:val="28"/>
          <w:lang w:eastAsia="ru-RU"/>
        </w:rPr>
        <w:t xml:space="preserve"> </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5. </w:t>
      </w:r>
      <w:proofErr w:type="spellStart"/>
      <w:r w:rsidRPr="00971A7A">
        <w:rPr>
          <w:rFonts w:ascii="Times New Roman" w:hAnsi="Times New Roman" w:cs="Times New Roman"/>
          <w:sz w:val="28"/>
          <w:szCs w:val="28"/>
          <w:lang w:eastAsia="ru-RU"/>
        </w:rPr>
        <w:t>Покусывание</w:t>
      </w:r>
      <w:proofErr w:type="spellEnd"/>
      <w:r w:rsidRPr="00971A7A">
        <w:rPr>
          <w:rFonts w:ascii="Times New Roman" w:hAnsi="Times New Roman" w:cs="Times New Roman"/>
          <w:sz w:val="28"/>
          <w:szCs w:val="28"/>
          <w:lang w:eastAsia="ru-RU"/>
        </w:rPr>
        <w:t xml:space="preserve"> и почесывание сначала верхней, а потом нижней губы зубами. </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Упражнения для языка</w:t>
      </w:r>
      <w:r w:rsidRPr="00971A7A">
        <w:rPr>
          <w:rFonts w:ascii="Times New Roman" w:hAnsi="Times New Roman" w:cs="Times New Roman"/>
          <w:sz w:val="28"/>
          <w:szCs w:val="28"/>
          <w:lang w:eastAsia="ru-RU"/>
        </w:rPr>
        <w:br/>
        <w:t>1. Птенчики.</w:t>
      </w:r>
      <w:r w:rsidRPr="00971A7A">
        <w:rPr>
          <w:rFonts w:ascii="Times New Roman" w:hAnsi="Times New Roman" w:cs="Times New Roman"/>
          <w:sz w:val="28"/>
          <w:szCs w:val="28"/>
          <w:lang w:eastAsia="ru-RU"/>
        </w:rPr>
        <w:br/>
        <w:t>Рот широко открыт, язык спокойно лежит в ротовой полости.</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lastRenderedPageBreak/>
        <w:t>2. Блинчик.</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Шлепаем язычок губами и произносим </w:t>
      </w:r>
      <w:proofErr w:type="spellStart"/>
      <w:r w:rsidRPr="00971A7A">
        <w:rPr>
          <w:rFonts w:ascii="Times New Roman" w:hAnsi="Times New Roman" w:cs="Times New Roman"/>
          <w:sz w:val="28"/>
          <w:szCs w:val="28"/>
          <w:lang w:eastAsia="ru-RU"/>
        </w:rPr>
        <w:t>пя-пя-пя</w:t>
      </w:r>
      <w:proofErr w:type="spellEnd"/>
      <w:r w:rsidRPr="00971A7A">
        <w:rPr>
          <w:rFonts w:ascii="Times New Roman" w:hAnsi="Times New Roman" w:cs="Times New Roman"/>
          <w:sz w:val="28"/>
          <w:szCs w:val="28"/>
          <w:lang w:eastAsia="ru-RU"/>
        </w:rPr>
        <w:t>, затем открываем рот и удерживаем широкий, расслабленный язык на нижней губе. </w:t>
      </w:r>
      <w:r w:rsidRPr="00971A7A">
        <w:rPr>
          <w:rFonts w:ascii="Times New Roman" w:hAnsi="Times New Roman" w:cs="Times New Roman"/>
          <w:sz w:val="28"/>
          <w:szCs w:val="28"/>
          <w:lang w:eastAsia="ru-RU"/>
        </w:rPr>
        <w:br/>
        <w:t>3. Лопаточка. </w:t>
      </w:r>
      <w:r w:rsidRPr="00971A7A">
        <w:rPr>
          <w:rFonts w:ascii="Times New Roman" w:hAnsi="Times New Roman" w:cs="Times New Roman"/>
          <w:sz w:val="28"/>
          <w:szCs w:val="28"/>
          <w:lang w:eastAsia="ru-RU"/>
        </w:rPr>
        <w:br/>
        <w:t>Рот открыт, широкий расслабленный язык лежит на нижней губе. </w:t>
      </w:r>
      <w:r w:rsidRPr="00971A7A">
        <w:rPr>
          <w:rFonts w:ascii="Times New Roman" w:hAnsi="Times New Roman" w:cs="Times New Roman"/>
          <w:sz w:val="28"/>
          <w:szCs w:val="28"/>
          <w:lang w:eastAsia="ru-RU"/>
        </w:rPr>
        <w:br/>
        <w:t>4. Чашечка.</w:t>
      </w:r>
      <w:r w:rsidRPr="00971A7A">
        <w:rPr>
          <w:rFonts w:ascii="Times New Roman" w:hAnsi="Times New Roman" w:cs="Times New Roman"/>
          <w:sz w:val="28"/>
          <w:szCs w:val="28"/>
          <w:lang w:eastAsia="ru-RU"/>
        </w:rPr>
        <w:br/>
        <w:t>Рот широко открыт. Передний и боковой края широкого языка подняты, но не касаются зубов. </w:t>
      </w:r>
      <w:r w:rsidRPr="00971A7A">
        <w:rPr>
          <w:rFonts w:ascii="Times New Roman" w:hAnsi="Times New Roman" w:cs="Times New Roman"/>
          <w:sz w:val="28"/>
          <w:szCs w:val="28"/>
          <w:lang w:eastAsia="ru-RU"/>
        </w:rPr>
        <w:br/>
        <w:t>5. Лошадка.</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Рот открыт, губы в улыбке, щелкаем язычком.</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6.Качели.</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Качаем язычок вверх-вниз.</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Упражнения для развития речевого выдоха</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«Снежинки летят»</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«Ветерок»</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«Лодочка плывет»</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Фонематический слух</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Умение слышать и различать звуки речи.</w:t>
      </w:r>
    </w:p>
    <w:p w:rsidR="00BD734B" w:rsidRPr="00971A7A" w:rsidRDefault="00BD734B" w:rsidP="00BD734B">
      <w:pPr>
        <w:shd w:val="clear" w:color="auto" w:fill="FFFFFF"/>
        <w:spacing w:after="0" w:line="240" w:lineRule="auto"/>
        <w:rPr>
          <w:rFonts w:ascii="Times New Roman" w:hAnsi="Times New Roman" w:cs="Times New Roman"/>
          <w:sz w:val="28"/>
          <w:szCs w:val="28"/>
          <w:lang w:eastAsia="ru-RU"/>
        </w:rPr>
      </w:pPr>
      <w:proofErr w:type="gramStart"/>
      <w:r w:rsidRPr="00971A7A">
        <w:rPr>
          <w:rFonts w:ascii="Times New Roman" w:hAnsi="Times New Roman" w:cs="Times New Roman"/>
          <w:sz w:val="28"/>
          <w:szCs w:val="28"/>
          <w:lang w:eastAsia="ru-RU"/>
        </w:rPr>
        <w:t xml:space="preserve">В младшем дошкольном возрасте работа по формированию фонематического восприятию </w:t>
      </w:r>
      <w:r w:rsidR="000D2201" w:rsidRPr="00971A7A">
        <w:rPr>
          <w:rFonts w:ascii="Times New Roman" w:hAnsi="Times New Roman" w:cs="Times New Roman"/>
          <w:sz w:val="28"/>
          <w:szCs w:val="28"/>
          <w:lang w:eastAsia="ru-RU"/>
        </w:rPr>
        <w:t xml:space="preserve">направлена на развитие у детей умения, прежде всего,  различать неречевые звуки. </w:t>
      </w:r>
      <w:proofErr w:type="gramEnd"/>
    </w:p>
    <w:p w:rsidR="000D2201" w:rsidRPr="00971A7A" w:rsidRDefault="000D2201" w:rsidP="00BD734B">
      <w:pPr>
        <w:shd w:val="clear" w:color="auto" w:fill="FFFFFF"/>
        <w:spacing w:after="0" w:line="240" w:lineRule="auto"/>
        <w:rPr>
          <w:rFonts w:ascii="Times New Roman" w:hAnsi="Times New Roman" w:cs="Times New Roman"/>
          <w:sz w:val="28"/>
          <w:szCs w:val="28"/>
          <w:lang w:eastAsia="ru-RU"/>
        </w:rPr>
      </w:pPr>
    </w:p>
    <w:p w:rsidR="000D2201" w:rsidRPr="00971A7A" w:rsidRDefault="000D2201"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Игры «Чем звенели?», «Чей голос?», «Повтори за мной».</w:t>
      </w:r>
    </w:p>
    <w:p w:rsidR="000D2201" w:rsidRPr="00971A7A" w:rsidRDefault="000D2201" w:rsidP="00BD734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Вместе с работой над фонематическим восприятием осуществляется работа над темпом и ритмом речи, интонационной выразительностью.</w:t>
      </w:r>
    </w:p>
    <w:p w:rsidR="0012262D" w:rsidRPr="00971A7A" w:rsidRDefault="000D2201" w:rsidP="000D2201">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Игры «Кто как говорит?» (</w:t>
      </w:r>
      <w:r w:rsidR="0012262D" w:rsidRPr="00971A7A">
        <w:rPr>
          <w:rFonts w:ascii="Times New Roman" w:hAnsi="Times New Roman" w:cs="Times New Roman"/>
          <w:sz w:val="28"/>
          <w:szCs w:val="28"/>
          <w:lang w:eastAsia="ru-RU"/>
        </w:rPr>
        <w:t>Говорить голосом мышки, медведя, волка</w:t>
      </w:r>
      <w:r w:rsidRPr="00971A7A">
        <w:rPr>
          <w:rFonts w:ascii="Times New Roman" w:hAnsi="Times New Roman" w:cs="Times New Roman"/>
          <w:sz w:val="28"/>
          <w:szCs w:val="28"/>
          <w:lang w:eastAsia="ru-RU"/>
        </w:rPr>
        <w:t>)</w:t>
      </w:r>
      <w:r w:rsidR="0012262D" w:rsidRPr="00971A7A">
        <w:rPr>
          <w:rFonts w:ascii="Times New Roman" w:hAnsi="Times New Roman" w:cs="Times New Roman"/>
          <w:sz w:val="28"/>
          <w:szCs w:val="28"/>
          <w:lang w:eastAsia="ru-RU"/>
        </w:rPr>
        <w:t>;</w:t>
      </w:r>
      <w:r w:rsidRPr="00971A7A">
        <w:rPr>
          <w:rFonts w:ascii="Times New Roman" w:hAnsi="Times New Roman" w:cs="Times New Roman"/>
          <w:sz w:val="28"/>
          <w:szCs w:val="28"/>
          <w:lang w:eastAsia="ru-RU"/>
        </w:rPr>
        <w:t xml:space="preserve"> Расскажи</w:t>
      </w:r>
      <w:r w:rsidR="0012262D" w:rsidRPr="00971A7A">
        <w:rPr>
          <w:rFonts w:ascii="Times New Roman" w:hAnsi="Times New Roman" w:cs="Times New Roman"/>
          <w:sz w:val="28"/>
          <w:szCs w:val="28"/>
          <w:lang w:eastAsia="ru-RU"/>
        </w:rPr>
        <w:t xml:space="preserve"> стихи с разной интонацией </w:t>
      </w:r>
      <w:proofErr w:type="gramStart"/>
      <w:r w:rsidR="0012262D" w:rsidRPr="00971A7A">
        <w:rPr>
          <w:rFonts w:ascii="Times New Roman" w:hAnsi="Times New Roman" w:cs="Times New Roman"/>
          <w:sz w:val="28"/>
          <w:szCs w:val="28"/>
          <w:lang w:eastAsia="ru-RU"/>
        </w:rPr>
        <w:t xml:space="preserve">( </w:t>
      </w:r>
      <w:proofErr w:type="gramEnd"/>
      <w:r w:rsidR="0012262D" w:rsidRPr="00971A7A">
        <w:rPr>
          <w:rFonts w:ascii="Times New Roman" w:hAnsi="Times New Roman" w:cs="Times New Roman"/>
          <w:sz w:val="28"/>
          <w:szCs w:val="28"/>
          <w:lang w:eastAsia="ru-RU"/>
        </w:rPr>
        <w:t>как робот, принцесса и пр.)</w:t>
      </w:r>
    </w:p>
    <w:p w:rsidR="0012262D" w:rsidRPr="00971A7A" w:rsidRDefault="0012262D" w:rsidP="008F317B">
      <w:pPr>
        <w:rPr>
          <w:rFonts w:ascii="Times New Roman" w:hAnsi="Times New Roman" w:cs="Times New Roman"/>
          <w:i w:val="0"/>
          <w:sz w:val="28"/>
          <w:szCs w:val="28"/>
        </w:rPr>
      </w:pP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Формирование словаря.</w:t>
      </w:r>
    </w:p>
    <w:p w:rsidR="003A315F"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К концу четвертого года словарный запас ребенка достигает приблизительно 1500 — 2000 слов. Разнообразней становится словарь и в качественном отношении.</w:t>
      </w:r>
      <w:r w:rsidR="003A315F" w:rsidRPr="00971A7A">
        <w:rPr>
          <w:rFonts w:ascii="Times New Roman" w:hAnsi="Times New Roman" w:cs="Times New Roman"/>
          <w:sz w:val="28"/>
          <w:szCs w:val="28"/>
          <w:lang w:eastAsia="ru-RU"/>
        </w:rPr>
        <w:t xml:space="preserve"> </w:t>
      </w:r>
      <w:proofErr w:type="gramStart"/>
      <w:r w:rsidRPr="00971A7A">
        <w:rPr>
          <w:rFonts w:ascii="Times New Roman" w:hAnsi="Times New Roman" w:cs="Times New Roman"/>
          <w:sz w:val="28"/>
          <w:szCs w:val="28"/>
          <w:lang w:eastAsia="ru-RU"/>
        </w:rPr>
        <w:t>В речи детей этого возраста, кроме существительных и глаголов, все чаще встречаются другие части речи: местоимения, наречия, появляются числительные (один, два), прилагательные, указывающие на отвлеченные признаки и качества предметов (холодный, горячий, твердый, хороший, плохой).</w:t>
      </w:r>
      <w:proofErr w:type="gramEnd"/>
      <w:r w:rsidRPr="00971A7A">
        <w:rPr>
          <w:rFonts w:ascii="Times New Roman" w:hAnsi="Times New Roman" w:cs="Times New Roman"/>
          <w:sz w:val="28"/>
          <w:szCs w:val="28"/>
          <w:lang w:eastAsia="ru-RU"/>
        </w:rPr>
        <w:t xml:space="preserve"> </w:t>
      </w:r>
      <w:proofErr w:type="gramStart"/>
      <w:r w:rsidRPr="00971A7A">
        <w:rPr>
          <w:rFonts w:ascii="Times New Roman" w:hAnsi="Times New Roman" w:cs="Times New Roman"/>
          <w:sz w:val="28"/>
          <w:szCs w:val="28"/>
          <w:lang w:eastAsia="ru-RU"/>
        </w:rPr>
        <w:t xml:space="preserve">Ребенок начинает шире пользоваться служебными словами (предлогами, союзами), нередко использует в своей речи притяжательные местоимения (мой, твой), притяжательные прилагательные {папин стул, мамина чашка). </w:t>
      </w:r>
      <w:proofErr w:type="gramEnd"/>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Однако и теперь в самостоятельной речи ребенок еще не пользуется такими собирательными существительными, как одежда, овощи, фрукты, мебель.</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И поэтому нам предстоит непростая и кропотливая работа.</w:t>
      </w:r>
    </w:p>
    <w:p w:rsidR="00404FD2" w:rsidRPr="00971A7A" w:rsidRDefault="00404FD2" w:rsidP="00404FD2">
      <w:pPr>
        <w:numPr>
          <w:ilvl w:val="0"/>
          <w:numId w:val="2"/>
        </w:num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lastRenderedPageBreak/>
        <w:t>Расширять и активизировать словарь  мы должны на основе  обогащения представлений о ближайшем окружении. Название и назначение предметов одежды, обуви, головных уборов, посуды, мебели, видов транспорта; детали и части предметов</w:t>
      </w:r>
      <w:r w:rsidR="003A315F" w:rsidRPr="00971A7A">
        <w:rPr>
          <w:rFonts w:ascii="Times New Roman" w:hAnsi="Times New Roman" w:cs="Times New Roman"/>
          <w:sz w:val="28"/>
          <w:szCs w:val="28"/>
          <w:lang w:eastAsia="ru-RU"/>
        </w:rPr>
        <w:t>:</w:t>
      </w:r>
      <w:r w:rsidRPr="00971A7A">
        <w:rPr>
          <w:rFonts w:ascii="Times New Roman" w:hAnsi="Times New Roman" w:cs="Times New Roman"/>
          <w:sz w:val="28"/>
          <w:szCs w:val="28"/>
          <w:lang w:eastAsia="ru-RU"/>
        </w:rPr>
        <w:t xml:space="preserve"> у платья-рукава, воротник, карманы, пуговицы;  качества </w:t>
      </w:r>
      <w:proofErr w:type="gramStart"/>
      <w:r w:rsidRPr="00971A7A">
        <w:rPr>
          <w:rFonts w:ascii="Times New Roman" w:hAnsi="Times New Roman" w:cs="Times New Roman"/>
          <w:sz w:val="28"/>
          <w:szCs w:val="28"/>
          <w:lang w:eastAsia="ru-RU"/>
        </w:rPr>
        <w:t xml:space="preserve">( </w:t>
      </w:r>
      <w:proofErr w:type="gramEnd"/>
      <w:r w:rsidRPr="00971A7A">
        <w:rPr>
          <w:rFonts w:ascii="Times New Roman" w:hAnsi="Times New Roman" w:cs="Times New Roman"/>
          <w:sz w:val="28"/>
          <w:szCs w:val="28"/>
          <w:lang w:eastAsia="ru-RU"/>
        </w:rPr>
        <w:t>цвет, форма, размер), особенности поверхности ( пушистая, шероховатая).</w:t>
      </w:r>
    </w:p>
    <w:p w:rsidR="00404FD2" w:rsidRPr="00971A7A" w:rsidRDefault="00404FD2" w:rsidP="00404FD2">
      <w:pPr>
        <w:numPr>
          <w:ilvl w:val="0"/>
          <w:numId w:val="2"/>
        </w:num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Обогатить словарь названиями  частей суток</w:t>
      </w:r>
      <w:r w:rsidR="003A315F" w:rsidRPr="00971A7A">
        <w:rPr>
          <w:rFonts w:ascii="Times New Roman" w:hAnsi="Times New Roman" w:cs="Times New Roman"/>
          <w:sz w:val="28"/>
          <w:szCs w:val="28"/>
          <w:lang w:eastAsia="ru-RU"/>
        </w:rPr>
        <w:t>, времен года</w:t>
      </w:r>
      <w:r w:rsidRPr="00971A7A">
        <w:rPr>
          <w:rFonts w:ascii="Times New Roman" w:hAnsi="Times New Roman" w:cs="Times New Roman"/>
          <w:sz w:val="28"/>
          <w:szCs w:val="28"/>
          <w:lang w:eastAsia="ru-RU"/>
        </w:rPr>
        <w:t>, домашних и диких животных</w:t>
      </w:r>
      <w:r w:rsidR="003A315F" w:rsidRPr="00971A7A">
        <w:rPr>
          <w:rFonts w:ascii="Times New Roman" w:hAnsi="Times New Roman" w:cs="Times New Roman"/>
          <w:sz w:val="28"/>
          <w:szCs w:val="28"/>
          <w:lang w:eastAsia="ru-RU"/>
        </w:rPr>
        <w:t xml:space="preserve"> и их детенышей, птиц, рыб</w:t>
      </w:r>
      <w:proofErr w:type="gramStart"/>
      <w:r w:rsidR="003A315F" w:rsidRPr="00971A7A">
        <w:rPr>
          <w:rFonts w:ascii="Times New Roman" w:hAnsi="Times New Roman" w:cs="Times New Roman"/>
          <w:sz w:val="28"/>
          <w:szCs w:val="28"/>
          <w:lang w:eastAsia="ru-RU"/>
        </w:rPr>
        <w:t xml:space="preserve"> </w:t>
      </w:r>
      <w:r w:rsidRPr="00971A7A">
        <w:rPr>
          <w:rFonts w:ascii="Times New Roman" w:hAnsi="Times New Roman" w:cs="Times New Roman"/>
          <w:sz w:val="28"/>
          <w:szCs w:val="28"/>
          <w:lang w:eastAsia="ru-RU"/>
        </w:rPr>
        <w:t>,</w:t>
      </w:r>
      <w:proofErr w:type="gramEnd"/>
      <w:r w:rsidRPr="00971A7A">
        <w:rPr>
          <w:rFonts w:ascii="Times New Roman" w:hAnsi="Times New Roman" w:cs="Times New Roman"/>
          <w:sz w:val="28"/>
          <w:szCs w:val="28"/>
          <w:lang w:eastAsia="ru-RU"/>
        </w:rPr>
        <w:t xml:space="preserve"> овощей и фруктов</w:t>
      </w:r>
      <w:r w:rsidR="003A315F" w:rsidRPr="00971A7A">
        <w:rPr>
          <w:rFonts w:ascii="Times New Roman" w:hAnsi="Times New Roman" w:cs="Times New Roman"/>
          <w:sz w:val="28"/>
          <w:szCs w:val="28"/>
          <w:lang w:eastAsia="ru-RU"/>
        </w:rPr>
        <w:t xml:space="preserve"> и т.д</w:t>
      </w:r>
      <w:r w:rsidRPr="00971A7A">
        <w:rPr>
          <w:rFonts w:ascii="Times New Roman" w:hAnsi="Times New Roman" w:cs="Times New Roman"/>
          <w:sz w:val="28"/>
          <w:szCs w:val="28"/>
          <w:lang w:eastAsia="ru-RU"/>
        </w:rPr>
        <w:t>.</w:t>
      </w:r>
    </w:p>
    <w:p w:rsidR="00404FD2" w:rsidRPr="00971A7A" w:rsidRDefault="00404FD2" w:rsidP="00404FD2">
      <w:pPr>
        <w:shd w:val="clear" w:color="auto" w:fill="FFFFFF"/>
        <w:spacing w:after="0" w:line="240" w:lineRule="auto"/>
        <w:rPr>
          <w:rFonts w:ascii="Times New Roman" w:hAnsi="Times New Roman" w:cs="Times New Roman"/>
          <w:i w:val="0"/>
          <w:sz w:val="28"/>
          <w:szCs w:val="28"/>
        </w:rPr>
      </w:pPr>
      <w:r w:rsidRPr="00971A7A">
        <w:rPr>
          <w:rFonts w:ascii="Times New Roman" w:hAnsi="Times New Roman" w:cs="Times New Roman"/>
          <w:i w:val="0"/>
          <w:sz w:val="28"/>
          <w:szCs w:val="28"/>
        </w:rPr>
        <w:t xml:space="preserve"> </w:t>
      </w:r>
    </w:p>
    <w:p w:rsidR="00404FD2" w:rsidRPr="00971A7A" w:rsidRDefault="00404FD2" w:rsidP="00404FD2">
      <w:pPr>
        <w:shd w:val="clear" w:color="auto" w:fill="FFFFFF"/>
        <w:spacing w:after="0" w:line="240" w:lineRule="auto"/>
        <w:rPr>
          <w:rFonts w:ascii="Times New Roman" w:hAnsi="Times New Roman" w:cs="Times New Roman"/>
          <w:i w:val="0"/>
          <w:sz w:val="28"/>
          <w:szCs w:val="28"/>
        </w:rPr>
      </w:pP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Практическое задание</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«ЧУДЕСНЫЙ МЕШОЧЕК»</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ЦЕЛЬ:</w:t>
      </w:r>
      <w:r w:rsidRPr="00971A7A">
        <w:rPr>
          <w:rFonts w:ascii="Times New Roman" w:hAnsi="Times New Roman" w:cs="Times New Roman"/>
          <w:sz w:val="28"/>
          <w:szCs w:val="28"/>
          <w:lang w:eastAsia="ru-RU"/>
        </w:rPr>
        <w:t xml:space="preserve"> закреплять в словаре ребенка слова по теме: «Игрушки», «Фрукты», «Овощи» и т.д., </w:t>
      </w:r>
      <w:r w:rsidR="000D6A8B" w:rsidRPr="00971A7A">
        <w:rPr>
          <w:rFonts w:ascii="Times New Roman" w:hAnsi="Times New Roman" w:cs="Times New Roman"/>
          <w:sz w:val="28"/>
          <w:szCs w:val="28"/>
          <w:lang w:eastAsia="ru-RU"/>
        </w:rPr>
        <w:t>обобщающие понятия,</w:t>
      </w:r>
      <w:r w:rsidR="009C7A6B" w:rsidRPr="00971A7A">
        <w:rPr>
          <w:rFonts w:ascii="Times New Roman" w:hAnsi="Times New Roman" w:cs="Times New Roman"/>
          <w:sz w:val="28"/>
          <w:szCs w:val="28"/>
          <w:lang w:eastAsia="ru-RU"/>
        </w:rPr>
        <w:t xml:space="preserve"> </w:t>
      </w:r>
      <w:r w:rsidRPr="00971A7A">
        <w:rPr>
          <w:rFonts w:ascii="Times New Roman" w:hAnsi="Times New Roman" w:cs="Times New Roman"/>
          <w:sz w:val="28"/>
          <w:szCs w:val="28"/>
          <w:lang w:eastAsia="ru-RU"/>
        </w:rPr>
        <w:t>учить различать предметы на ощупь, совершенствовать тактильное восприятие.</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ОБОРУДОВАНИЕ</w:t>
      </w:r>
      <w:r w:rsidRPr="00971A7A">
        <w:rPr>
          <w:rFonts w:ascii="Times New Roman" w:hAnsi="Times New Roman" w:cs="Times New Roman"/>
          <w:sz w:val="28"/>
          <w:szCs w:val="28"/>
          <w:lang w:eastAsia="ru-RU"/>
        </w:rPr>
        <w:t>: мешочек, предметы по теме.</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случае ребенку предлагается найти в мешочке указанный взрослым предмет.</w:t>
      </w:r>
    </w:p>
    <w:p w:rsidR="00404FD2" w:rsidRPr="00971A7A" w:rsidRDefault="00404FD2" w:rsidP="00404FD2">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«Подскажи словечко»</w:t>
      </w:r>
    </w:p>
    <w:p w:rsidR="00091DC2" w:rsidRPr="00971A7A" w:rsidRDefault="00404FD2" w:rsidP="008F317B">
      <w:pPr>
        <w:rPr>
          <w:rFonts w:ascii="Times New Roman" w:hAnsi="Times New Roman" w:cs="Times New Roman"/>
          <w:i w:val="0"/>
          <w:sz w:val="28"/>
          <w:szCs w:val="28"/>
        </w:rPr>
      </w:pPr>
      <w:r w:rsidRPr="00971A7A">
        <w:rPr>
          <w:rFonts w:ascii="Times New Roman" w:hAnsi="Times New Roman" w:cs="Times New Roman"/>
          <w:i w:val="0"/>
          <w:sz w:val="28"/>
          <w:szCs w:val="28"/>
        </w:rPr>
        <w:t xml:space="preserve">Цель: </w:t>
      </w:r>
      <w:r w:rsidR="000D6A8B" w:rsidRPr="00971A7A">
        <w:rPr>
          <w:rFonts w:ascii="Times New Roman" w:hAnsi="Times New Roman" w:cs="Times New Roman"/>
          <w:i w:val="0"/>
          <w:sz w:val="28"/>
          <w:szCs w:val="28"/>
        </w:rPr>
        <w:t>Расширять словарь признаков и действий, развивать умение подбирать слова к заданному слову.</w:t>
      </w:r>
    </w:p>
    <w:p w:rsidR="000D6A8B" w:rsidRPr="00971A7A" w:rsidRDefault="000D6A8B" w:rsidP="008F317B">
      <w:pPr>
        <w:rPr>
          <w:rFonts w:ascii="Times New Roman" w:hAnsi="Times New Roman" w:cs="Times New Roman"/>
          <w:i w:val="0"/>
          <w:sz w:val="28"/>
          <w:szCs w:val="28"/>
        </w:rPr>
      </w:pPr>
      <w:r w:rsidRPr="00971A7A">
        <w:rPr>
          <w:rFonts w:ascii="Times New Roman" w:hAnsi="Times New Roman" w:cs="Times New Roman"/>
          <w:i w:val="0"/>
          <w:sz w:val="28"/>
          <w:szCs w:val="28"/>
        </w:rPr>
        <w:t>Оборудование: предметные картинки.</w:t>
      </w:r>
    </w:p>
    <w:p w:rsidR="000D6A8B" w:rsidRPr="00971A7A" w:rsidRDefault="000D6A8B" w:rsidP="008F317B">
      <w:pPr>
        <w:rPr>
          <w:rFonts w:ascii="Times New Roman" w:hAnsi="Times New Roman" w:cs="Times New Roman"/>
          <w:i w:val="0"/>
          <w:sz w:val="28"/>
          <w:szCs w:val="28"/>
        </w:rPr>
      </w:pPr>
      <w:r w:rsidRPr="00971A7A">
        <w:rPr>
          <w:rFonts w:ascii="Times New Roman" w:hAnsi="Times New Roman" w:cs="Times New Roman"/>
          <w:i w:val="0"/>
          <w:sz w:val="28"/>
          <w:szCs w:val="28"/>
        </w:rPr>
        <w:t xml:space="preserve">Предложите ребенку выбрать картинку и ответить на вопрос. </w:t>
      </w:r>
      <w:proofErr w:type="gramStart"/>
      <w:r w:rsidRPr="00971A7A">
        <w:rPr>
          <w:rFonts w:ascii="Times New Roman" w:hAnsi="Times New Roman" w:cs="Times New Roman"/>
          <w:i w:val="0"/>
          <w:sz w:val="28"/>
          <w:szCs w:val="28"/>
        </w:rPr>
        <w:t>Например, какая кошка? (серая, пушистая, красивая, усатая…), Что делает? (спит, мурлычет, мяукает, лакает молоко, ловит мышей, царапается…).</w:t>
      </w:r>
      <w:proofErr w:type="gramEnd"/>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Грамматический строй речи</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Одновременно с обогащением словаря ребенок интенсивнее овладевает грамматическим строем языка.</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Наша задача:</w:t>
      </w:r>
    </w:p>
    <w:p w:rsidR="000D6A8B" w:rsidRPr="00971A7A" w:rsidRDefault="000D6A8B" w:rsidP="000D6A8B">
      <w:pPr>
        <w:numPr>
          <w:ilvl w:val="0"/>
          <w:numId w:val="3"/>
        </w:numPr>
        <w:shd w:val="clear" w:color="auto" w:fill="FFFFFF"/>
        <w:spacing w:after="0" w:line="240" w:lineRule="auto"/>
        <w:ind w:left="810"/>
        <w:rPr>
          <w:rFonts w:ascii="Times New Roman" w:hAnsi="Times New Roman" w:cs="Times New Roman"/>
          <w:sz w:val="28"/>
          <w:szCs w:val="28"/>
          <w:lang w:eastAsia="ru-RU"/>
        </w:rPr>
      </w:pPr>
      <w:r w:rsidRPr="00971A7A">
        <w:rPr>
          <w:rFonts w:ascii="Times New Roman" w:hAnsi="Times New Roman" w:cs="Times New Roman"/>
          <w:sz w:val="28"/>
          <w:szCs w:val="28"/>
          <w:lang w:eastAsia="ru-RU"/>
        </w:rPr>
        <w:t>совершенствовать умение согласовывать прилагательные с существительными в роде, числе, падеже.</w:t>
      </w:r>
    </w:p>
    <w:p w:rsidR="003A315F" w:rsidRPr="00971A7A" w:rsidRDefault="003A315F" w:rsidP="000D6A8B">
      <w:pPr>
        <w:shd w:val="clear" w:color="auto" w:fill="FFFFFF"/>
        <w:spacing w:after="0" w:line="240" w:lineRule="auto"/>
        <w:rPr>
          <w:rFonts w:ascii="Times New Roman" w:hAnsi="Times New Roman" w:cs="Times New Roman"/>
          <w:b/>
          <w:bCs/>
          <w:sz w:val="28"/>
          <w:szCs w:val="28"/>
          <w:lang w:eastAsia="ru-RU"/>
        </w:rPr>
      </w:pPr>
    </w:p>
    <w:p w:rsidR="003A315F" w:rsidRPr="00971A7A" w:rsidRDefault="003A315F" w:rsidP="003A315F">
      <w:pPr>
        <w:numPr>
          <w:ilvl w:val="0"/>
          <w:numId w:val="5"/>
        </w:numPr>
        <w:shd w:val="clear" w:color="auto" w:fill="FFFFFF"/>
        <w:spacing w:after="0" w:line="240" w:lineRule="auto"/>
        <w:ind w:left="810"/>
        <w:rPr>
          <w:rFonts w:ascii="Times New Roman" w:hAnsi="Times New Roman" w:cs="Times New Roman"/>
          <w:sz w:val="28"/>
          <w:szCs w:val="28"/>
          <w:lang w:eastAsia="ru-RU"/>
        </w:rPr>
      </w:pPr>
      <w:r w:rsidRPr="00971A7A">
        <w:rPr>
          <w:rFonts w:ascii="Times New Roman" w:hAnsi="Times New Roman" w:cs="Times New Roman"/>
          <w:sz w:val="28"/>
          <w:szCs w:val="28"/>
          <w:lang w:eastAsia="ru-RU"/>
        </w:rPr>
        <w:t>научить употреблять существительные с предлогами.</w:t>
      </w:r>
    </w:p>
    <w:p w:rsidR="003A315F" w:rsidRPr="00971A7A" w:rsidRDefault="003A315F" w:rsidP="003A315F">
      <w:pPr>
        <w:numPr>
          <w:ilvl w:val="0"/>
          <w:numId w:val="5"/>
        </w:numPr>
        <w:shd w:val="clear" w:color="auto" w:fill="FFFFFF"/>
        <w:spacing w:after="0" w:line="240" w:lineRule="auto"/>
        <w:ind w:left="810"/>
        <w:rPr>
          <w:rFonts w:ascii="Times New Roman" w:hAnsi="Times New Roman" w:cs="Times New Roman"/>
          <w:sz w:val="28"/>
          <w:szCs w:val="28"/>
          <w:lang w:eastAsia="ru-RU"/>
        </w:rPr>
      </w:pPr>
      <w:r w:rsidRPr="00971A7A">
        <w:rPr>
          <w:rFonts w:ascii="Times New Roman" w:hAnsi="Times New Roman" w:cs="Times New Roman"/>
          <w:sz w:val="28"/>
          <w:szCs w:val="28"/>
          <w:lang w:eastAsia="ru-RU"/>
        </w:rPr>
        <w:t>научить детей употреблять в речи существительные и глаголы в форме единственного и множественного числа.</w:t>
      </w:r>
    </w:p>
    <w:p w:rsidR="001F0994" w:rsidRPr="00971A7A" w:rsidRDefault="001F0994" w:rsidP="001F0994">
      <w:pPr>
        <w:numPr>
          <w:ilvl w:val="0"/>
          <w:numId w:val="5"/>
        </w:numPr>
        <w:shd w:val="clear" w:color="auto" w:fill="FFFFFF"/>
        <w:spacing w:after="0" w:line="240" w:lineRule="auto"/>
        <w:ind w:left="810"/>
        <w:rPr>
          <w:rFonts w:ascii="Times New Roman" w:hAnsi="Times New Roman" w:cs="Times New Roman"/>
          <w:sz w:val="28"/>
          <w:szCs w:val="28"/>
          <w:lang w:eastAsia="ru-RU"/>
        </w:rPr>
      </w:pPr>
      <w:r w:rsidRPr="00971A7A">
        <w:rPr>
          <w:rFonts w:ascii="Times New Roman" w:hAnsi="Times New Roman" w:cs="Times New Roman"/>
          <w:sz w:val="28"/>
          <w:szCs w:val="28"/>
          <w:lang w:eastAsia="ru-RU"/>
        </w:rPr>
        <w:t>Употреблять в речи существительные с уменьшительно-ласкательными суффиксами.</w:t>
      </w:r>
    </w:p>
    <w:p w:rsidR="001E3391" w:rsidRPr="00971A7A" w:rsidRDefault="001E3391" w:rsidP="001E3391">
      <w:pPr>
        <w:shd w:val="clear" w:color="auto" w:fill="FFFFFF"/>
        <w:spacing w:after="0" w:line="240" w:lineRule="auto"/>
        <w:jc w:val="center"/>
        <w:rPr>
          <w:rFonts w:ascii="Times New Roman" w:hAnsi="Times New Roman" w:cs="Times New Roman"/>
          <w:sz w:val="28"/>
          <w:szCs w:val="28"/>
          <w:lang w:eastAsia="ru-RU"/>
        </w:rPr>
      </w:pPr>
      <w:r w:rsidRPr="00971A7A">
        <w:rPr>
          <w:rFonts w:ascii="Times New Roman" w:hAnsi="Times New Roman" w:cs="Times New Roman"/>
          <w:sz w:val="28"/>
          <w:szCs w:val="28"/>
          <w:lang w:eastAsia="ru-RU"/>
        </w:rPr>
        <w:t>Дидактические игры и упражнения:</w:t>
      </w:r>
    </w:p>
    <w:p w:rsidR="001F0994" w:rsidRPr="00971A7A" w:rsidRDefault="001F0994" w:rsidP="001F099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lastRenderedPageBreak/>
        <w:t>«Поможем гномикам»</w:t>
      </w:r>
    </w:p>
    <w:p w:rsidR="001F0994" w:rsidRPr="00971A7A" w:rsidRDefault="001F0994" w:rsidP="001F099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Цель: Развитие умения согласовывать существительные с прилагательными по родам.</w:t>
      </w:r>
    </w:p>
    <w:p w:rsidR="001F0994" w:rsidRPr="00971A7A" w:rsidRDefault="001F0994" w:rsidP="001F099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Оборудование: Гномики (красный, желтый, зеленый), предметные картинки соответствующих цветов.</w:t>
      </w:r>
    </w:p>
    <w:p w:rsidR="001F0994" w:rsidRPr="00971A7A" w:rsidRDefault="001F0994" w:rsidP="001F099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Гномики перепутали свои вещи, помоги им навести порядок. Какой предмет называй и гномику отдавай.</w:t>
      </w:r>
    </w:p>
    <w:p w:rsidR="001F0994" w:rsidRPr="00971A7A" w:rsidRDefault="001F0994" w:rsidP="001F099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Желтая рубашка, зеленый мяч, красное</w:t>
      </w:r>
      <w:r w:rsidR="001E3391" w:rsidRPr="00971A7A">
        <w:rPr>
          <w:rFonts w:ascii="Times New Roman" w:hAnsi="Times New Roman" w:cs="Times New Roman"/>
          <w:sz w:val="28"/>
          <w:szCs w:val="28"/>
          <w:lang w:eastAsia="ru-RU"/>
        </w:rPr>
        <w:t xml:space="preserve"> ведро.</w:t>
      </w:r>
    </w:p>
    <w:p w:rsidR="001E3391" w:rsidRPr="00971A7A" w:rsidRDefault="001E3391" w:rsidP="001F0994">
      <w:pPr>
        <w:shd w:val="clear" w:color="auto" w:fill="FFFFFF"/>
        <w:spacing w:after="0" w:line="240" w:lineRule="auto"/>
        <w:rPr>
          <w:rFonts w:ascii="Times New Roman" w:hAnsi="Times New Roman" w:cs="Times New Roman"/>
          <w:sz w:val="28"/>
          <w:szCs w:val="28"/>
          <w:lang w:eastAsia="ru-RU"/>
        </w:rPr>
      </w:pPr>
    </w:p>
    <w:p w:rsidR="000D6A8B" w:rsidRPr="00971A7A" w:rsidRDefault="001E3391"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b/>
          <w:bCs/>
          <w:sz w:val="28"/>
          <w:szCs w:val="28"/>
          <w:lang w:eastAsia="ru-RU"/>
        </w:rPr>
        <w:t xml:space="preserve"> «Прятки» </w:t>
      </w:r>
    </w:p>
    <w:p w:rsidR="001E3391" w:rsidRPr="00971A7A" w:rsidRDefault="001E3391"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Цель: Развитие умения употреблять </w:t>
      </w:r>
      <w:r w:rsidR="009742B0" w:rsidRPr="00971A7A">
        <w:rPr>
          <w:rFonts w:ascii="Times New Roman" w:hAnsi="Times New Roman" w:cs="Times New Roman"/>
          <w:sz w:val="28"/>
          <w:szCs w:val="28"/>
          <w:lang w:eastAsia="ru-RU"/>
        </w:rPr>
        <w:t>в речи простые предлоги (</w:t>
      </w:r>
      <w:proofErr w:type="gramStart"/>
      <w:r w:rsidR="009742B0" w:rsidRPr="00971A7A">
        <w:rPr>
          <w:rFonts w:ascii="Times New Roman" w:hAnsi="Times New Roman" w:cs="Times New Roman"/>
          <w:sz w:val="28"/>
          <w:szCs w:val="28"/>
          <w:lang w:eastAsia="ru-RU"/>
        </w:rPr>
        <w:t>в</w:t>
      </w:r>
      <w:proofErr w:type="gramEnd"/>
      <w:r w:rsidR="009742B0" w:rsidRPr="00971A7A">
        <w:rPr>
          <w:rFonts w:ascii="Times New Roman" w:hAnsi="Times New Roman" w:cs="Times New Roman"/>
          <w:sz w:val="28"/>
          <w:szCs w:val="28"/>
          <w:lang w:eastAsia="ru-RU"/>
        </w:rPr>
        <w:t>, на, за, под, над, у).</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 xml:space="preserve">Зайчик </w:t>
      </w:r>
      <w:proofErr w:type="gramStart"/>
      <w:r w:rsidRPr="00971A7A">
        <w:rPr>
          <w:rFonts w:ascii="Times New Roman" w:hAnsi="Times New Roman" w:cs="Times New Roman"/>
          <w:sz w:val="28"/>
          <w:szCs w:val="28"/>
          <w:lang w:eastAsia="ru-RU"/>
        </w:rPr>
        <w:t xml:space="preserve">( </w:t>
      </w:r>
      <w:proofErr w:type="gramEnd"/>
      <w:r w:rsidRPr="00971A7A">
        <w:rPr>
          <w:rFonts w:ascii="Times New Roman" w:hAnsi="Times New Roman" w:cs="Times New Roman"/>
          <w:sz w:val="28"/>
          <w:szCs w:val="28"/>
          <w:lang w:eastAsia="ru-RU"/>
        </w:rPr>
        <w:t>под столом, над столом, на столе )</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Ворона (над крышей, на крыши)</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Мячик (под столом)</w:t>
      </w:r>
    </w:p>
    <w:p w:rsidR="000D6A8B" w:rsidRPr="00971A7A" w:rsidRDefault="000D6A8B" w:rsidP="000D6A8B">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Поросен</w:t>
      </w:r>
      <w:r w:rsidR="001E3391" w:rsidRPr="00971A7A">
        <w:rPr>
          <w:rFonts w:ascii="Times New Roman" w:hAnsi="Times New Roman" w:cs="Times New Roman"/>
          <w:sz w:val="28"/>
          <w:szCs w:val="28"/>
          <w:lang w:eastAsia="ru-RU"/>
        </w:rPr>
        <w:t xml:space="preserve">ок (в коробке). </w:t>
      </w:r>
    </w:p>
    <w:p w:rsidR="001E3391" w:rsidRPr="00971A7A" w:rsidRDefault="001E3391" w:rsidP="000D6A8B">
      <w:pPr>
        <w:shd w:val="clear" w:color="auto" w:fill="FFFFFF"/>
        <w:spacing w:after="0" w:line="240" w:lineRule="auto"/>
        <w:rPr>
          <w:rFonts w:ascii="Times New Roman" w:hAnsi="Times New Roman" w:cs="Times New Roman"/>
          <w:sz w:val="28"/>
          <w:szCs w:val="28"/>
          <w:lang w:eastAsia="ru-RU"/>
        </w:rPr>
      </w:pPr>
    </w:p>
    <w:p w:rsidR="000D6A8B" w:rsidRPr="00971A7A" w:rsidRDefault="001E3391" w:rsidP="000D6A8B">
      <w:pPr>
        <w:shd w:val="clear" w:color="auto" w:fill="FFFFFF"/>
        <w:spacing w:after="0" w:line="240" w:lineRule="auto"/>
        <w:rPr>
          <w:rFonts w:ascii="Times New Roman" w:hAnsi="Times New Roman" w:cs="Times New Roman"/>
          <w:b/>
          <w:bCs/>
          <w:sz w:val="28"/>
          <w:szCs w:val="28"/>
          <w:lang w:eastAsia="ru-RU"/>
        </w:rPr>
      </w:pPr>
      <w:r w:rsidRPr="00971A7A">
        <w:rPr>
          <w:rFonts w:ascii="Times New Roman" w:hAnsi="Times New Roman" w:cs="Times New Roman"/>
          <w:b/>
          <w:bCs/>
          <w:sz w:val="28"/>
          <w:szCs w:val="28"/>
          <w:lang w:eastAsia="ru-RU"/>
        </w:rPr>
        <w:t xml:space="preserve"> «Кто у кого?»</w:t>
      </w:r>
    </w:p>
    <w:p w:rsidR="009742B0" w:rsidRPr="00971A7A" w:rsidRDefault="009742B0" w:rsidP="000D6A8B">
      <w:pPr>
        <w:shd w:val="clear" w:color="auto" w:fill="FFFFFF"/>
        <w:spacing w:after="0" w:line="240" w:lineRule="auto"/>
        <w:rPr>
          <w:rFonts w:ascii="Times New Roman" w:hAnsi="Times New Roman" w:cs="Times New Roman"/>
          <w:bCs/>
          <w:sz w:val="28"/>
          <w:szCs w:val="28"/>
          <w:lang w:eastAsia="ru-RU"/>
        </w:rPr>
      </w:pPr>
      <w:r w:rsidRPr="00971A7A">
        <w:rPr>
          <w:rFonts w:ascii="Times New Roman" w:hAnsi="Times New Roman" w:cs="Times New Roman"/>
          <w:bCs/>
          <w:sz w:val="28"/>
          <w:szCs w:val="28"/>
          <w:lang w:eastAsia="ru-RU"/>
        </w:rPr>
        <w:t>Цель: Развитие умения образовывать существительные, обозначающие названия детенышей животных.</w:t>
      </w:r>
    </w:p>
    <w:p w:rsidR="001E3391" w:rsidRPr="00971A7A" w:rsidRDefault="001E3391" w:rsidP="000D6A8B">
      <w:pPr>
        <w:shd w:val="clear" w:color="auto" w:fill="FFFFFF"/>
        <w:spacing w:after="0" w:line="240" w:lineRule="auto"/>
        <w:rPr>
          <w:rFonts w:ascii="Times New Roman" w:hAnsi="Times New Roman" w:cs="Times New Roman"/>
          <w:bCs/>
          <w:sz w:val="28"/>
          <w:szCs w:val="28"/>
          <w:lang w:eastAsia="ru-RU"/>
        </w:rPr>
      </w:pPr>
      <w:r w:rsidRPr="00971A7A">
        <w:rPr>
          <w:rFonts w:ascii="Times New Roman" w:hAnsi="Times New Roman" w:cs="Times New Roman"/>
          <w:bCs/>
          <w:sz w:val="28"/>
          <w:szCs w:val="28"/>
          <w:lang w:eastAsia="ru-RU"/>
        </w:rPr>
        <w:t>Кто у утки</w:t>
      </w:r>
      <w:proofErr w:type="gramStart"/>
      <w:r w:rsidRPr="00971A7A">
        <w:rPr>
          <w:rFonts w:ascii="Times New Roman" w:hAnsi="Times New Roman" w:cs="Times New Roman"/>
          <w:bCs/>
          <w:sz w:val="28"/>
          <w:szCs w:val="28"/>
          <w:lang w:eastAsia="ru-RU"/>
        </w:rPr>
        <w:t>?(</w:t>
      </w:r>
      <w:proofErr w:type="gramEnd"/>
      <w:r w:rsidRPr="00971A7A">
        <w:rPr>
          <w:rFonts w:ascii="Times New Roman" w:hAnsi="Times New Roman" w:cs="Times New Roman"/>
          <w:bCs/>
          <w:sz w:val="28"/>
          <w:szCs w:val="28"/>
          <w:lang w:eastAsia="ru-RU"/>
        </w:rPr>
        <w:t>утенок), а если их много (утята).И т.д.</w:t>
      </w:r>
    </w:p>
    <w:p w:rsidR="001E3391" w:rsidRPr="00971A7A" w:rsidRDefault="001E3391" w:rsidP="000D6A8B">
      <w:pPr>
        <w:shd w:val="clear" w:color="auto" w:fill="FFFFFF"/>
        <w:spacing w:after="0" w:line="240" w:lineRule="auto"/>
        <w:rPr>
          <w:rFonts w:ascii="Times New Roman" w:hAnsi="Times New Roman" w:cs="Times New Roman"/>
          <w:bCs/>
          <w:sz w:val="28"/>
          <w:szCs w:val="28"/>
          <w:lang w:eastAsia="ru-RU"/>
        </w:rPr>
      </w:pPr>
      <w:r w:rsidRPr="00971A7A">
        <w:rPr>
          <w:rFonts w:ascii="Times New Roman" w:hAnsi="Times New Roman" w:cs="Times New Roman"/>
          <w:bCs/>
          <w:sz w:val="28"/>
          <w:szCs w:val="28"/>
          <w:lang w:eastAsia="ru-RU"/>
        </w:rPr>
        <w:t xml:space="preserve"> </w:t>
      </w:r>
    </w:p>
    <w:p w:rsidR="001E3391" w:rsidRPr="00971A7A" w:rsidRDefault="001E3391" w:rsidP="000D6A8B">
      <w:pPr>
        <w:shd w:val="clear" w:color="auto" w:fill="FFFFFF"/>
        <w:spacing w:after="0" w:line="240" w:lineRule="auto"/>
        <w:rPr>
          <w:rFonts w:ascii="Times New Roman" w:hAnsi="Times New Roman" w:cs="Times New Roman"/>
          <w:bCs/>
          <w:sz w:val="28"/>
          <w:szCs w:val="28"/>
          <w:lang w:eastAsia="ru-RU"/>
        </w:rPr>
      </w:pPr>
      <w:r w:rsidRPr="00971A7A">
        <w:rPr>
          <w:rFonts w:ascii="Times New Roman" w:hAnsi="Times New Roman" w:cs="Times New Roman"/>
          <w:bCs/>
          <w:sz w:val="28"/>
          <w:szCs w:val="28"/>
          <w:lang w:eastAsia="ru-RU"/>
        </w:rPr>
        <w:t>«Назови ласково» или «Малютки»</w:t>
      </w:r>
    </w:p>
    <w:p w:rsidR="009742B0" w:rsidRPr="00971A7A" w:rsidRDefault="009742B0" w:rsidP="000D6A8B">
      <w:pPr>
        <w:shd w:val="clear" w:color="auto" w:fill="FFFFFF"/>
        <w:spacing w:after="0" w:line="240" w:lineRule="auto"/>
        <w:rPr>
          <w:rFonts w:ascii="Times New Roman" w:hAnsi="Times New Roman" w:cs="Times New Roman"/>
          <w:bCs/>
          <w:sz w:val="28"/>
          <w:szCs w:val="28"/>
          <w:lang w:eastAsia="ru-RU"/>
        </w:rPr>
      </w:pPr>
      <w:r w:rsidRPr="00971A7A">
        <w:rPr>
          <w:rFonts w:ascii="Times New Roman" w:hAnsi="Times New Roman" w:cs="Times New Roman"/>
          <w:bCs/>
          <w:sz w:val="28"/>
          <w:szCs w:val="28"/>
          <w:lang w:eastAsia="ru-RU"/>
        </w:rPr>
        <w:t>Цель: развитие умения употреблять существительные с уменьшительно-ласкательными суффиксами.</w:t>
      </w:r>
    </w:p>
    <w:p w:rsidR="00DD6EFD" w:rsidRPr="00971A7A" w:rsidRDefault="000D6A8B" w:rsidP="00AC404B">
      <w:pPr>
        <w:pStyle w:val="af4"/>
        <w:shd w:val="clear" w:color="auto" w:fill="FFFFFF"/>
        <w:rPr>
          <w:b/>
          <w:bCs/>
          <w:sz w:val="28"/>
          <w:szCs w:val="28"/>
        </w:rPr>
      </w:pPr>
      <w:r w:rsidRPr="00971A7A">
        <w:rPr>
          <w:b/>
          <w:bCs/>
          <w:sz w:val="28"/>
          <w:szCs w:val="28"/>
        </w:rPr>
        <w:t>Связная речь</w:t>
      </w:r>
      <w:r w:rsidR="00AC404B" w:rsidRPr="00971A7A">
        <w:rPr>
          <w:b/>
          <w:bCs/>
          <w:sz w:val="28"/>
          <w:szCs w:val="28"/>
        </w:rPr>
        <w:t>.</w:t>
      </w:r>
      <w:r w:rsidR="0025412E" w:rsidRPr="00971A7A">
        <w:rPr>
          <w:b/>
          <w:bCs/>
          <w:sz w:val="28"/>
          <w:szCs w:val="28"/>
        </w:rPr>
        <w:t xml:space="preserve"> </w:t>
      </w:r>
    </w:p>
    <w:p w:rsidR="00AC404B" w:rsidRPr="00971A7A" w:rsidRDefault="00DD6EFD" w:rsidP="00AC404B">
      <w:pPr>
        <w:pStyle w:val="af4"/>
        <w:shd w:val="clear" w:color="auto" w:fill="FFFFFF"/>
        <w:rPr>
          <w:b/>
          <w:bCs/>
          <w:sz w:val="28"/>
          <w:szCs w:val="28"/>
        </w:rPr>
      </w:pPr>
      <w:r w:rsidRPr="00971A7A">
        <w:rPr>
          <w:sz w:val="28"/>
          <w:szCs w:val="28"/>
        </w:rPr>
        <w:t>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(сложносочиненные и сложноподчиненные).</w:t>
      </w:r>
    </w:p>
    <w:p w:rsidR="00AC404B" w:rsidRPr="00971A7A" w:rsidRDefault="00AC404B" w:rsidP="00AC404B">
      <w:pPr>
        <w:pStyle w:val="af4"/>
        <w:shd w:val="clear" w:color="auto" w:fill="FFFFFF"/>
        <w:rPr>
          <w:sz w:val="28"/>
          <w:szCs w:val="28"/>
        </w:rPr>
      </w:pPr>
      <w:r w:rsidRPr="00971A7A">
        <w:rPr>
          <w:sz w:val="28"/>
          <w:szCs w:val="28"/>
        </w:rPr>
        <w:t xml:space="preserve">Связная речь - это развернутое, связное, самостоятельное высказывание ребенка на определенную тему. </w:t>
      </w:r>
    </w:p>
    <w:p w:rsidR="00AC404B" w:rsidRPr="00971A7A" w:rsidRDefault="00AC404B" w:rsidP="00AC404B">
      <w:pPr>
        <w:pStyle w:val="af4"/>
        <w:shd w:val="clear" w:color="auto" w:fill="FFFFFF"/>
        <w:rPr>
          <w:sz w:val="28"/>
          <w:szCs w:val="28"/>
        </w:rPr>
      </w:pPr>
      <w:r w:rsidRPr="00971A7A">
        <w:rPr>
          <w:sz w:val="28"/>
          <w:szCs w:val="28"/>
        </w:rPr>
        <w:t>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w:t>
      </w:r>
    </w:p>
    <w:p w:rsidR="00AC404B" w:rsidRPr="00971A7A" w:rsidRDefault="00AC404B" w:rsidP="00AC404B">
      <w:pPr>
        <w:pStyle w:val="af4"/>
        <w:shd w:val="clear" w:color="auto" w:fill="FFFFFF"/>
        <w:rPr>
          <w:sz w:val="28"/>
          <w:szCs w:val="28"/>
        </w:rPr>
      </w:pPr>
      <w:r w:rsidRPr="00971A7A">
        <w:rPr>
          <w:sz w:val="28"/>
          <w:szCs w:val="28"/>
        </w:rPr>
        <w:t xml:space="preserve">Все компоненты речевой системы являются  базой для формирования связной речи у  детей. </w:t>
      </w:r>
    </w:p>
    <w:p w:rsidR="00AC404B" w:rsidRPr="00971A7A" w:rsidRDefault="00AC404B" w:rsidP="00AC404B">
      <w:pPr>
        <w:pStyle w:val="af4"/>
        <w:shd w:val="clear" w:color="auto" w:fill="FFFFFF"/>
        <w:rPr>
          <w:sz w:val="28"/>
          <w:szCs w:val="28"/>
        </w:rPr>
      </w:pPr>
      <w:r w:rsidRPr="00971A7A">
        <w:rPr>
          <w:sz w:val="28"/>
          <w:szCs w:val="28"/>
        </w:rPr>
        <w:lastRenderedPageBreak/>
        <w:t xml:space="preserve">В младшем дошкольном возрасте в основном преобладает диалогическая речь. Ребенок 3 лет активно вступает в диалог, задает вопросы, </w:t>
      </w:r>
      <w:r w:rsidR="00B270AF" w:rsidRPr="00971A7A">
        <w:rPr>
          <w:sz w:val="28"/>
          <w:szCs w:val="28"/>
        </w:rPr>
        <w:t>и сам способен давать ответы и высказывать свое мнение. К 4 годам он уже начинает осваивать монологическую речь, может описать предмет и рассказать о каком-то событии, пересказать сказку или небольшой рассказ, прочитать стихотворение.</w:t>
      </w:r>
    </w:p>
    <w:p w:rsidR="0012262D" w:rsidRPr="00971A7A" w:rsidRDefault="00B270AF"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rPr>
        <w:t>Упражнения для развития связной речи:</w:t>
      </w:r>
      <w:r w:rsidR="0012262D" w:rsidRPr="00971A7A">
        <w:rPr>
          <w:rFonts w:ascii="Times New Roman" w:hAnsi="Times New Roman" w:cs="Times New Roman"/>
          <w:sz w:val="28"/>
          <w:szCs w:val="28"/>
          <w:lang w:eastAsia="ru-RU"/>
        </w:rPr>
        <w:t xml:space="preserve"> </w:t>
      </w:r>
    </w:p>
    <w:p w:rsidR="0012262D" w:rsidRPr="00971A7A" w:rsidRDefault="0012262D" w:rsidP="0012262D">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Телефон.</w:t>
      </w:r>
    </w:p>
    <w:p w:rsidR="00813C54" w:rsidRPr="00971A7A" w:rsidRDefault="0012262D" w:rsidP="00813C5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lang w:eastAsia="ru-RU"/>
        </w:rPr>
        <w:t>разговоры по телефону (настоящему с бабушкой или игрушечному) способствуют развитию активной устной речи детей.</w:t>
      </w:r>
    </w:p>
    <w:p w:rsidR="00B270AF" w:rsidRPr="00971A7A" w:rsidRDefault="00B270AF" w:rsidP="00813C54">
      <w:pPr>
        <w:shd w:val="clear" w:color="auto" w:fill="FFFFFF"/>
        <w:spacing w:after="0" w:line="240" w:lineRule="auto"/>
        <w:rPr>
          <w:rFonts w:ascii="Times New Roman" w:hAnsi="Times New Roman" w:cs="Times New Roman"/>
          <w:sz w:val="28"/>
          <w:szCs w:val="28"/>
          <w:lang w:eastAsia="ru-RU"/>
        </w:rPr>
      </w:pPr>
      <w:r w:rsidRPr="00971A7A">
        <w:rPr>
          <w:rFonts w:ascii="Times New Roman" w:hAnsi="Times New Roman" w:cs="Times New Roman"/>
          <w:sz w:val="28"/>
          <w:szCs w:val="28"/>
        </w:rPr>
        <w:t>«</w:t>
      </w:r>
      <w:proofErr w:type="spellStart"/>
      <w:r w:rsidRPr="00971A7A">
        <w:rPr>
          <w:rFonts w:ascii="Times New Roman" w:hAnsi="Times New Roman" w:cs="Times New Roman"/>
          <w:sz w:val="28"/>
          <w:szCs w:val="28"/>
        </w:rPr>
        <w:t>Объяснялки</w:t>
      </w:r>
      <w:proofErr w:type="spellEnd"/>
      <w:r w:rsidRPr="00971A7A">
        <w:rPr>
          <w:rFonts w:ascii="Times New Roman" w:hAnsi="Times New Roman" w:cs="Times New Roman"/>
          <w:sz w:val="28"/>
          <w:szCs w:val="28"/>
        </w:rPr>
        <w:t>»</w:t>
      </w:r>
    </w:p>
    <w:p w:rsidR="00B270AF" w:rsidRPr="00971A7A" w:rsidRDefault="00B270AF" w:rsidP="00AC404B">
      <w:pPr>
        <w:pStyle w:val="af4"/>
        <w:shd w:val="clear" w:color="auto" w:fill="FFFFFF"/>
        <w:rPr>
          <w:sz w:val="28"/>
          <w:szCs w:val="28"/>
        </w:rPr>
      </w:pPr>
      <w:r w:rsidRPr="00971A7A">
        <w:rPr>
          <w:sz w:val="28"/>
          <w:szCs w:val="28"/>
        </w:rPr>
        <w:t>Объясни, что это такое? (Листопад, метель, друзья, машина)</w:t>
      </w:r>
    </w:p>
    <w:p w:rsidR="0012262D" w:rsidRPr="00971A7A" w:rsidRDefault="0012262D" w:rsidP="00AC404B">
      <w:pPr>
        <w:pStyle w:val="af4"/>
        <w:shd w:val="clear" w:color="auto" w:fill="FFFFFF"/>
        <w:rPr>
          <w:sz w:val="28"/>
          <w:szCs w:val="28"/>
        </w:rPr>
      </w:pPr>
      <w:r w:rsidRPr="00971A7A">
        <w:rPr>
          <w:sz w:val="28"/>
          <w:szCs w:val="28"/>
        </w:rPr>
        <w:t>«Что лишнее»</w:t>
      </w:r>
    </w:p>
    <w:p w:rsidR="0012262D" w:rsidRPr="00971A7A" w:rsidRDefault="0012262D" w:rsidP="00AC404B">
      <w:pPr>
        <w:pStyle w:val="af4"/>
        <w:shd w:val="clear" w:color="auto" w:fill="FFFFFF"/>
        <w:rPr>
          <w:sz w:val="28"/>
          <w:szCs w:val="28"/>
        </w:rPr>
      </w:pPr>
      <w:r w:rsidRPr="00971A7A">
        <w:rPr>
          <w:sz w:val="28"/>
          <w:szCs w:val="28"/>
        </w:rPr>
        <w:t>Найди предмет, который не подходит к остальным и объясни почему.</w:t>
      </w:r>
    </w:p>
    <w:p w:rsidR="0012262D" w:rsidRPr="00971A7A" w:rsidRDefault="0012262D" w:rsidP="0012262D">
      <w:pPr>
        <w:pStyle w:val="af4"/>
        <w:shd w:val="clear" w:color="auto" w:fill="FFFFFF"/>
        <w:rPr>
          <w:sz w:val="28"/>
          <w:szCs w:val="28"/>
        </w:rPr>
      </w:pP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Какие же условия необходимы для своевременного и правильного формирования речи?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Главное, чтобы ребёнок был соматически здоров, активен, имел полноценное речевое окружение, испытывал потребность в общении, обладал нормальным слухом и интеллектом.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Поэтому необходимо выбирать игры, которые совершенствуют внимание ребёнка, его память, мышление, воображение, речевые навыки.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Всегда помните, что речь формируется по подражанию. Родителям необходимо контролировать собственную речь, обращаться к ребёнку с адекватными просьбами и не требовать от него невозможного. Говорите с ребёнком медленно, четко, короткими фразами; пользуйтесь правильным русским языком, не переходите на "детский язык" (сюсюканье) сами и не разрешайте делать это другим. Нужно побуждать ребёнка к речи, выслушивать его высказывания, играть в совместные игры. Если ребёнок плачет и хочет поделиться своей бедой, следует не только пожалеть его, но и дать возможность рассказать, что случилось. Надо поощрять не только речевую активность ребёнка, но и учить его слушать взрослого.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lastRenderedPageBreak/>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rsidRPr="00971A7A">
        <w:rPr>
          <w:rFonts w:ascii="Times New Roman" w:hAnsi="Times New Roman" w:cs="Times New Roman"/>
          <w:sz w:val="28"/>
          <w:szCs w:val="28"/>
        </w:rPr>
        <w:t>овощи</w:t>
      </w:r>
      <w:proofErr w:type="gramEnd"/>
      <w:r w:rsidRPr="00971A7A">
        <w:rPr>
          <w:rFonts w:ascii="Times New Roman" w:hAnsi="Times New Roman" w:cs="Times New Roman"/>
          <w:sz w:val="28"/>
          <w:szCs w:val="28"/>
        </w:rPr>
        <w:t xml:space="preserve"> и фрукты, хлеб с корочками и кусковое мясо. Чтобы развить мышцы щёк и языка, покажите ребёнку, как полоскать рот.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sym w:font="Symbol" w:char="F0B7"/>
      </w:r>
      <w:r w:rsidRPr="00971A7A">
        <w:rPr>
          <w:rFonts w:ascii="Times New Roman" w:hAnsi="Times New Roman" w:cs="Times New Roman"/>
          <w:sz w:val="28"/>
          <w:szCs w:val="28"/>
        </w:rPr>
        <w:t xml:space="preserve"> 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 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Как можно раньше отучайте ребёнка от соски, не заставляйте его спать, положа руки под щёку, что может деформировать челюсть. </w:t>
      </w:r>
    </w:p>
    <w:p w:rsidR="007F2AF2" w:rsidRPr="00971A7A" w:rsidRDefault="007F2AF2" w:rsidP="007F2AF2">
      <w:pPr>
        <w:rPr>
          <w:rFonts w:ascii="Times New Roman" w:hAnsi="Times New Roman" w:cs="Times New Roman"/>
          <w:sz w:val="28"/>
          <w:szCs w:val="28"/>
        </w:rPr>
      </w:pPr>
      <w:r w:rsidRPr="00971A7A">
        <w:rPr>
          <w:rFonts w:ascii="Times New Roman" w:hAnsi="Times New Roman" w:cs="Times New Roman"/>
          <w:sz w:val="28"/>
          <w:szCs w:val="28"/>
        </w:rPr>
        <w:t xml:space="preserve">Не сравнивайте </w:t>
      </w:r>
      <w:proofErr w:type="gramStart"/>
      <w:r w:rsidRPr="00971A7A">
        <w:rPr>
          <w:rFonts w:ascii="Times New Roman" w:hAnsi="Times New Roman" w:cs="Times New Roman"/>
          <w:sz w:val="28"/>
          <w:szCs w:val="28"/>
        </w:rPr>
        <w:t>ребёнка</w:t>
      </w:r>
      <w:proofErr w:type="gramEnd"/>
      <w:r w:rsidRPr="00971A7A">
        <w:rPr>
          <w:rFonts w:ascii="Times New Roman" w:hAnsi="Times New Roman" w:cs="Times New Roman"/>
          <w:sz w:val="28"/>
          <w:szCs w:val="28"/>
        </w:rPr>
        <w:t xml:space="preserve"> ни с </w:t>
      </w:r>
      <w:proofErr w:type="gramStart"/>
      <w:r w:rsidRPr="00971A7A">
        <w:rPr>
          <w:rFonts w:ascii="Times New Roman" w:hAnsi="Times New Roman" w:cs="Times New Roman"/>
          <w:sz w:val="28"/>
          <w:szCs w:val="28"/>
        </w:rPr>
        <w:t>какими</w:t>
      </w:r>
      <w:proofErr w:type="gramEnd"/>
      <w:r w:rsidRPr="00971A7A">
        <w:rPr>
          <w:rFonts w:ascii="Times New Roman" w:hAnsi="Times New Roman" w:cs="Times New Roman"/>
          <w:sz w:val="28"/>
          <w:szCs w:val="28"/>
        </w:rPr>
        <w:t xml:space="preserve"> другими детьми. Каждый человек ценен своей индивидуальностью. </w:t>
      </w:r>
    </w:p>
    <w:p w:rsidR="0012262D" w:rsidRPr="009C7A6B" w:rsidRDefault="0012262D" w:rsidP="00AC404B">
      <w:pPr>
        <w:pStyle w:val="af4"/>
        <w:shd w:val="clear" w:color="auto" w:fill="FFFFFF"/>
        <w:rPr>
          <w:sz w:val="28"/>
          <w:szCs w:val="28"/>
        </w:rPr>
      </w:pPr>
      <w:bookmarkStart w:id="0" w:name="_GoBack"/>
      <w:bookmarkEnd w:id="0"/>
    </w:p>
    <w:p w:rsidR="00091DC2" w:rsidRDefault="00091DC2" w:rsidP="008F317B">
      <w:pPr>
        <w:sectPr w:rsidR="00091DC2">
          <w:pgSz w:w="11906" w:h="16838"/>
          <w:pgMar w:top="1134" w:right="850" w:bottom="1134" w:left="1701" w:header="708" w:footer="708" w:gutter="0"/>
          <w:cols w:space="708"/>
          <w:docGrid w:linePitch="360"/>
        </w:sectPr>
      </w:pPr>
      <w:r>
        <w:rPr>
          <w:noProof/>
          <w:lang w:eastAsia="ru-RU"/>
        </w:rPr>
        <w:lastRenderedPageBreak/>
        <w:drawing>
          <wp:inline distT="0" distB="0" distL="0" distR="0">
            <wp:extent cx="5940425" cy="8334704"/>
            <wp:effectExtent l="0" t="0" r="3175" b="9525"/>
            <wp:docPr id="2" name="Рисунок 2" descr="http://sam-ayan.tuvasadik.ru/files/201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ayan.tuvasadik.ru/files/2014/0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34704"/>
                    </a:xfrm>
                    <a:prstGeom prst="rect">
                      <a:avLst/>
                    </a:prstGeom>
                    <a:noFill/>
                    <a:ln>
                      <a:noFill/>
                    </a:ln>
                  </pic:spPr>
                </pic:pic>
              </a:graphicData>
            </a:graphic>
          </wp:inline>
        </w:drawing>
      </w:r>
    </w:p>
    <w:p w:rsidR="00A14A38" w:rsidRDefault="00A14A38" w:rsidP="00A14A38">
      <w:pPr>
        <w:sectPr w:rsidR="00A14A38" w:rsidSect="00091DC2">
          <w:pgSz w:w="16838" w:h="11906" w:orient="landscape"/>
          <w:pgMar w:top="284" w:right="395" w:bottom="850" w:left="1134" w:header="708" w:footer="708" w:gutter="0"/>
          <w:cols w:space="708"/>
          <w:docGrid w:linePitch="360"/>
        </w:sectPr>
      </w:pPr>
    </w:p>
    <w:p w:rsidR="008F317B" w:rsidRDefault="008F317B" w:rsidP="00091DC2">
      <w:pPr>
        <w:ind w:left="-709"/>
      </w:pPr>
    </w:p>
    <w:p w:rsidR="00A14A38" w:rsidRPr="00A14A38" w:rsidRDefault="00A14A38" w:rsidP="00A14A38">
      <w:pPr>
        <w:shd w:val="clear" w:color="auto" w:fill="FFFFFF"/>
        <w:spacing w:after="0" w:line="240" w:lineRule="auto"/>
        <w:jc w:val="center"/>
        <w:rPr>
          <w:rFonts w:ascii="Times New Roman" w:hAnsi="Times New Roman" w:cs="Times New Roman"/>
          <w:b/>
          <w:color w:val="FF0000"/>
          <w:sz w:val="44"/>
          <w:szCs w:val="44"/>
          <w:lang w:eastAsia="ru-RU"/>
        </w:rPr>
      </w:pPr>
      <w:r w:rsidRPr="00A14A38">
        <w:rPr>
          <w:rFonts w:ascii="Times New Roman" w:hAnsi="Times New Roman" w:cs="Times New Roman"/>
          <w:b/>
          <w:color w:val="FF0000"/>
          <w:sz w:val="44"/>
          <w:szCs w:val="44"/>
          <w:lang w:eastAsia="ru-RU"/>
        </w:rPr>
        <w:t>Артикуляционная гимнастика.</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A14A38">
        <w:rPr>
          <w:rFonts w:ascii="Times New Roman" w:hAnsi="Times New Roman" w:cs="Times New Roman"/>
          <w:color w:val="FF0000"/>
          <w:sz w:val="32"/>
          <w:szCs w:val="32"/>
          <w:lang w:eastAsia="ru-RU"/>
        </w:rPr>
        <w:t>Упражнения для губ и щек</w:t>
      </w:r>
      <w:r w:rsidRPr="00813C54">
        <w:rPr>
          <w:rFonts w:ascii="Times New Roman" w:hAnsi="Times New Roman" w:cs="Times New Roman"/>
          <w:color w:val="000000"/>
          <w:sz w:val="28"/>
          <w:szCs w:val="28"/>
          <w:lang w:eastAsia="ru-RU"/>
        </w:rPr>
        <w:br/>
        <w:t>1. Похлопывание и растирание щек. </w:t>
      </w:r>
      <w:r w:rsidRPr="00813C54">
        <w:rPr>
          <w:rFonts w:ascii="Times New Roman" w:hAnsi="Times New Roman" w:cs="Times New Roman"/>
          <w:color w:val="000000"/>
          <w:sz w:val="28"/>
          <w:szCs w:val="28"/>
          <w:lang w:eastAsia="ru-RU"/>
        </w:rPr>
        <w:br/>
        <w:t>2. Сытый хомячок.</w:t>
      </w:r>
      <w:r w:rsidRPr="00813C54">
        <w:rPr>
          <w:rFonts w:ascii="Times New Roman" w:hAnsi="Times New Roman" w:cs="Times New Roman"/>
          <w:color w:val="000000"/>
          <w:sz w:val="28"/>
          <w:szCs w:val="28"/>
          <w:lang w:eastAsia="ru-RU"/>
        </w:rPr>
        <w:br/>
        <w:t>Надуть обе щеки, потом надувать щеки поочередно. </w:t>
      </w:r>
      <w:r w:rsidRPr="00813C54">
        <w:rPr>
          <w:rFonts w:ascii="Times New Roman" w:hAnsi="Times New Roman" w:cs="Times New Roman"/>
          <w:color w:val="000000"/>
          <w:sz w:val="28"/>
          <w:szCs w:val="28"/>
          <w:lang w:eastAsia="ru-RU"/>
        </w:rPr>
        <w:br/>
        <w:t>3. Голодный хомячок.</w:t>
      </w:r>
      <w:r w:rsidRPr="00813C54">
        <w:rPr>
          <w:rFonts w:ascii="Times New Roman" w:hAnsi="Times New Roman" w:cs="Times New Roman"/>
          <w:color w:val="000000"/>
          <w:sz w:val="28"/>
          <w:szCs w:val="28"/>
          <w:lang w:eastAsia="ru-RU"/>
        </w:rPr>
        <w:br/>
        <w:t>Втянуть щеки. </w:t>
      </w:r>
      <w:r w:rsidRPr="00813C54">
        <w:rPr>
          <w:rFonts w:ascii="Times New Roman" w:hAnsi="Times New Roman" w:cs="Times New Roman"/>
          <w:color w:val="000000"/>
          <w:sz w:val="28"/>
          <w:szCs w:val="28"/>
          <w:lang w:eastAsia="ru-RU"/>
        </w:rPr>
        <w:br/>
        <w:t>4. Рот закрыт. Бить кулачком по надутым щекам, в результате чего воздух выходит с силой и шумом.</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A14A38">
        <w:rPr>
          <w:rFonts w:ascii="Times New Roman" w:hAnsi="Times New Roman" w:cs="Times New Roman"/>
          <w:color w:val="FF0000"/>
          <w:sz w:val="32"/>
          <w:szCs w:val="32"/>
          <w:lang w:eastAsia="ru-RU"/>
        </w:rPr>
        <w:t>Упражнения для губ</w:t>
      </w:r>
      <w:r w:rsidRPr="00A14A38">
        <w:rPr>
          <w:rFonts w:ascii="Times New Roman" w:hAnsi="Times New Roman" w:cs="Times New Roman"/>
          <w:color w:val="000000"/>
          <w:sz w:val="32"/>
          <w:szCs w:val="32"/>
          <w:lang w:eastAsia="ru-RU"/>
        </w:rPr>
        <w:br/>
      </w:r>
      <w:r w:rsidRPr="00813C54">
        <w:rPr>
          <w:rFonts w:ascii="Times New Roman" w:hAnsi="Times New Roman" w:cs="Times New Roman"/>
          <w:color w:val="000000"/>
          <w:sz w:val="28"/>
          <w:szCs w:val="28"/>
          <w:lang w:eastAsia="ru-RU"/>
        </w:rPr>
        <w:t xml:space="preserve">1. Улыбка. </w:t>
      </w:r>
      <w:r w:rsidRPr="00813C54">
        <w:rPr>
          <w:rFonts w:ascii="Times New Roman" w:hAnsi="Times New Roman" w:cs="Times New Roman"/>
          <w:color w:val="000000"/>
          <w:sz w:val="28"/>
          <w:szCs w:val="28"/>
          <w:lang w:eastAsia="ru-RU"/>
        </w:rPr>
        <w:br/>
        <w:t>Удерживание губ в улыбке. Зубы не видны.</w:t>
      </w:r>
      <w:r w:rsidRPr="00813C54">
        <w:rPr>
          <w:rFonts w:ascii="Times New Roman" w:hAnsi="Times New Roman" w:cs="Times New Roman"/>
          <w:color w:val="000000"/>
          <w:sz w:val="28"/>
          <w:szCs w:val="28"/>
          <w:lang w:eastAsia="ru-RU"/>
        </w:rPr>
        <w:br/>
        <w:t>2. Хоботок (Трубочка, слоник).</w:t>
      </w:r>
      <w:r w:rsidRPr="00813C54">
        <w:rPr>
          <w:rFonts w:ascii="Times New Roman" w:hAnsi="Times New Roman" w:cs="Times New Roman"/>
          <w:color w:val="000000"/>
          <w:sz w:val="28"/>
          <w:szCs w:val="28"/>
          <w:lang w:eastAsia="ru-RU"/>
        </w:rPr>
        <w:br/>
        <w:t>Вытягивание губ вперед длинной трубочкой. </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Улыбка - Трубочка.</w:t>
      </w:r>
      <w:r w:rsidRPr="00813C54">
        <w:rPr>
          <w:rFonts w:ascii="Times New Roman" w:hAnsi="Times New Roman" w:cs="Times New Roman"/>
          <w:color w:val="000000"/>
          <w:sz w:val="28"/>
          <w:szCs w:val="28"/>
          <w:lang w:eastAsia="ru-RU"/>
        </w:rPr>
        <w:br/>
        <w:t>Вытянуть вперед губы трубочкой, затем растянуть губы в улыбку. </w:t>
      </w:r>
      <w:r w:rsidRPr="00813C54">
        <w:rPr>
          <w:rFonts w:ascii="Times New Roman" w:hAnsi="Times New Roman" w:cs="Times New Roman"/>
          <w:color w:val="000000"/>
          <w:sz w:val="28"/>
          <w:szCs w:val="28"/>
          <w:lang w:eastAsia="ru-RU"/>
        </w:rPr>
        <w:br/>
        <w:t>3. Заборчик. ( Лягушка)</w:t>
      </w:r>
      <w:r w:rsidRPr="00813C54">
        <w:rPr>
          <w:rFonts w:ascii="Times New Roman" w:hAnsi="Times New Roman" w:cs="Times New Roman"/>
          <w:color w:val="000000"/>
          <w:sz w:val="28"/>
          <w:szCs w:val="28"/>
          <w:lang w:eastAsia="ru-RU"/>
        </w:rPr>
        <w:br/>
        <w:t>Губы в улыбке, зубы сомкнуты в естественном прикусе и видны.</w:t>
      </w:r>
      <w:r w:rsidRPr="00813C54">
        <w:rPr>
          <w:rFonts w:ascii="Times New Roman" w:hAnsi="Times New Roman" w:cs="Times New Roman"/>
          <w:color w:val="000000"/>
          <w:sz w:val="28"/>
          <w:szCs w:val="28"/>
          <w:lang w:eastAsia="ru-RU"/>
        </w:rPr>
        <w:br/>
        <w:t>4. Бублик (Рупор).</w:t>
      </w:r>
      <w:r w:rsidRPr="00813C54">
        <w:rPr>
          <w:rFonts w:ascii="Times New Roman" w:hAnsi="Times New Roman" w:cs="Times New Roman"/>
          <w:color w:val="000000"/>
          <w:sz w:val="28"/>
          <w:szCs w:val="28"/>
          <w:lang w:eastAsia="ru-RU"/>
        </w:rPr>
        <w:br/>
        <w:t xml:space="preserve">Зубы сомкнуты. Губы округлены и чуть вытянуты вперед. Верхние и нижние резцы видны. </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 xml:space="preserve">5. </w:t>
      </w:r>
      <w:proofErr w:type="spellStart"/>
      <w:r w:rsidRPr="00813C54">
        <w:rPr>
          <w:rFonts w:ascii="Times New Roman" w:hAnsi="Times New Roman" w:cs="Times New Roman"/>
          <w:color w:val="000000"/>
          <w:sz w:val="28"/>
          <w:szCs w:val="28"/>
          <w:lang w:eastAsia="ru-RU"/>
        </w:rPr>
        <w:t>Покусывание</w:t>
      </w:r>
      <w:proofErr w:type="spellEnd"/>
      <w:r w:rsidRPr="00813C54">
        <w:rPr>
          <w:rFonts w:ascii="Times New Roman" w:hAnsi="Times New Roman" w:cs="Times New Roman"/>
          <w:color w:val="000000"/>
          <w:sz w:val="28"/>
          <w:szCs w:val="28"/>
          <w:lang w:eastAsia="ru-RU"/>
        </w:rPr>
        <w:t xml:space="preserve"> и почесывание сначала верхней, а потом нижней губы зубами. </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A14A38">
        <w:rPr>
          <w:rFonts w:ascii="Times New Roman" w:hAnsi="Times New Roman" w:cs="Times New Roman"/>
          <w:color w:val="FF0000"/>
          <w:sz w:val="32"/>
          <w:szCs w:val="32"/>
          <w:lang w:eastAsia="ru-RU"/>
        </w:rPr>
        <w:t>Упражнения для языка</w:t>
      </w:r>
      <w:r w:rsidRPr="00A14A38">
        <w:rPr>
          <w:rFonts w:ascii="Times New Roman" w:hAnsi="Times New Roman" w:cs="Times New Roman"/>
          <w:color w:val="000000"/>
          <w:sz w:val="32"/>
          <w:szCs w:val="32"/>
          <w:lang w:eastAsia="ru-RU"/>
        </w:rPr>
        <w:br/>
      </w:r>
      <w:r w:rsidRPr="00813C54">
        <w:rPr>
          <w:rFonts w:ascii="Times New Roman" w:hAnsi="Times New Roman" w:cs="Times New Roman"/>
          <w:color w:val="000000"/>
          <w:sz w:val="28"/>
          <w:szCs w:val="28"/>
          <w:lang w:eastAsia="ru-RU"/>
        </w:rPr>
        <w:t>1. Птенчики.</w:t>
      </w:r>
      <w:r w:rsidRPr="00813C54">
        <w:rPr>
          <w:rFonts w:ascii="Times New Roman" w:hAnsi="Times New Roman" w:cs="Times New Roman"/>
          <w:color w:val="000000"/>
          <w:sz w:val="28"/>
          <w:szCs w:val="28"/>
          <w:lang w:eastAsia="ru-RU"/>
        </w:rPr>
        <w:br/>
        <w:t>Рот широко открыт, язык спокойно лежит в ротовой полости.</w:t>
      </w: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2. Блинчик.</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 xml:space="preserve">Шлепаем язычок губами и произносим </w:t>
      </w:r>
      <w:proofErr w:type="spellStart"/>
      <w:r w:rsidRPr="00813C54">
        <w:rPr>
          <w:rFonts w:ascii="Times New Roman" w:hAnsi="Times New Roman" w:cs="Times New Roman"/>
          <w:color w:val="000000"/>
          <w:sz w:val="28"/>
          <w:szCs w:val="28"/>
          <w:lang w:eastAsia="ru-RU"/>
        </w:rPr>
        <w:t>пя-пя-пя</w:t>
      </w:r>
      <w:proofErr w:type="spellEnd"/>
      <w:r w:rsidRPr="00813C54">
        <w:rPr>
          <w:rFonts w:ascii="Times New Roman" w:hAnsi="Times New Roman" w:cs="Times New Roman"/>
          <w:color w:val="000000"/>
          <w:sz w:val="28"/>
          <w:szCs w:val="28"/>
          <w:lang w:eastAsia="ru-RU"/>
        </w:rPr>
        <w:t>, затем открываем рот и удерживаем широкий, расслабленный язык на нижней губе. </w:t>
      </w:r>
      <w:r w:rsidRPr="00813C54">
        <w:rPr>
          <w:rFonts w:ascii="Times New Roman" w:hAnsi="Times New Roman" w:cs="Times New Roman"/>
          <w:color w:val="000000"/>
          <w:sz w:val="28"/>
          <w:szCs w:val="28"/>
          <w:lang w:eastAsia="ru-RU"/>
        </w:rPr>
        <w:br/>
        <w:t>3. Лопаточка. </w:t>
      </w:r>
      <w:r w:rsidRPr="00813C54">
        <w:rPr>
          <w:rFonts w:ascii="Times New Roman" w:hAnsi="Times New Roman" w:cs="Times New Roman"/>
          <w:color w:val="000000"/>
          <w:sz w:val="28"/>
          <w:szCs w:val="28"/>
          <w:lang w:eastAsia="ru-RU"/>
        </w:rPr>
        <w:br/>
        <w:t>Рот открыт, широкий расслабленный язык лежит на нижней губе. </w:t>
      </w:r>
      <w:r w:rsidRPr="00813C54">
        <w:rPr>
          <w:rFonts w:ascii="Times New Roman" w:hAnsi="Times New Roman" w:cs="Times New Roman"/>
          <w:color w:val="000000"/>
          <w:sz w:val="28"/>
          <w:szCs w:val="28"/>
          <w:lang w:eastAsia="ru-RU"/>
        </w:rPr>
        <w:br/>
        <w:t>4. Чашечка.</w:t>
      </w:r>
      <w:r w:rsidRPr="00813C54">
        <w:rPr>
          <w:rFonts w:ascii="Times New Roman" w:hAnsi="Times New Roman" w:cs="Times New Roman"/>
          <w:color w:val="000000"/>
          <w:sz w:val="28"/>
          <w:szCs w:val="28"/>
          <w:lang w:eastAsia="ru-RU"/>
        </w:rPr>
        <w:br/>
        <w:t>Рот широко открыт. Передний и боковой края широкого языка подняты, но не касаются зубов. </w:t>
      </w:r>
      <w:r w:rsidRPr="00813C54">
        <w:rPr>
          <w:rFonts w:ascii="Times New Roman" w:hAnsi="Times New Roman" w:cs="Times New Roman"/>
          <w:color w:val="000000"/>
          <w:sz w:val="28"/>
          <w:szCs w:val="28"/>
          <w:lang w:eastAsia="ru-RU"/>
        </w:rPr>
        <w:br/>
        <w:t>5. Лошадка.</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Рот открыт, губы в улыбке, щелкаем язычком.</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6.Качели.</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Качаем язычок вверх-вниз.</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p>
    <w:p w:rsidR="00A14A38" w:rsidRPr="00A14A38" w:rsidRDefault="00A14A38" w:rsidP="00A14A38">
      <w:pPr>
        <w:shd w:val="clear" w:color="auto" w:fill="FFFFFF"/>
        <w:spacing w:after="0" w:line="240" w:lineRule="auto"/>
        <w:rPr>
          <w:rFonts w:ascii="Times New Roman" w:hAnsi="Times New Roman" w:cs="Times New Roman"/>
          <w:color w:val="FF0000"/>
          <w:sz w:val="32"/>
          <w:szCs w:val="32"/>
          <w:lang w:eastAsia="ru-RU"/>
        </w:rPr>
      </w:pPr>
      <w:r w:rsidRPr="00A14A38">
        <w:rPr>
          <w:rFonts w:ascii="Times New Roman" w:hAnsi="Times New Roman" w:cs="Times New Roman"/>
          <w:color w:val="FF0000"/>
          <w:sz w:val="32"/>
          <w:szCs w:val="32"/>
          <w:lang w:eastAsia="ru-RU"/>
        </w:rPr>
        <w:t>Упражнения для развития речевого выдоха</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«Снежинки летят»</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«Ветерок»</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«Лодочка плывет»</w:t>
      </w: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E90C49">
        <w:rPr>
          <w:rFonts w:ascii="Times New Roman" w:hAnsi="Times New Roman" w:cs="Times New Roman"/>
          <w:b/>
          <w:color w:val="FF0000"/>
          <w:sz w:val="32"/>
          <w:szCs w:val="32"/>
          <w:lang w:eastAsia="ru-RU"/>
        </w:rPr>
        <w:t xml:space="preserve">Упражнения для развития фонематического слуха  </w:t>
      </w:r>
      <w:r w:rsidRPr="00813C54">
        <w:rPr>
          <w:rFonts w:ascii="Times New Roman" w:hAnsi="Times New Roman" w:cs="Times New Roman"/>
          <w:color w:val="000000"/>
          <w:sz w:val="28"/>
          <w:szCs w:val="28"/>
          <w:lang w:eastAsia="ru-RU"/>
        </w:rPr>
        <w:t xml:space="preserve">«Чем </w:t>
      </w:r>
      <w:r>
        <w:rPr>
          <w:rFonts w:ascii="Times New Roman" w:hAnsi="Times New Roman" w:cs="Times New Roman"/>
          <w:color w:val="000000"/>
          <w:sz w:val="28"/>
          <w:szCs w:val="28"/>
          <w:lang w:eastAsia="ru-RU"/>
        </w:rPr>
        <w:t>звенели?»</w:t>
      </w: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«Чей голос?»</w:t>
      </w: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«Повтори за мной».</w:t>
      </w:r>
    </w:p>
    <w:p w:rsidR="00A14A38" w:rsidRPr="00E90C49" w:rsidRDefault="00A14A38" w:rsidP="00A14A38">
      <w:pPr>
        <w:shd w:val="clear" w:color="auto" w:fill="FFFFFF"/>
        <w:spacing w:after="0" w:line="240" w:lineRule="auto"/>
        <w:rPr>
          <w:rFonts w:ascii="Times New Roman" w:hAnsi="Times New Roman" w:cs="Times New Roman"/>
          <w:b/>
          <w:color w:val="000000"/>
          <w:sz w:val="32"/>
          <w:szCs w:val="32"/>
          <w:lang w:eastAsia="ru-RU"/>
        </w:rPr>
      </w:pPr>
      <w:r w:rsidRPr="00813C54">
        <w:rPr>
          <w:rFonts w:ascii="Times New Roman" w:hAnsi="Times New Roman" w:cs="Times New Roman"/>
          <w:color w:val="000000"/>
          <w:sz w:val="28"/>
          <w:szCs w:val="28"/>
          <w:lang w:eastAsia="ru-RU"/>
        </w:rPr>
        <w:t xml:space="preserve"> </w:t>
      </w:r>
      <w:r w:rsidRPr="00E90C49">
        <w:rPr>
          <w:rFonts w:ascii="Times New Roman" w:hAnsi="Times New Roman" w:cs="Times New Roman"/>
          <w:b/>
          <w:color w:val="FF0000"/>
          <w:sz w:val="32"/>
          <w:szCs w:val="32"/>
          <w:lang w:eastAsia="ru-RU"/>
        </w:rPr>
        <w:t>Упраж</w:t>
      </w:r>
      <w:r w:rsidR="00E90C49" w:rsidRPr="00E90C49">
        <w:rPr>
          <w:rFonts w:ascii="Times New Roman" w:hAnsi="Times New Roman" w:cs="Times New Roman"/>
          <w:b/>
          <w:color w:val="FF0000"/>
          <w:sz w:val="32"/>
          <w:szCs w:val="32"/>
          <w:lang w:eastAsia="ru-RU"/>
        </w:rPr>
        <w:t>нения для развития интонационной выразительности речи</w:t>
      </w:r>
    </w:p>
    <w:p w:rsidR="00A14A38"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«Кто как говорит?» (Говорить голосом мышки, медведя, волка)</w:t>
      </w:r>
    </w:p>
    <w:p w:rsidR="00A14A38" w:rsidRPr="00813C54" w:rsidRDefault="00A14A38" w:rsidP="00A14A38">
      <w:pPr>
        <w:shd w:val="clear" w:color="auto" w:fill="FFFFFF"/>
        <w:spacing w:after="0" w:line="240" w:lineRule="auto"/>
        <w:rPr>
          <w:rFonts w:ascii="Times New Roman" w:hAnsi="Times New Roman" w:cs="Times New Roman"/>
          <w:color w:val="000000"/>
          <w:sz w:val="28"/>
          <w:szCs w:val="28"/>
          <w:lang w:eastAsia="ru-RU"/>
        </w:rPr>
      </w:pPr>
      <w:r w:rsidRPr="00813C54">
        <w:rPr>
          <w:rFonts w:ascii="Times New Roman" w:hAnsi="Times New Roman" w:cs="Times New Roman"/>
          <w:color w:val="000000"/>
          <w:sz w:val="28"/>
          <w:szCs w:val="28"/>
          <w:lang w:eastAsia="ru-RU"/>
        </w:rPr>
        <w:t xml:space="preserve">Расскажи стихи с разной интонацией </w:t>
      </w:r>
      <w:proofErr w:type="gramStart"/>
      <w:r w:rsidRPr="00813C54">
        <w:rPr>
          <w:rFonts w:ascii="Times New Roman" w:hAnsi="Times New Roman" w:cs="Times New Roman"/>
          <w:color w:val="000000"/>
          <w:sz w:val="28"/>
          <w:szCs w:val="28"/>
          <w:lang w:eastAsia="ru-RU"/>
        </w:rPr>
        <w:t xml:space="preserve">( </w:t>
      </w:r>
      <w:proofErr w:type="gramEnd"/>
      <w:r w:rsidRPr="00813C54">
        <w:rPr>
          <w:rFonts w:ascii="Times New Roman" w:hAnsi="Times New Roman" w:cs="Times New Roman"/>
          <w:color w:val="000000"/>
          <w:sz w:val="28"/>
          <w:szCs w:val="28"/>
          <w:lang w:eastAsia="ru-RU"/>
        </w:rPr>
        <w:t>как робот, принцесса и пр.)</w:t>
      </w:r>
    </w:p>
    <w:p w:rsidR="0044248A" w:rsidRDefault="0044248A" w:rsidP="00091DC2">
      <w:pPr>
        <w:ind w:left="-709"/>
      </w:pPr>
      <w:r>
        <w:lastRenderedPageBreak/>
        <w:t xml:space="preserve">     </w:t>
      </w:r>
    </w:p>
    <w:p w:rsidR="0044248A" w:rsidRDefault="0044248A" w:rsidP="00091DC2">
      <w:pPr>
        <w:ind w:left="-709"/>
      </w:pPr>
    </w:p>
    <w:p w:rsidR="0044248A" w:rsidRDefault="0044248A" w:rsidP="00091DC2">
      <w:pPr>
        <w:ind w:left="-709"/>
      </w:pPr>
    </w:p>
    <w:p w:rsidR="0044248A" w:rsidRDefault="0044248A" w:rsidP="00091DC2">
      <w:pPr>
        <w:ind w:left="-709"/>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44248A" w:rsidRDefault="0044248A" w:rsidP="0044248A">
      <w:pPr>
        <w:ind w:left="-709"/>
        <w:jc w:val="center"/>
        <w:rPr>
          <w:rFonts w:ascii="Times New Roman" w:hAnsi="Times New Roman" w:cs="Times New Roman"/>
          <w:b/>
          <w:color w:val="FF0000"/>
          <w:sz w:val="72"/>
          <w:szCs w:val="72"/>
        </w:rPr>
      </w:pPr>
    </w:p>
    <w:p w:rsidR="00091DC2" w:rsidRDefault="0044248A" w:rsidP="0044248A">
      <w:pPr>
        <w:ind w:left="-709"/>
        <w:jc w:val="center"/>
      </w:pPr>
      <w:r w:rsidRPr="0044248A">
        <w:rPr>
          <w:rFonts w:ascii="Times New Roman" w:hAnsi="Times New Roman" w:cs="Times New Roman"/>
          <w:b/>
          <w:color w:val="FF0000"/>
          <w:sz w:val="72"/>
          <w:szCs w:val="72"/>
        </w:rPr>
        <w:t>Артикуляционная гимнастика для малышей</w:t>
      </w:r>
      <w:r w:rsidRPr="0044248A">
        <w:rPr>
          <w:color w:val="FF0000"/>
        </w:rPr>
        <w:t xml:space="preserve">                    </w:t>
      </w:r>
      <w:r w:rsidR="00E90C49">
        <w:rPr>
          <w:noProof/>
          <w:lang w:eastAsia="ru-RU"/>
        </w:rPr>
        <w:drawing>
          <wp:inline distT="0" distB="0" distL="0" distR="0">
            <wp:extent cx="4157472" cy="4157472"/>
            <wp:effectExtent l="0" t="0" r="0" b="0"/>
            <wp:docPr id="1" name="Рисунок 1" descr="http://amurskdetsad52.ucoz.ru/2017/march/k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urskdetsad52.ucoz.ru/2017/march/k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751" cy="4159751"/>
                    </a:xfrm>
                    <a:prstGeom prst="rect">
                      <a:avLst/>
                    </a:prstGeom>
                    <a:noFill/>
                    <a:ln>
                      <a:noFill/>
                    </a:ln>
                  </pic:spPr>
                </pic:pic>
              </a:graphicData>
            </a:graphic>
          </wp:inline>
        </w:drawing>
      </w:r>
    </w:p>
    <w:sectPr w:rsidR="00091DC2" w:rsidSect="00A14A38">
      <w:type w:val="continuous"/>
      <w:pgSz w:w="16838" w:h="11906" w:orient="landscape"/>
      <w:pgMar w:top="284" w:right="395"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EB0"/>
    <w:multiLevelType w:val="multilevel"/>
    <w:tmpl w:val="504E44E2"/>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1A87E1D"/>
    <w:multiLevelType w:val="multilevel"/>
    <w:tmpl w:val="D83CFF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2CB2F38"/>
    <w:multiLevelType w:val="multilevel"/>
    <w:tmpl w:val="751E5CB0"/>
    <w:lvl w:ilvl="0">
      <w:start w:val="3"/>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2ED5ED6"/>
    <w:multiLevelType w:val="multilevel"/>
    <w:tmpl w:val="19EC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812A6F"/>
    <w:multiLevelType w:val="multilevel"/>
    <w:tmpl w:val="5478F4CE"/>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59F67AB2"/>
    <w:multiLevelType w:val="multilevel"/>
    <w:tmpl w:val="996C4B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5A025A0E"/>
    <w:multiLevelType w:val="multilevel"/>
    <w:tmpl w:val="07827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E957EC"/>
    <w:multiLevelType w:val="multilevel"/>
    <w:tmpl w:val="6E9CF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61CF7B27"/>
    <w:multiLevelType w:val="multilevel"/>
    <w:tmpl w:val="98F09C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62E23E76"/>
    <w:multiLevelType w:val="multilevel"/>
    <w:tmpl w:val="C8D8B5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6CBD68CE"/>
    <w:multiLevelType w:val="multilevel"/>
    <w:tmpl w:val="EDA09288"/>
    <w:lvl w:ilvl="0">
      <w:start w:val="2"/>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755168E0"/>
    <w:multiLevelType w:val="multilevel"/>
    <w:tmpl w:val="56DEEBC6"/>
    <w:lvl w:ilvl="0">
      <w:start w:val="3"/>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9"/>
  </w:num>
  <w:num w:numId="2">
    <w:abstractNumId w:val="8"/>
  </w:num>
  <w:num w:numId="3">
    <w:abstractNumId w:val="7"/>
  </w:num>
  <w:num w:numId="4">
    <w:abstractNumId w:val="10"/>
  </w:num>
  <w:num w:numId="5">
    <w:abstractNumId w:val="11"/>
  </w:num>
  <w:num w:numId="6">
    <w:abstractNumId w:val="6"/>
  </w:num>
  <w:num w:numId="7">
    <w:abstractNumId w:val="3"/>
  </w:num>
  <w:num w:numId="8">
    <w:abstractNumId w:val="5"/>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BF"/>
    <w:rsid w:val="00054421"/>
    <w:rsid w:val="00091DC2"/>
    <w:rsid w:val="000D2201"/>
    <w:rsid w:val="000D6A8B"/>
    <w:rsid w:val="0012262D"/>
    <w:rsid w:val="001E3391"/>
    <w:rsid w:val="001F0994"/>
    <w:rsid w:val="0025412E"/>
    <w:rsid w:val="00331D9E"/>
    <w:rsid w:val="00385892"/>
    <w:rsid w:val="003A315F"/>
    <w:rsid w:val="00404FD2"/>
    <w:rsid w:val="0044248A"/>
    <w:rsid w:val="00485C9A"/>
    <w:rsid w:val="004E2D6D"/>
    <w:rsid w:val="007125D3"/>
    <w:rsid w:val="007F2AF2"/>
    <w:rsid w:val="00813C54"/>
    <w:rsid w:val="008F317B"/>
    <w:rsid w:val="00971A7A"/>
    <w:rsid w:val="009742B0"/>
    <w:rsid w:val="009B29BF"/>
    <w:rsid w:val="009C7A6B"/>
    <w:rsid w:val="00A14A38"/>
    <w:rsid w:val="00A81343"/>
    <w:rsid w:val="00AC404B"/>
    <w:rsid w:val="00B270AF"/>
    <w:rsid w:val="00BC7145"/>
    <w:rsid w:val="00BD734B"/>
    <w:rsid w:val="00BF5175"/>
    <w:rsid w:val="00CF4430"/>
    <w:rsid w:val="00CF44D2"/>
    <w:rsid w:val="00D72784"/>
    <w:rsid w:val="00DD6EFD"/>
    <w:rsid w:val="00E90C49"/>
    <w:rsid w:val="00F4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D3"/>
    <w:rPr>
      <w:i/>
      <w:iCs/>
      <w:sz w:val="20"/>
      <w:szCs w:val="20"/>
    </w:rPr>
  </w:style>
  <w:style w:type="paragraph" w:styleId="1">
    <w:name w:val="heading 1"/>
    <w:basedOn w:val="a"/>
    <w:next w:val="a"/>
    <w:link w:val="10"/>
    <w:uiPriority w:val="9"/>
    <w:qFormat/>
    <w:rsid w:val="007125D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7125D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7125D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125D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125D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125D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125D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125D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125D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D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7125D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7125D3"/>
    <w:rPr>
      <w:rFonts w:asciiTheme="majorHAnsi" w:eastAsiaTheme="majorEastAsia" w:hAnsiTheme="majorHAnsi" w:cstheme="majorBidi"/>
      <w:b/>
      <w:bCs/>
      <w:i/>
      <w:iCs/>
      <w:color w:val="943634" w:themeColor="accent2" w:themeShade="BF"/>
    </w:rPr>
  </w:style>
  <w:style w:type="paragraph" w:styleId="a3">
    <w:name w:val="Title"/>
    <w:basedOn w:val="a"/>
    <w:next w:val="a"/>
    <w:link w:val="a4"/>
    <w:uiPriority w:val="10"/>
    <w:qFormat/>
    <w:rsid w:val="007125D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Название Знак"/>
    <w:basedOn w:val="a0"/>
    <w:link w:val="a3"/>
    <w:uiPriority w:val="10"/>
    <w:rsid w:val="007125D3"/>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a5">
    <w:name w:val="Strong"/>
    <w:uiPriority w:val="22"/>
    <w:qFormat/>
    <w:rsid w:val="007125D3"/>
    <w:rPr>
      <w:b/>
      <w:bCs/>
      <w:spacing w:val="0"/>
    </w:rPr>
  </w:style>
  <w:style w:type="paragraph" w:styleId="a6">
    <w:name w:val="No Spacing"/>
    <w:basedOn w:val="a"/>
    <w:uiPriority w:val="1"/>
    <w:qFormat/>
    <w:rsid w:val="007125D3"/>
    <w:pPr>
      <w:spacing w:after="0" w:line="240" w:lineRule="auto"/>
    </w:pPr>
  </w:style>
  <w:style w:type="paragraph" w:styleId="a7">
    <w:name w:val="List Paragraph"/>
    <w:basedOn w:val="a"/>
    <w:uiPriority w:val="34"/>
    <w:qFormat/>
    <w:rsid w:val="007125D3"/>
    <w:pPr>
      <w:ind w:left="720"/>
      <w:contextualSpacing/>
    </w:pPr>
  </w:style>
  <w:style w:type="character" w:customStyle="1" w:styleId="40">
    <w:name w:val="Заголовок 4 Знак"/>
    <w:basedOn w:val="a0"/>
    <w:link w:val="4"/>
    <w:uiPriority w:val="9"/>
    <w:semiHidden/>
    <w:rsid w:val="007125D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125D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125D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125D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125D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125D3"/>
    <w:rPr>
      <w:rFonts w:asciiTheme="majorHAnsi" w:eastAsiaTheme="majorEastAsia" w:hAnsiTheme="majorHAnsi" w:cstheme="majorBidi"/>
      <w:i/>
      <w:iCs/>
      <w:color w:val="C0504D" w:themeColor="accent2"/>
      <w:sz w:val="20"/>
      <w:szCs w:val="20"/>
    </w:rPr>
  </w:style>
  <w:style w:type="paragraph" w:styleId="a8">
    <w:name w:val="caption"/>
    <w:basedOn w:val="a"/>
    <w:next w:val="a"/>
    <w:uiPriority w:val="35"/>
    <w:semiHidden/>
    <w:unhideWhenUsed/>
    <w:qFormat/>
    <w:rsid w:val="007125D3"/>
    <w:rPr>
      <w:b/>
      <w:bCs/>
      <w:color w:val="943634" w:themeColor="accent2" w:themeShade="BF"/>
      <w:sz w:val="18"/>
      <w:szCs w:val="18"/>
    </w:rPr>
  </w:style>
  <w:style w:type="paragraph" w:styleId="a9">
    <w:name w:val="Subtitle"/>
    <w:basedOn w:val="a"/>
    <w:next w:val="a"/>
    <w:link w:val="aa"/>
    <w:uiPriority w:val="11"/>
    <w:qFormat/>
    <w:rsid w:val="007125D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a">
    <w:name w:val="Подзаголовок Знак"/>
    <w:basedOn w:val="a0"/>
    <w:link w:val="a9"/>
    <w:uiPriority w:val="11"/>
    <w:rsid w:val="007125D3"/>
    <w:rPr>
      <w:rFonts w:asciiTheme="majorHAnsi" w:eastAsiaTheme="majorEastAsia" w:hAnsiTheme="majorHAnsi" w:cstheme="majorBidi"/>
      <w:i/>
      <w:iCs/>
      <w:color w:val="622423" w:themeColor="accent2" w:themeShade="7F"/>
      <w:sz w:val="24"/>
      <w:szCs w:val="24"/>
    </w:rPr>
  </w:style>
  <w:style w:type="character" w:styleId="ab">
    <w:name w:val="Emphasis"/>
    <w:uiPriority w:val="20"/>
    <w:qFormat/>
    <w:rsid w:val="007125D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7125D3"/>
    <w:rPr>
      <w:i w:val="0"/>
      <w:iCs w:val="0"/>
      <w:color w:val="943634" w:themeColor="accent2" w:themeShade="BF"/>
    </w:rPr>
  </w:style>
  <w:style w:type="character" w:customStyle="1" w:styleId="22">
    <w:name w:val="Цитата 2 Знак"/>
    <w:basedOn w:val="a0"/>
    <w:link w:val="21"/>
    <w:uiPriority w:val="29"/>
    <w:rsid w:val="007125D3"/>
    <w:rPr>
      <w:color w:val="943634" w:themeColor="accent2" w:themeShade="BF"/>
      <w:sz w:val="20"/>
      <w:szCs w:val="20"/>
    </w:rPr>
  </w:style>
  <w:style w:type="paragraph" w:styleId="ac">
    <w:name w:val="Intense Quote"/>
    <w:basedOn w:val="a"/>
    <w:next w:val="a"/>
    <w:link w:val="ad"/>
    <w:uiPriority w:val="30"/>
    <w:qFormat/>
    <w:rsid w:val="007125D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125D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125D3"/>
    <w:rPr>
      <w:rFonts w:asciiTheme="majorHAnsi" w:eastAsiaTheme="majorEastAsia" w:hAnsiTheme="majorHAnsi" w:cstheme="majorBidi"/>
      <w:i/>
      <w:iCs/>
      <w:color w:val="C0504D" w:themeColor="accent2"/>
    </w:rPr>
  </w:style>
  <w:style w:type="character" w:styleId="af">
    <w:name w:val="Intense Emphasis"/>
    <w:uiPriority w:val="21"/>
    <w:qFormat/>
    <w:rsid w:val="007125D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125D3"/>
    <w:rPr>
      <w:i/>
      <w:iCs/>
      <w:smallCaps/>
      <w:color w:val="C0504D" w:themeColor="accent2"/>
      <w:u w:color="C0504D" w:themeColor="accent2"/>
    </w:rPr>
  </w:style>
  <w:style w:type="character" w:styleId="af1">
    <w:name w:val="Intense Reference"/>
    <w:uiPriority w:val="32"/>
    <w:qFormat/>
    <w:rsid w:val="007125D3"/>
    <w:rPr>
      <w:b/>
      <w:bCs/>
      <w:i/>
      <w:iCs/>
      <w:smallCaps/>
      <w:color w:val="C0504D" w:themeColor="accent2"/>
      <w:u w:color="C0504D" w:themeColor="accent2"/>
    </w:rPr>
  </w:style>
  <w:style w:type="character" w:styleId="af2">
    <w:name w:val="Book Title"/>
    <w:uiPriority w:val="33"/>
    <w:qFormat/>
    <w:rsid w:val="007125D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125D3"/>
    <w:pPr>
      <w:outlineLvl w:val="9"/>
    </w:pPr>
    <w:rPr>
      <w:lang w:bidi="en-US"/>
    </w:rPr>
  </w:style>
  <w:style w:type="paragraph" w:styleId="af4">
    <w:name w:val="Normal (Web)"/>
    <w:basedOn w:val="a"/>
    <w:uiPriority w:val="99"/>
    <w:unhideWhenUsed/>
    <w:rsid w:val="008F317B"/>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8F317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317B"/>
    <w:rPr>
      <w:rFonts w:ascii="Tahoma" w:hAnsi="Tahoma" w:cs="Tahoma"/>
      <w:i/>
      <w:iCs/>
      <w:sz w:val="16"/>
      <w:szCs w:val="16"/>
    </w:rPr>
  </w:style>
  <w:style w:type="character" w:customStyle="1" w:styleId="apple-converted-space">
    <w:name w:val="apple-converted-space"/>
    <w:basedOn w:val="a0"/>
    <w:rsid w:val="00AC4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D3"/>
    <w:rPr>
      <w:i/>
      <w:iCs/>
      <w:sz w:val="20"/>
      <w:szCs w:val="20"/>
    </w:rPr>
  </w:style>
  <w:style w:type="paragraph" w:styleId="1">
    <w:name w:val="heading 1"/>
    <w:basedOn w:val="a"/>
    <w:next w:val="a"/>
    <w:link w:val="10"/>
    <w:uiPriority w:val="9"/>
    <w:qFormat/>
    <w:rsid w:val="007125D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7125D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7125D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125D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125D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125D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125D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125D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125D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D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7125D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7125D3"/>
    <w:rPr>
      <w:rFonts w:asciiTheme="majorHAnsi" w:eastAsiaTheme="majorEastAsia" w:hAnsiTheme="majorHAnsi" w:cstheme="majorBidi"/>
      <w:b/>
      <w:bCs/>
      <w:i/>
      <w:iCs/>
      <w:color w:val="943634" w:themeColor="accent2" w:themeShade="BF"/>
    </w:rPr>
  </w:style>
  <w:style w:type="paragraph" w:styleId="a3">
    <w:name w:val="Title"/>
    <w:basedOn w:val="a"/>
    <w:next w:val="a"/>
    <w:link w:val="a4"/>
    <w:uiPriority w:val="10"/>
    <w:qFormat/>
    <w:rsid w:val="007125D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Название Знак"/>
    <w:basedOn w:val="a0"/>
    <w:link w:val="a3"/>
    <w:uiPriority w:val="10"/>
    <w:rsid w:val="007125D3"/>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a5">
    <w:name w:val="Strong"/>
    <w:uiPriority w:val="22"/>
    <w:qFormat/>
    <w:rsid w:val="007125D3"/>
    <w:rPr>
      <w:b/>
      <w:bCs/>
      <w:spacing w:val="0"/>
    </w:rPr>
  </w:style>
  <w:style w:type="paragraph" w:styleId="a6">
    <w:name w:val="No Spacing"/>
    <w:basedOn w:val="a"/>
    <w:uiPriority w:val="1"/>
    <w:qFormat/>
    <w:rsid w:val="007125D3"/>
    <w:pPr>
      <w:spacing w:after="0" w:line="240" w:lineRule="auto"/>
    </w:pPr>
  </w:style>
  <w:style w:type="paragraph" w:styleId="a7">
    <w:name w:val="List Paragraph"/>
    <w:basedOn w:val="a"/>
    <w:uiPriority w:val="34"/>
    <w:qFormat/>
    <w:rsid w:val="007125D3"/>
    <w:pPr>
      <w:ind w:left="720"/>
      <w:contextualSpacing/>
    </w:pPr>
  </w:style>
  <w:style w:type="character" w:customStyle="1" w:styleId="40">
    <w:name w:val="Заголовок 4 Знак"/>
    <w:basedOn w:val="a0"/>
    <w:link w:val="4"/>
    <w:uiPriority w:val="9"/>
    <w:semiHidden/>
    <w:rsid w:val="007125D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125D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125D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125D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125D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125D3"/>
    <w:rPr>
      <w:rFonts w:asciiTheme="majorHAnsi" w:eastAsiaTheme="majorEastAsia" w:hAnsiTheme="majorHAnsi" w:cstheme="majorBidi"/>
      <w:i/>
      <w:iCs/>
      <w:color w:val="C0504D" w:themeColor="accent2"/>
      <w:sz w:val="20"/>
      <w:szCs w:val="20"/>
    </w:rPr>
  </w:style>
  <w:style w:type="paragraph" w:styleId="a8">
    <w:name w:val="caption"/>
    <w:basedOn w:val="a"/>
    <w:next w:val="a"/>
    <w:uiPriority w:val="35"/>
    <w:semiHidden/>
    <w:unhideWhenUsed/>
    <w:qFormat/>
    <w:rsid w:val="007125D3"/>
    <w:rPr>
      <w:b/>
      <w:bCs/>
      <w:color w:val="943634" w:themeColor="accent2" w:themeShade="BF"/>
      <w:sz w:val="18"/>
      <w:szCs w:val="18"/>
    </w:rPr>
  </w:style>
  <w:style w:type="paragraph" w:styleId="a9">
    <w:name w:val="Subtitle"/>
    <w:basedOn w:val="a"/>
    <w:next w:val="a"/>
    <w:link w:val="aa"/>
    <w:uiPriority w:val="11"/>
    <w:qFormat/>
    <w:rsid w:val="007125D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a">
    <w:name w:val="Подзаголовок Знак"/>
    <w:basedOn w:val="a0"/>
    <w:link w:val="a9"/>
    <w:uiPriority w:val="11"/>
    <w:rsid w:val="007125D3"/>
    <w:rPr>
      <w:rFonts w:asciiTheme="majorHAnsi" w:eastAsiaTheme="majorEastAsia" w:hAnsiTheme="majorHAnsi" w:cstheme="majorBidi"/>
      <w:i/>
      <w:iCs/>
      <w:color w:val="622423" w:themeColor="accent2" w:themeShade="7F"/>
      <w:sz w:val="24"/>
      <w:szCs w:val="24"/>
    </w:rPr>
  </w:style>
  <w:style w:type="character" w:styleId="ab">
    <w:name w:val="Emphasis"/>
    <w:uiPriority w:val="20"/>
    <w:qFormat/>
    <w:rsid w:val="007125D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7125D3"/>
    <w:rPr>
      <w:i w:val="0"/>
      <w:iCs w:val="0"/>
      <w:color w:val="943634" w:themeColor="accent2" w:themeShade="BF"/>
    </w:rPr>
  </w:style>
  <w:style w:type="character" w:customStyle="1" w:styleId="22">
    <w:name w:val="Цитата 2 Знак"/>
    <w:basedOn w:val="a0"/>
    <w:link w:val="21"/>
    <w:uiPriority w:val="29"/>
    <w:rsid w:val="007125D3"/>
    <w:rPr>
      <w:color w:val="943634" w:themeColor="accent2" w:themeShade="BF"/>
      <w:sz w:val="20"/>
      <w:szCs w:val="20"/>
    </w:rPr>
  </w:style>
  <w:style w:type="paragraph" w:styleId="ac">
    <w:name w:val="Intense Quote"/>
    <w:basedOn w:val="a"/>
    <w:next w:val="a"/>
    <w:link w:val="ad"/>
    <w:uiPriority w:val="30"/>
    <w:qFormat/>
    <w:rsid w:val="007125D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125D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125D3"/>
    <w:rPr>
      <w:rFonts w:asciiTheme="majorHAnsi" w:eastAsiaTheme="majorEastAsia" w:hAnsiTheme="majorHAnsi" w:cstheme="majorBidi"/>
      <w:i/>
      <w:iCs/>
      <w:color w:val="C0504D" w:themeColor="accent2"/>
    </w:rPr>
  </w:style>
  <w:style w:type="character" w:styleId="af">
    <w:name w:val="Intense Emphasis"/>
    <w:uiPriority w:val="21"/>
    <w:qFormat/>
    <w:rsid w:val="007125D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125D3"/>
    <w:rPr>
      <w:i/>
      <w:iCs/>
      <w:smallCaps/>
      <w:color w:val="C0504D" w:themeColor="accent2"/>
      <w:u w:color="C0504D" w:themeColor="accent2"/>
    </w:rPr>
  </w:style>
  <w:style w:type="character" w:styleId="af1">
    <w:name w:val="Intense Reference"/>
    <w:uiPriority w:val="32"/>
    <w:qFormat/>
    <w:rsid w:val="007125D3"/>
    <w:rPr>
      <w:b/>
      <w:bCs/>
      <w:i/>
      <w:iCs/>
      <w:smallCaps/>
      <w:color w:val="C0504D" w:themeColor="accent2"/>
      <w:u w:color="C0504D" w:themeColor="accent2"/>
    </w:rPr>
  </w:style>
  <w:style w:type="character" w:styleId="af2">
    <w:name w:val="Book Title"/>
    <w:uiPriority w:val="33"/>
    <w:qFormat/>
    <w:rsid w:val="007125D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125D3"/>
    <w:pPr>
      <w:outlineLvl w:val="9"/>
    </w:pPr>
    <w:rPr>
      <w:lang w:bidi="en-US"/>
    </w:rPr>
  </w:style>
  <w:style w:type="paragraph" w:styleId="af4">
    <w:name w:val="Normal (Web)"/>
    <w:basedOn w:val="a"/>
    <w:uiPriority w:val="99"/>
    <w:unhideWhenUsed/>
    <w:rsid w:val="008F317B"/>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8F317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F317B"/>
    <w:rPr>
      <w:rFonts w:ascii="Tahoma" w:hAnsi="Tahoma" w:cs="Tahoma"/>
      <w:i/>
      <w:iCs/>
      <w:sz w:val="16"/>
      <w:szCs w:val="16"/>
    </w:rPr>
  </w:style>
  <w:style w:type="character" w:customStyle="1" w:styleId="apple-converted-space">
    <w:name w:val="apple-converted-space"/>
    <w:basedOn w:val="a0"/>
    <w:rsid w:val="00AC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6803">
      <w:bodyDiv w:val="1"/>
      <w:marLeft w:val="0"/>
      <w:marRight w:val="0"/>
      <w:marTop w:val="0"/>
      <w:marBottom w:val="0"/>
      <w:divBdr>
        <w:top w:val="none" w:sz="0" w:space="0" w:color="auto"/>
        <w:left w:val="none" w:sz="0" w:space="0" w:color="auto"/>
        <w:bottom w:val="none" w:sz="0" w:space="0" w:color="auto"/>
        <w:right w:val="none" w:sz="0" w:space="0" w:color="auto"/>
      </w:divBdr>
      <w:divsChild>
        <w:div w:id="304746267">
          <w:marLeft w:val="0"/>
          <w:marRight w:val="0"/>
          <w:marTop w:val="0"/>
          <w:marBottom w:val="0"/>
          <w:divBdr>
            <w:top w:val="none" w:sz="0" w:space="0" w:color="auto"/>
            <w:left w:val="none" w:sz="0" w:space="0" w:color="auto"/>
            <w:bottom w:val="dashed" w:sz="6" w:space="2" w:color="CBCBE6"/>
            <w:right w:val="none" w:sz="0" w:space="0" w:color="auto"/>
          </w:divBdr>
        </w:div>
      </w:divsChild>
    </w:div>
    <w:div w:id="14153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F7D3-E1EC-42D0-9B91-499F5713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Носкова</dc:creator>
  <cp:keywords/>
  <dc:description/>
  <cp:lastModifiedBy>Пользователь Windows</cp:lastModifiedBy>
  <cp:revision>7</cp:revision>
  <cp:lastPrinted>2017-04-20T09:45:00Z</cp:lastPrinted>
  <dcterms:created xsi:type="dcterms:W3CDTF">2017-04-18T19:45:00Z</dcterms:created>
  <dcterms:modified xsi:type="dcterms:W3CDTF">2019-09-19T07:35:00Z</dcterms:modified>
</cp:coreProperties>
</file>