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Pr="00F9756D" w:rsidRDefault="00F9756D" w:rsidP="00F975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56D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756D">
        <w:rPr>
          <w:rFonts w:ascii="Times New Roman" w:hAnsi="Times New Roman" w:cs="Times New Roman"/>
          <w:b/>
          <w:sz w:val="44"/>
          <w:szCs w:val="44"/>
        </w:rPr>
        <w:t>«Речевые ориентиры детей</w:t>
      </w:r>
    </w:p>
    <w:p w:rsidR="00F7027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756D">
        <w:rPr>
          <w:rFonts w:ascii="Times New Roman" w:hAnsi="Times New Roman" w:cs="Times New Roman"/>
          <w:b/>
          <w:sz w:val="44"/>
          <w:szCs w:val="44"/>
        </w:rPr>
        <w:t>подготовительной к школе группы»</w:t>
      </w: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756D" w:rsidRDefault="00F9756D" w:rsidP="00F9756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Подготовила учитель-логопед </w:t>
      </w:r>
    </w:p>
    <w:p w:rsidR="00F9756D" w:rsidRDefault="00F9756D" w:rsidP="00F9756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МДОУ «Детский сад №97» </w:t>
      </w:r>
    </w:p>
    <w:p w:rsidR="00F9756D" w:rsidRDefault="00F9756D" w:rsidP="00F9756D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Носкова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Е.Е.</w:t>
      </w:r>
    </w:p>
    <w:p w:rsidR="00E530C3" w:rsidRPr="00F447AD" w:rsidRDefault="00F9756D" w:rsidP="00F9756D">
      <w:pPr>
        <w:rPr>
          <w:rFonts w:ascii="Times New Roman" w:hAnsi="Times New Roman" w:cs="Times New Roman"/>
          <w:sz w:val="32"/>
          <w:szCs w:val="32"/>
        </w:rPr>
      </w:pPr>
      <w:r w:rsidRPr="00F447AD">
        <w:rPr>
          <w:rFonts w:ascii="Times New Roman" w:hAnsi="Times New Roman" w:cs="Times New Roman"/>
          <w:sz w:val="32"/>
          <w:szCs w:val="32"/>
        </w:rPr>
        <w:lastRenderedPageBreak/>
        <w:t xml:space="preserve">Речь детей подготовительной к школе группы уже практически сформирована в звуковом и грамматическом оформлении. </w:t>
      </w:r>
      <w:r w:rsidR="00E530C3" w:rsidRPr="00F447AD">
        <w:rPr>
          <w:rFonts w:ascii="Times New Roman" w:hAnsi="Times New Roman" w:cs="Times New Roman"/>
          <w:sz w:val="32"/>
          <w:szCs w:val="32"/>
        </w:rPr>
        <w:t xml:space="preserve">Но у некоторых категорий детей есть трудности в овладении компонентами речевой системы. В основном – это дети с общим недоразвитием речи и фонетико-фонематическим недоразвитием. </w:t>
      </w:r>
    </w:p>
    <w:p w:rsidR="00E530C3" w:rsidRPr="00F447AD" w:rsidRDefault="00E530C3" w:rsidP="00F9756D">
      <w:pPr>
        <w:rPr>
          <w:rFonts w:ascii="Times New Roman" w:hAnsi="Times New Roman" w:cs="Times New Roman"/>
          <w:sz w:val="32"/>
          <w:szCs w:val="32"/>
        </w:rPr>
      </w:pPr>
      <w:r w:rsidRPr="00F447AD">
        <w:rPr>
          <w:rFonts w:ascii="Times New Roman" w:hAnsi="Times New Roman" w:cs="Times New Roman"/>
          <w:sz w:val="32"/>
          <w:szCs w:val="32"/>
        </w:rPr>
        <w:t xml:space="preserve">Вот некоторые ориентиры, на которые стоит опираться при подготовке будущего первоклассника. </w:t>
      </w:r>
    </w:p>
    <w:p w:rsidR="00E530C3" w:rsidRPr="00F447AD" w:rsidRDefault="00E530C3" w:rsidP="00F9756D">
      <w:pPr>
        <w:rPr>
          <w:rFonts w:ascii="Times New Roman" w:hAnsi="Times New Roman" w:cs="Times New Roman"/>
          <w:sz w:val="32"/>
          <w:szCs w:val="32"/>
        </w:rPr>
      </w:pPr>
      <w:r w:rsidRPr="00F447AD">
        <w:rPr>
          <w:rFonts w:ascii="Times New Roman" w:hAnsi="Times New Roman" w:cs="Times New Roman"/>
          <w:sz w:val="32"/>
          <w:szCs w:val="32"/>
        </w:rPr>
        <w:t>В возрасте шести лет д</w:t>
      </w:r>
      <w:r w:rsidR="00F9756D" w:rsidRPr="00F447AD">
        <w:rPr>
          <w:rFonts w:ascii="Times New Roman" w:hAnsi="Times New Roman" w:cs="Times New Roman"/>
          <w:sz w:val="32"/>
          <w:szCs w:val="32"/>
        </w:rPr>
        <w:t xml:space="preserve">ети правильно произносят все звуки русского языка, различают их в речевом потоке. Дети различают такие понятия как звук, буква, слово, предложение, рассказ. Дети способны определить последовательность звуков в слове, дать им характеристику, </w:t>
      </w:r>
      <w:r w:rsidRPr="00F447AD">
        <w:rPr>
          <w:rFonts w:ascii="Times New Roman" w:hAnsi="Times New Roman" w:cs="Times New Roman"/>
          <w:sz w:val="32"/>
          <w:szCs w:val="32"/>
        </w:rPr>
        <w:t>выполнить звуковой</w:t>
      </w:r>
      <w:r w:rsidRPr="00F447AD">
        <w:rPr>
          <w:rFonts w:ascii="Times New Roman" w:hAnsi="Times New Roman" w:cs="Times New Roman"/>
          <w:sz w:val="32"/>
          <w:szCs w:val="32"/>
        </w:rPr>
        <w:t xml:space="preserve"> анализа слова</w:t>
      </w:r>
      <w:r w:rsidRPr="00F447AD">
        <w:rPr>
          <w:rFonts w:ascii="Times New Roman" w:hAnsi="Times New Roman" w:cs="Times New Roman"/>
          <w:sz w:val="32"/>
          <w:szCs w:val="32"/>
        </w:rPr>
        <w:t xml:space="preserve">, </w:t>
      </w:r>
      <w:r w:rsidR="00F9756D" w:rsidRPr="00F447AD">
        <w:rPr>
          <w:rFonts w:ascii="Times New Roman" w:hAnsi="Times New Roman" w:cs="Times New Roman"/>
          <w:sz w:val="32"/>
          <w:szCs w:val="32"/>
        </w:rPr>
        <w:t>определить ударный слог в слове. Как правило, дети в возрасте шести лет уже знают бу</w:t>
      </w:r>
      <w:r w:rsidR="00DA37F6" w:rsidRPr="00F447AD">
        <w:rPr>
          <w:rFonts w:ascii="Times New Roman" w:hAnsi="Times New Roman" w:cs="Times New Roman"/>
          <w:sz w:val="32"/>
          <w:szCs w:val="32"/>
        </w:rPr>
        <w:t xml:space="preserve">квы и владеют слоговым чтением. Многие дети читают предложения и небольшие рассказы, могут ответить на вопросы по содержанию.  Дети </w:t>
      </w:r>
      <w:r w:rsidRPr="00F447AD">
        <w:rPr>
          <w:rFonts w:ascii="Times New Roman" w:hAnsi="Times New Roman" w:cs="Times New Roman"/>
          <w:sz w:val="32"/>
          <w:szCs w:val="32"/>
        </w:rPr>
        <w:t xml:space="preserve">могут напечатать простые слова, списать предложение. Дети способны играть со словами: изменять их, заменяя букву или слог, составлять слова из букв разрезной азбуки. </w:t>
      </w:r>
      <w:r w:rsidR="00DA37F6" w:rsidRPr="00F447AD">
        <w:rPr>
          <w:rFonts w:ascii="Times New Roman" w:hAnsi="Times New Roman" w:cs="Times New Roman"/>
          <w:sz w:val="32"/>
          <w:szCs w:val="32"/>
        </w:rPr>
        <w:t xml:space="preserve">Дети могут подобрать слова на заданный звук, определить место звука в слове. </w:t>
      </w:r>
    </w:p>
    <w:p w:rsidR="00DA37F6" w:rsidRPr="00F447AD" w:rsidRDefault="00DA37F6" w:rsidP="00F9756D">
      <w:pPr>
        <w:rPr>
          <w:rFonts w:ascii="Times New Roman" w:hAnsi="Times New Roman" w:cs="Times New Roman"/>
          <w:sz w:val="32"/>
          <w:szCs w:val="32"/>
        </w:rPr>
      </w:pPr>
      <w:r w:rsidRPr="00F447AD">
        <w:rPr>
          <w:rFonts w:ascii="Times New Roman" w:hAnsi="Times New Roman" w:cs="Times New Roman"/>
          <w:sz w:val="32"/>
          <w:szCs w:val="32"/>
        </w:rPr>
        <w:t xml:space="preserve">Словарный запас детей подготовительной к школе группы представлен разными частями речи. Их высказывания более точные и </w:t>
      </w:r>
      <w:r w:rsidR="006D50E6" w:rsidRPr="00F447AD">
        <w:rPr>
          <w:rFonts w:ascii="Times New Roman" w:hAnsi="Times New Roman" w:cs="Times New Roman"/>
          <w:sz w:val="32"/>
          <w:szCs w:val="32"/>
        </w:rPr>
        <w:t xml:space="preserve">развернутые. </w:t>
      </w:r>
      <w:r w:rsidRPr="00F447AD">
        <w:rPr>
          <w:rFonts w:ascii="Times New Roman" w:hAnsi="Times New Roman" w:cs="Times New Roman"/>
          <w:sz w:val="32"/>
          <w:szCs w:val="32"/>
        </w:rPr>
        <w:t>Дети используют синонимы, антонимы, понимают слова и выражения с переносным значением. Дети владеют обобщающими понятиями</w:t>
      </w:r>
      <w:r w:rsidR="006D50E6" w:rsidRPr="00F447AD">
        <w:rPr>
          <w:rFonts w:ascii="Times New Roman" w:hAnsi="Times New Roman" w:cs="Times New Roman"/>
          <w:sz w:val="32"/>
          <w:szCs w:val="32"/>
        </w:rPr>
        <w:t>, способами словообразования и словоизменения, правильно используют предлоги. Дети правильно согласуют все части речи, могут образовать относительные и притяжательные прилагательные, подобрать родственные слова, определить из каких слов образовано сложное слово.</w:t>
      </w:r>
    </w:p>
    <w:p w:rsidR="006D50E6" w:rsidRPr="00F447AD" w:rsidRDefault="006D50E6" w:rsidP="00F9756D">
      <w:pPr>
        <w:rPr>
          <w:rFonts w:ascii="Times New Roman" w:hAnsi="Times New Roman" w:cs="Times New Roman"/>
          <w:sz w:val="32"/>
          <w:szCs w:val="32"/>
        </w:rPr>
      </w:pPr>
      <w:r w:rsidRPr="00F447AD">
        <w:rPr>
          <w:rFonts w:ascii="Times New Roman" w:hAnsi="Times New Roman" w:cs="Times New Roman"/>
          <w:sz w:val="32"/>
          <w:szCs w:val="32"/>
        </w:rPr>
        <w:t xml:space="preserve">Шестилетние дети способны составить рассказ по сюжетной картине, описательный рассказ, рассказ из личного опыта. Дети охотно вступают в диалог, могут сами задавать вопросы. Ребята </w:t>
      </w:r>
      <w:r w:rsidRPr="00F447AD">
        <w:rPr>
          <w:rFonts w:ascii="Times New Roman" w:hAnsi="Times New Roman" w:cs="Times New Roman"/>
          <w:sz w:val="32"/>
          <w:szCs w:val="32"/>
        </w:rPr>
        <w:lastRenderedPageBreak/>
        <w:t xml:space="preserve">пересказывают небольшие </w:t>
      </w:r>
      <w:r w:rsidR="00C524D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C5A7D1" wp14:editId="33C3CD7A">
            <wp:simplePos x="0" y="0"/>
            <wp:positionH relativeFrom="margin">
              <wp:posOffset>2682875</wp:posOffset>
            </wp:positionH>
            <wp:positionV relativeFrom="margin">
              <wp:posOffset>420370</wp:posOffset>
            </wp:positionV>
            <wp:extent cx="3312160" cy="2334260"/>
            <wp:effectExtent l="0" t="0" r="0" b="8890"/>
            <wp:wrapSquare wrapText="bothSides"/>
            <wp:docPr id="1" name="Рисунок 1" descr="https://img.lovepik.com/element/40023/7151.png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vepik.com/element/40023/7151.png_1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47AD">
        <w:rPr>
          <w:rFonts w:ascii="Times New Roman" w:hAnsi="Times New Roman" w:cs="Times New Roman"/>
          <w:sz w:val="32"/>
          <w:szCs w:val="32"/>
        </w:rPr>
        <w:t xml:space="preserve">литературные произведения, могут выразительно прочитать стихотворение, выступать перед другими детьми и взрослыми. В этом возрасте </w:t>
      </w:r>
      <w:r w:rsidR="00F447AD" w:rsidRPr="00F447AD">
        <w:rPr>
          <w:rFonts w:ascii="Times New Roman" w:hAnsi="Times New Roman" w:cs="Times New Roman"/>
          <w:sz w:val="32"/>
          <w:szCs w:val="32"/>
        </w:rPr>
        <w:t xml:space="preserve">дети способны различать и называть некоторые литературные жанры, </w:t>
      </w:r>
      <w:r w:rsidRPr="00F447AD">
        <w:rPr>
          <w:rFonts w:ascii="Times New Roman" w:hAnsi="Times New Roman" w:cs="Times New Roman"/>
          <w:sz w:val="32"/>
          <w:szCs w:val="32"/>
        </w:rPr>
        <w:t xml:space="preserve">у </w:t>
      </w:r>
      <w:r w:rsidR="00F447AD" w:rsidRPr="00F447AD">
        <w:rPr>
          <w:rFonts w:ascii="Times New Roman" w:hAnsi="Times New Roman" w:cs="Times New Roman"/>
          <w:sz w:val="32"/>
          <w:szCs w:val="32"/>
        </w:rPr>
        <w:t xml:space="preserve">них </w:t>
      </w:r>
      <w:r w:rsidRPr="00F447AD">
        <w:rPr>
          <w:rFonts w:ascii="Times New Roman" w:hAnsi="Times New Roman" w:cs="Times New Roman"/>
          <w:sz w:val="32"/>
          <w:szCs w:val="32"/>
        </w:rPr>
        <w:t>формиру</w:t>
      </w:r>
      <w:r w:rsidR="00F447AD" w:rsidRPr="00F447AD">
        <w:rPr>
          <w:rFonts w:ascii="Times New Roman" w:hAnsi="Times New Roman" w:cs="Times New Roman"/>
          <w:sz w:val="32"/>
          <w:szCs w:val="32"/>
        </w:rPr>
        <w:t xml:space="preserve">ется литературное предпочтение. </w:t>
      </w:r>
    </w:p>
    <w:p w:rsidR="00F447AD" w:rsidRPr="00F447AD" w:rsidRDefault="00F447AD" w:rsidP="00F9756D">
      <w:pPr>
        <w:rPr>
          <w:rFonts w:ascii="Times New Roman" w:hAnsi="Times New Roman" w:cs="Times New Roman"/>
          <w:sz w:val="32"/>
          <w:szCs w:val="32"/>
        </w:rPr>
      </w:pPr>
      <w:r w:rsidRPr="00F447AD">
        <w:rPr>
          <w:rFonts w:ascii="Times New Roman" w:hAnsi="Times New Roman" w:cs="Times New Roman"/>
          <w:sz w:val="32"/>
          <w:szCs w:val="32"/>
        </w:rPr>
        <w:t>Гармоничное речевое развитие – это показатель развития личности ребенка в целом, его интеллектуальных и личностных характеристик. От уровня овладения речевой коммуникацией зависит степень школьной адаптации. Поэтому необходимо уделять большое внимание речевому взаимодействию с ребенком, помогать ему в трудностях и при необходимости корректировать работу по преодолению речевых нарушений в дошколь</w:t>
      </w:r>
      <w:bookmarkStart w:id="0" w:name="_GoBack"/>
      <w:bookmarkEnd w:id="0"/>
      <w:r w:rsidRPr="00F447AD">
        <w:rPr>
          <w:rFonts w:ascii="Times New Roman" w:hAnsi="Times New Roman" w:cs="Times New Roman"/>
          <w:sz w:val="32"/>
          <w:szCs w:val="32"/>
        </w:rPr>
        <w:t>ный период.</w:t>
      </w:r>
    </w:p>
    <w:sectPr w:rsidR="00F447AD" w:rsidRPr="00F4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A2"/>
    <w:rsid w:val="003B3AA2"/>
    <w:rsid w:val="006D50E6"/>
    <w:rsid w:val="00C524D9"/>
    <w:rsid w:val="00DA37F6"/>
    <w:rsid w:val="00E530C3"/>
    <w:rsid w:val="00F447AD"/>
    <w:rsid w:val="00F7027D"/>
    <w:rsid w:val="00F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2021-10-15T19:31:00Z</dcterms:created>
  <dcterms:modified xsi:type="dcterms:W3CDTF">2021-10-15T20:23:00Z</dcterms:modified>
</cp:coreProperties>
</file>