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A6" w:rsidRDefault="007257A6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57A6" w:rsidRDefault="007257A6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57A6" w:rsidRDefault="007257A6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57A6" w:rsidRDefault="007257A6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57A6" w:rsidRPr="007257A6" w:rsidRDefault="007257A6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257A6">
        <w:rPr>
          <w:rFonts w:ascii="Times New Roman" w:hAnsi="Times New Roman" w:cs="Times New Roman"/>
          <w:b/>
          <w:sz w:val="72"/>
          <w:szCs w:val="72"/>
        </w:rPr>
        <w:t xml:space="preserve">Мастер-класс для педагогов </w:t>
      </w:r>
    </w:p>
    <w:p w:rsidR="007257A6" w:rsidRDefault="007257A6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257A6">
        <w:rPr>
          <w:rFonts w:ascii="Times New Roman" w:hAnsi="Times New Roman" w:cs="Times New Roman"/>
          <w:b/>
          <w:sz w:val="72"/>
          <w:szCs w:val="72"/>
        </w:rPr>
        <w:t>«Волшебные палочки»</w:t>
      </w:r>
    </w:p>
    <w:p w:rsidR="001402AC" w:rsidRDefault="001402AC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402AC" w:rsidRDefault="001402AC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402AC" w:rsidRDefault="001402AC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402AC" w:rsidRDefault="001402AC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402AC" w:rsidRDefault="001402AC" w:rsidP="00770D5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402AC" w:rsidRDefault="007257A6" w:rsidP="001402A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Подготовила </w:t>
      </w:r>
      <w:r w:rsidR="001402AC">
        <w:rPr>
          <w:rFonts w:ascii="Times New Roman" w:hAnsi="Times New Roman" w:cs="Times New Roman"/>
          <w:b/>
          <w:sz w:val="36"/>
          <w:szCs w:val="36"/>
        </w:rPr>
        <w:t xml:space="preserve">учитель-логопед </w:t>
      </w:r>
    </w:p>
    <w:p w:rsidR="001402AC" w:rsidRDefault="001402AC" w:rsidP="001402A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МДОУ «Детский сад №97» </w:t>
      </w:r>
    </w:p>
    <w:p w:rsidR="007257A6" w:rsidRPr="001402AC" w:rsidRDefault="001402AC" w:rsidP="001402AC">
      <w:pPr>
        <w:jc w:val="right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Носкова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Е.Е.</w:t>
      </w:r>
      <w:bookmarkStart w:id="0" w:name="_GoBack"/>
      <w:bookmarkEnd w:id="0"/>
    </w:p>
    <w:p w:rsidR="00770D58" w:rsidRDefault="00770D58" w:rsidP="00770D58">
      <w:pPr>
        <w:jc w:val="center"/>
        <w:rPr>
          <w:rFonts w:ascii="Times New Roman" w:hAnsi="Times New Roman" w:cs="Times New Roman"/>
          <w:sz w:val="28"/>
          <w:szCs w:val="28"/>
        </w:rPr>
      </w:pPr>
      <w:r w:rsidRPr="00770D58">
        <w:rPr>
          <w:rFonts w:ascii="Times New Roman" w:hAnsi="Times New Roman" w:cs="Times New Roman"/>
          <w:b/>
          <w:sz w:val="28"/>
          <w:szCs w:val="28"/>
        </w:rPr>
        <w:lastRenderedPageBreak/>
        <w:t>Играем со счётными палочками</w:t>
      </w:r>
    </w:p>
    <w:p w:rsidR="00770D58" w:rsidRDefault="00770D58">
      <w:pPr>
        <w:rPr>
          <w:rFonts w:ascii="Times New Roman" w:hAnsi="Times New Roman" w:cs="Times New Roman"/>
          <w:sz w:val="28"/>
          <w:szCs w:val="28"/>
        </w:rPr>
      </w:pPr>
      <w:r w:rsidRPr="00770D58">
        <w:rPr>
          <w:rFonts w:ascii="Times New Roman" w:hAnsi="Times New Roman" w:cs="Times New Roman"/>
          <w:sz w:val="28"/>
          <w:szCs w:val="28"/>
        </w:rPr>
        <w:t xml:space="preserve">Счётные палочки – это доступный и простой </w:t>
      </w:r>
      <w:r>
        <w:rPr>
          <w:rFonts w:ascii="Times New Roman" w:hAnsi="Times New Roman" w:cs="Times New Roman"/>
          <w:sz w:val="28"/>
          <w:szCs w:val="28"/>
        </w:rPr>
        <w:t>материал, позволяющий в значительной степени разнообразить речевые игры на занятиях логопеда.</w:t>
      </w:r>
      <w:r w:rsidR="00331FC2">
        <w:rPr>
          <w:rFonts w:ascii="Times New Roman" w:hAnsi="Times New Roman" w:cs="Times New Roman"/>
          <w:sz w:val="28"/>
          <w:szCs w:val="28"/>
        </w:rPr>
        <w:t xml:space="preserve"> </w:t>
      </w:r>
      <w:r w:rsidRPr="00770D58">
        <w:rPr>
          <w:rFonts w:ascii="Times New Roman" w:hAnsi="Times New Roman" w:cs="Times New Roman"/>
          <w:sz w:val="28"/>
          <w:szCs w:val="28"/>
        </w:rPr>
        <w:t>Упражнения со счётными палочками способствуют развитию мелкой моторики пальцев рук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0D58">
        <w:rPr>
          <w:rFonts w:ascii="Times New Roman" w:hAnsi="Times New Roman" w:cs="Times New Roman"/>
          <w:sz w:val="28"/>
          <w:szCs w:val="28"/>
        </w:rPr>
        <w:t xml:space="preserve"> ловкости,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31FC2">
        <w:rPr>
          <w:rFonts w:ascii="Times New Roman" w:hAnsi="Times New Roman" w:cs="Times New Roman"/>
          <w:sz w:val="28"/>
          <w:szCs w:val="28"/>
        </w:rPr>
        <w:t>координации движений;</w:t>
      </w:r>
      <w:r w:rsidRPr="00770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улучшают концентрацию </w:t>
      </w:r>
      <w:r w:rsidRPr="00770D58">
        <w:rPr>
          <w:rFonts w:ascii="Times New Roman" w:hAnsi="Times New Roman" w:cs="Times New Roman"/>
          <w:sz w:val="28"/>
          <w:szCs w:val="28"/>
        </w:rPr>
        <w:t xml:space="preserve">внимания, </w:t>
      </w:r>
      <w:r>
        <w:rPr>
          <w:rFonts w:ascii="Times New Roman" w:hAnsi="Times New Roman" w:cs="Times New Roman"/>
          <w:sz w:val="28"/>
          <w:szCs w:val="28"/>
        </w:rPr>
        <w:t>развивают воображение, мышление</w:t>
      </w:r>
      <w:r w:rsidRPr="00770D58">
        <w:rPr>
          <w:rFonts w:ascii="Times New Roman" w:hAnsi="Times New Roman" w:cs="Times New Roman"/>
          <w:sz w:val="28"/>
          <w:szCs w:val="28"/>
        </w:rPr>
        <w:t>; позволяют закрепить представления о геометрических фигурах, помочь детям ов</w:t>
      </w:r>
      <w:r>
        <w:rPr>
          <w:rFonts w:ascii="Times New Roman" w:hAnsi="Times New Roman" w:cs="Times New Roman"/>
          <w:sz w:val="28"/>
          <w:szCs w:val="28"/>
        </w:rPr>
        <w:t>ладеть конструктивными навыками. Разнообразие счетных палочек поддерживает интере</w:t>
      </w:r>
      <w:r w:rsidR="00003CAF">
        <w:rPr>
          <w:rFonts w:ascii="Times New Roman" w:hAnsi="Times New Roman" w:cs="Times New Roman"/>
          <w:sz w:val="28"/>
          <w:szCs w:val="28"/>
        </w:rPr>
        <w:t>с ребенка к выполнению</w:t>
      </w:r>
      <w:r>
        <w:rPr>
          <w:rFonts w:ascii="Times New Roman" w:hAnsi="Times New Roman" w:cs="Times New Roman"/>
          <w:sz w:val="28"/>
          <w:szCs w:val="28"/>
        </w:rPr>
        <w:t xml:space="preserve"> упражнений. Палочки разных цветов, форм и размеров </w:t>
      </w:r>
      <w:r w:rsidR="00331FC2">
        <w:rPr>
          <w:rFonts w:ascii="Times New Roman" w:hAnsi="Times New Roman" w:cs="Times New Roman"/>
          <w:sz w:val="28"/>
          <w:szCs w:val="28"/>
        </w:rPr>
        <w:t xml:space="preserve">могут использоваться как дополнительное стимулирующее средство при автоматизации звуков, формировании грамматических категорий, расширении словаря, развитии фонематического слуха и операций звукового анализа и синтеза. Задания для детей следует подбирать в соответствии с индивидуальными возможностями каждого ребенка от простых к более сложным. Для удобства лучше использовать ровную однотонную поверхность. </w:t>
      </w:r>
    </w:p>
    <w:p w:rsidR="00CE6C27" w:rsidRDefault="00CE6C27">
      <w:pPr>
        <w:rPr>
          <w:rFonts w:ascii="Times New Roman" w:hAnsi="Times New Roman" w:cs="Times New Roman"/>
          <w:sz w:val="28"/>
          <w:szCs w:val="28"/>
        </w:rPr>
      </w:pPr>
    </w:p>
    <w:p w:rsidR="00CE6C27" w:rsidRDefault="00272A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8275" cy="3530443"/>
            <wp:effectExtent l="0" t="0" r="0" b="0"/>
            <wp:docPr id="11" name="Рисунок 11" descr="https://cdn1.ozone.ru/s3/multimedia-s/601413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1.ozone.ru/s3/multimedia-s/6014137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4" b="17608"/>
                    <a:stretch/>
                  </pic:blipFill>
                  <pic:spPr bwMode="auto">
                    <a:xfrm>
                      <a:off x="0" y="0"/>
                      <a:ext cx="5245474" cy="35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C27" w:rsidRDefault="00CE6C27">
      <w:pPr>
        <w:rPr>
          <w:rFonts w:ascii="Times New Roman" w:hAnsi="Times New Roman" w:cs="Times New Roman"/>
          <w:sz w:val="28"/>
          <w:szCs w:val="28"/>
        </w:rPr>
      </w:pPr>
    </w:p>
    <w:p w:rsidR="00CE6C27" w:rsidRDefault="00CE6C27">
      <w:pPr>
        <w:rPr>
          <w:rFonts w:ascii="Times New Roman" w:hAnsi="Times New Roman" w:cs="Times New Roman"/>
          <w:sz w:val="28"/>
          <w:szCs w:val="28"/>
        </w:rPr>
      </w:pPr>
    </w:p>
    <w:p w:rsidR="00A02086" w:rsidRPr="00CE6C27" w:rsidRDefault="00A02086" w:rsidP="00CE6C27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246"/>
        <w:gridCol w:w="4678"/>
      </w:tblGrid>
      <w:tr w:rsidR="0092358D" w:rsidTr="00B156DF">
        <w:trPr>
          <w:trHeight w:val="4527"/>
        </w:trPr>
        <w:tc>
          <w:tcPr>
            <w:tcW w:w="5246" w:type="dxa"/>
          </w:tcPr>
          <w:p w:rsidR="00921F75" w:rsidRPr="00921F75" w:rsidRDefault="00921F75" w:rsidP="00921F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F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«Слово повторяй - картинку собирай»</w:t>
            </w:r>
          </w:p>
          <w:p w:rsidR="00921F75" w:rsidRDefault="00921F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F75" w:rsidRDefault="00921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 выдает счетные палочки за правильное проговаривание слов с отрабатываемым звуком, а ребенок из них строит изображение по предложенной схеме.</w:t>
            </w:r>
          </w:p>
          <w:p w:rsidR="00921F75" w:rsidRDefault="00921F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21F75" w:rsidRDefault="00921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34ACE" wp14:editId="4449944E">
                  <wp:extent cx="2686050" cy="2371331"/>
                  <wp:effectExtent l="0" t="0" r="0" b="0"/>
                  <wp:docPr id="1" name="Рисунок 1" descr="https://ds05.infourok.ru/uploads/ex/0bf8/000b6a1f-ecc3615f/hello_html_565d44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bf8/000b6a1f-ecc3615f/hello_html_565d44c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9" t="43562"/>
                          <a:stretch/>
                        </pic:blipFill>
                        <pic:spPr bwMode="auto">
                          <a:xfrm>
                            <a:off x="0" y="0"/>
                            <a:ext cx="2689696" cy="237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B156DF">
        <w:trPr>
          <w:trHeight w:val="4958"/>
        </w:trPr>
        <w:tc>
          <w:tcPr>
            <w:tcW w:w="5246" w:type="dxa"/>
          </w:tcPr>
          <w:p w:rsidR="00921F75" w:rsidRPr="00CE6C27" w:rsidRDefault="00921F75" w:rsidP="00CE6C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C27">
              <w:rPr>
                <w:rFonts w:ascii="Times New Roman" w:hAnsi="Times New Roman" w:cs="Times New Roman"/>
                <w:b/>
                <w:sz w:val="28"/>
                <w:szCs w:val="28"/>
              </w:rPr>
              <w:t>«Мила в лодочке плыла»</w:t>
            </w:r>
          </w:p>
          <w:p w:rsidR="00921F75" w:rsidRDefault="00921F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F75" w:rsidRDefault="00CE6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проговаривания рядов слогов со звуком Л строится лодочка для Милы, затем  в нее помещаются перевернутые картинки. Ребенок по очереди переворачивает картинки и называет слова со звуком Л или проговаривает фразу: «У Милы в лодочке…»</w:t>
            </w:r>
          </w:p>
        </w:tc>
        <w:tc>
          <w:tcPr>
            <w:tcW w:w="4678" w:type="dxa"/>
          </w:tcPr>
          <w:p w:rsidR="00CE6C27" w:rsidRDefault="00CE6C27">
            <w:pPr>
              <w:rPr>
                <w:noProof/>
                <w:lang w:eastAsia="ru-RU"/>
              </w:rPr>
            </w:pPr>
          </w:p>
          <w:p w:rsidR="00CE6C27" w:rsidRDefault="00CE6C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48DC8" wp14:editId="467FF1A5">
                  <wp:extent cx="2763412" cy="619125"/>
                  <wp:effectExtent l="0" t="0" r="0" b="0"/>
                  <wp:docPr id="3" name="Рисунок 3" descr="https://ds05.infourok.ru/uploads/ex/03ce/000101b5-0ee204c3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3ce/000101b5-0ee204c3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78646" r="16015"/>
                          <a:stretch/>
                        </pic:blipFill>
                        <pic:spPr bwMode="auto">
                          <a:xfrm>
                            <a:off x="0" y="0"/>
                            <a:ext cx="2763412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1F75" w:rsidRDefault="00921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66256D" wp14:editId="2AB6A250">
                  <wp:extent cx="2853516" cy="2238375"/>
                  <wp:effectExtent l="0" t="0" r="4445" b="0"/>
                  <wp:docPr id="2" name="Рисунок 2" descr="https://ds05.infourok.ru/uploads/ex/0bf8/000b6a1f-ecc3615f/hello_html_565d44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bf8/000b6a1f-ecc3615f/hello_html_565d44c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55" r="21454" b="52824"/>
                          <a:stretch/>
                        </pic:blipFill>
                        <pic:spPr bwMode="auto">
                          <a:xfrm>
                            <a:off x="0" y="0"/>
                            <a:ext cx="2857500" cy="22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B156DF">
        <w:trPr>
          <w:trHeight w:val="4558"/>
        </w:trPr>
        <w:tc>
          <w:tcPr>
            <w:tcW w:w="5246" w:type="dxa"/>
          </w:tcPr>
          <w:p w:rsidR="00921F75" w:rsidRDefault="00CE6C27" w:rsidP="00CE6C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C27">
              <w:rPr>
                <w:rFonts w:ascii="Times New Roman" w:hAnsi="Times New Roman" w:cs="Times New Roman"/>
                <w:b/>
                <w:sz w:val="28"/>
                <w:szCs w:val="28"/>
              </w:rPr>
              <w:t>«Голубые – белые»</w:t>
            </w:r>
          </w:p>
          <w:p w:rsidR="00A9745C" w:rsidRPr="00CE6C27" w:rsidRDefault="00A9745C" w:rsidP="00CE6C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C27" w:rsidRDefault="00CE6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 называет слова, ребенок определяет </w:t>
            </w:r>
            <w:r w:rsidR="002A4F4F">
              <w:rPr>
                <w:rFonts w:ascii="Times New Roman" w:hAnsi="Times New Roman" w:cs="Times New Roman"/>
                <w:sz w:val="28"/>
                <w:szCs w:val="28"/>
              </w:rPr>
              <w:t xml:space="preserve">в них наличие звука Л. Ребенок самостоятельно выбирает цвет палочек, который будет обозначать, что в слове есть звук Л. </w:t>
            </w:r>
          </w:p>
          <w:p w:rsidR="002A4F4F" w:rsidRDefault="002A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выполнения задания, палочки пересчитываются и из них строится изображение по схеме.</w:t>
            </w:r>
          </w:p>
          <w:p w:rsidR="002A4F4F" w:rsidRDefault="002A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белая палочка, две белые палочки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,…,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пять белых палочек.</w:t>
            </w:r>
          </w:p>
          <w:p w:rsidR="002A4F4F" w:rsidRDefault="002A4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2A4F4F" w:rsidRDefault="002A4F4F">
            <w:pPr>
              <w:rPr>
                <w:noProof/>
                <w:lang w:eastAsia="ru-RU"/>
              </w:rPr>
            </w:pPr>
          </w:p>
          <w:p w:rsidR="00A9745C" w:rsidRDefault="00A9745C">
            <w:pPr>
              <w:rPr>
                <w:noProof/>
                <w:lang w:eastAsia="ru-RU"/>
              </w:rPr>
            </w:pPr>
          </w:p>
          <w:p w:rsidR="00A9745C" w:rsidRDefault="00A9745C">
            <w:pPr>
              <w:rPr>
                <w:noProof/>
                <w:lang w:eastAsia="ru-RU"/>
              </w:rPr>
            </w:pPr>
          </w:p>
          <w:p w:rsidR="00921F75" w:rsidRDefault="00A97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AD499" wp14:editId="18DAC5BB">
                  <wp:extent cx="2863849" cy="1924050"/>
                  <wp:effectExtent l="0" t="0" r="0" b="0"/>
                  <wp:docPr id="6" name="Рисунок 6" descr="https://neposed.net/images/olga/igraya_razvivaemsya/razvitie_melkoi_motoriki/shabloni-schetnie-palochki1/shabloni-schetnie-palochki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neposed.net/images/olga/igraya_razvivaemsya/razvitie_melkoi_motoriki/shabloni-schetnie-palochki1/shabloni-schetnie-palochki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1" t="26373" r="9531" b="24176"/>
                          <a:stretch/>
                        </pic:blipFill>
                        <pic:spPr bwMode="auto">
                          <a:xfrm>
                            <a:off x="0" y="0"/>
                            <a:ext cx="2868106" cy="192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B156DF">
        <w:trPr>
          <w:trHeight w:val="841"/>
        </w:trPr>
        <w:tc>
          <w:tcPr>
            <w:tcW w:w="5246" w:type="dxa"/>
          </w:tcPr>
          <w:p w:rsidR="00921F75" w:rsidRPr="00A9745C" w:rsidRDefault="00A9745C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4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</w:t>
            </w:r>
            <w:r w:rsidR="002A4F4F" w:rsidRPr="00A9745C">
              <w:rPr>
                <w:rFonts w:ascii="Times New Roman" w:hAnsi="Times New Roman" w:cs="Times New Roman"/>
                <w:b/>
                <w:sz w:val="28"/>
                <w:szCs w:val="28"/>
              </w:rPr>
              <w:t>Что чинил Павел</w:t>
            </w:r>
            <w:r w:rsidRPr="00A9745C">
              <w:rPr>
                <w:rFonts w:ascii="Times New Roman" w:hAnsi="Times New Roman" w:cs="Times New Roman"/>
                <w:b/>
                <w:sz w:val="28"/>
                <w:szCs w:val="28"/>
              </w:rPr>
              <w:t>?»</w:t>
            </w:r>
          </w:p>
          <w:p w:rsidR="00A9745C" w:rsidRDefault="00A97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45C" w:rsidRDefault="00A97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 молотком стучал,</w:t>
            </w:r>
          </w:p>
          <w:p w:rsidR="00A9745C" w:rsidRDefault="00A97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 гвозди забивал.</w:t>
            </w:r>
          </w:p>
          <w:p w:rsidR="00A9745C" w:rsidRDefault="00A97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Ребенку предлагается сделать молоток из счетных палочек по схеме и рассказать:</w:t>
            </w:r>
          </w:p>
          <w:p w:rsidR="00A9745C" w:rsidRDefault="00A97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чинил Павел?</w:t>
            </w:r>
          </w:p>
          <w:p w:rsidR="00A9745C" w:rsidRDefault="00A97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самостоятельно проговаривает заданную фразу и называет слова на картинках (Звук Л).</w:t>
            </w:r>
          </w:p>
          <w:p w:rsidR="002A4F4F" w:rsidRDefault="002A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Павел молотком чинил стул (стол, полку, </w:t>
            </w:r>
            <w:r w:rsidR="00A9745C">
              <w:rPr>
                <w:rFonts w:ascii="Times New Roman" w:hAnsi="Times New Roman" w:cs="Times New Roman"/>
                <w:sz w:val="28"/>
                <w:szCs w:val="28"/>
              </w:rPr>
              <w:t>лавку, лодку).</w:t>
            </w:r>
          </w:p>
        </w:tc>
        <w:tc>
          <w:tcPr>
            <w:tcW w:w="4678" w:type="dxa"/>
          </w:tcPr>
          <w:p w:rsidR="00921F75" w:rsidRDefault="00A97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B5688" wp14:editId="06638B4F">
                  <wp:extent cx="2854036" cy="1828800"/>
                  <wp:effectExtent l="0" t="0" r="3810" b="0"/>
                  <wp:docPr id="5" name="Рисунок 5" descr="https://neposed.net/images/olga/igraya_razvivaemsya/razvitie_melkoi_motoriki/shabloni-schetnie-palochki1/shabloni-schetnie-palochki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eposed.net/images/olga/igraya_razvivaemsya/razvitie_melkoi_motoriki/shabloni-schetnie-palochki1/shabloni-schetnie-palochki3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1" t="12360" r="9086" b="13483"/>
                          <a:stretch/>
                        </pic:blipFill>
                        <pic:spPr bwMode="auto">
                          <a:xfrm>
                            <a:off x="0" y="0"/>
                            <a:ext cx="285403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732" w:rsidTr="00B156DF">
        <w:trPr>
          <w:trHeight w:val="4687"/>
        </w:trPr>
        <w:tc>
          <w:tcPr>
            <w:tcW w:w="5246" w:type="dxa"/>
          </w:tcPr>
          <w:p w:rsidR="00A9745C" w:rsidRDefault="00272AA9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«Буквы из палочек»</w:t>
            </w:r>
          </w:p>
          <w:p w:rsidR="00177750" w:rsidRDefault="00177750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7750" w:rsidRDefault="00177750" w:rsidP="00177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7750">
              <w:rPr>
                <w:rFonts w:ascii="Times New Roman" w:hAnsi="Times New Roman" w:cs="Times New Roman"/>
                <w:sz w:val="28"/>
                <w:szCs w:val="28"/>
              </w:rPr>
              <w:t>Ребенку предлагается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 первый или последний звук в слове и собрать букву, обозначающую этот звук из счетных палочек. В зависимости от знаний и возможностей ребенка может быть образец букв русского алфавита.</w:t>
            </w:r>
          </w:p>
          <w:p w:rsidR="00177750" w:rsidRPr="00177750" w:rsidRDefault="00177750" w:rsidP="00177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A9745C" w:rsidRDefault="00272A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55B0A" wp14:editId="18428253">
                  <wp:extent cx="2733675" cy="1828800"/>
                  <wp:effectExtent l="0" t="0" r="9525" b="0"/>
                  <wp:docPr id="10" name="Рисунок 10" descr="https://ds02.infourok.ru/uploads/ex/1174/0002bd0b-2ce5037e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2.infourok.ru/uploads/ex/1174/0002bd0b-2ce5037e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t="16116" r="6405" b="4545"/>
                          <a:stretch/>
                        </pic:blipFill>
                        <pic:spPr bwMode="auto">
                          <a:xfrm>
                            <a:off x="0" y="0"/>
                            <a:ext cx="2739889" cy="183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AA9" w:rsidTr="00B156DF">
        <w:trPr>
          <w:trHeight w:val="5095"/>
        </w:trPr>
        <w:tc>
          <w:tcPr>
            <w:tcW w:w="5246" w:type="dxa"/>
          </w:tcPr>
          <w:p w:rsidR="00272AA9" w:rsidRDefault="00272AA9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«Исправь ошибку»</w:t>
            </w:r>
          </w:p>
          <w:p w:rsidR="00177750" w:rsidRDefault="00177750" w:rsidP="00177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750" w:rsidRPr="00177750" w:rsidRDefault="00177750" w:rsidP="00177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Ребенку предлагается найти ошибку в образе буквы и исправить ее. Далее могут быть задания: придумай слово, где эта буква будет первой, преврати букву в другую, переложив одну палочку.</w:t>
            </w:r>
          </w:p>
        </w:tc>
        <w:tc>
          <w:tcPr>
            <w:tcW w:w="4678" w:type="dxa"/>
          </w:tcPr>
          <w:p w:rsidR="00272AA9" w:rsidRDefault="00003C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1105815A" wp14:editId="1B4020CE">
                  <wp:extent cx="1071216" cy="1938131"/>
                  <wp:effectExtent l="0" t="0" r="0" b="5080"/>
                  <wp:docPr id="12" name="Рисунок 12" descr="https://adalin.mospsy.ru/img4/scet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dalin.mospsy.ru/img4/scet0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39"/>
                          <a:stretch/>
                        </pic:blipFill>
                        <pic:spPr bwMode="auto">
                          <a:xfrm flipH="1">
                            <a:off x="0" y="0"/>
                            <a:ext cx="1099670" cy="198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63740C7" wp14:editId="10BCBFC7">
                  <wp:extent cx="1442655" cy="1392278"/>
                  <wp:effectExtent l="0" t="0" r="5715" b="0"/>
                  <wp:docPr id="4" name="Рисунок 4" descr="https://adalin.mospsy.ru/img4/scet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dalin.mospsy.ru/img4/scet0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49" r="19264"/>
                          <a:stretch/>
                        </pic:blipFill>
                        <pic:spPr bwMode="auto">
                          <a:xfrm>
                            <a:off x="0" y="0"/>
                            <a:ext cx="1467596" cy="141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732" w:rsidTr="00B156DF">
        <w:trPr>
          <w:trHeight w:val="4525"/>
        </w:trPr>
        <w:tc>
          <w:tcPr>
            <w:tcW w:w="5246" w:type="dxa"/>
          </w:tcPr>
          <w:p w:rsidR="00A9745C" w:rsidRDefault="00177750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«Космическое путешествие»</w:t>
            </w:r>
          </w:p>
          <w:p w:rsidR="00177750" w:rsidRDefault="00177750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7750" w:rsidRDefault="00177750" w:rsidP="00177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отправиться в космос, необходимо построить ракету. Ребенок строит ракету, опираясь на схему. Далее справа и слева от ракеты выкладываются предметные картинки</w:t>
            </w:r>
            <w:r w:rsidR="00F17528">
              <w:rPr>
                <w:rFonts w:ascii="Times New Roman" w:hAnsi="Times New Roman" w:cs="Times New Roman"/>
                <w:sz w:val="28"/>
                <w:szCs w:val="28"/>
              </w:rPr>
              <w:t xml:space="preserve"> в названии которых есть звук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77750" w:rsidRDefault="00177750" w:rsidP="00177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справа от ракеты? Что слева?</w:t>
            </w:r>
          </w:p>
          <w:p w:rsidR="00177750" w:rsidRDefault="00F17528" w:rsidP="00177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рассказывает, четко проговаривая звук Р.</w:t>
            </w:r>
          </w:p>
          <w:p w:rsidR="00F17528" w:rsidRDefault="00F17528" w:rsidP="00177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Справа от ракеты – робот.</w:t>
            </w:r>
          </w:p>
          <w:p w:rsidR="00F17528" w:rsidRPr="00177750" w:rsidRDefault="00F17528" w:rsidP="00177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A9745C" w:rsidRDefault="00954469" w:rsidP="0095446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97704" wp14:editId="0B17B87C">
                  <wp:extent cx="2234191" cy="2390775"/>
                  <wp:effectExtent l="0" t="0" r="0" b="0"/>
                  <wp:docPr id="7" name="Рисунок 7" descr="https://pbs.twimg.com/media/DabF4SDWkAAXe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bs.twimg.com/media/DabF4SDWkAAXev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6042" b="45521" l="2417" r="22000">
                                        <a14:foregroundMark x1="15000" y1="11042" x2="15000" y2="11042"/>
                                        <a14:foregroundMark x1="10333" y1="10938" x2="10333" y2="10938"/>
                                        <a14:foregroundMark x1="11833" y1="13750" x2="11833" y2="13750"/>
                                        <a14:foregroundMark x1="9583" y1="18333" x2="9583" y2="18333"/>
                                        <a14:foregroundMark x1="16000" y1="19271" x2="16000" y2="19271"/>
                                        <a14:foregroundMark x1="12833" y1="21875" x2="12833" y2="21875"/>
                                        <a14:foregroundMark x1="9667" y1="25521" x2="9667" y2="25521"/>
                                        <a14:foregroundMark x1="15583" y1="26667" x2="15583" y2="27708"/>
                                        <a14:foregroundMark x1="13333" y1="30417" x2="13333" y2="30417"/>
                                        <a14:foregroundMark x1="5250" y1="39792" x2="5250" y2="41042"/>
                                        <a14:foregroundMark x1="11833" y1="44375" x2="12417" y2="44375"/>
                                        <a14:foregroundMark x1="18500" y1="44583" x2="18833" y2="44375"/>
                                        <a14:foregroundMark x1="17250" y1="35000" x2="17250" y2="35000"/>
                                        <a14:backgroundMark x1="12833" y1="11042" x2="12833" y2="110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19" t="5882" r="75529" b="54671"/>
                          <a:stretch/>
                        </pic:blipFill>
                        <pic:spPr bwMode="auto">
                          <a:xfrm>
                            <a:off x="0" y="0"/>
                            <a:ext cx="2238375" cy="239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732" w:rsidTr="00B156DF">
        <w:trPr>
          <w:trHeight w:val="4674"/>
        </w:trPr>
        <w:tc>
          <w:tcPr>
            <w:tcW w:w="5246" w:type="dxa"/>
          </w:tcPr>
          <w:p w:rsidR="00A9745C" w:rsidRDefault="00F17528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«Заборчик»</w:t>
            </w:r>
          </w:p>
          <w:p w:rsidR="00F17528" w:rsidRDefault="00F17528" w:rsidP="00F17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528" w:rsidRDefault="00F17528" w:rsidP="00F17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направлено на дифференциацию смешиваемых звуков, определение наличия твердого или мягкого звуков в словах.</w:t>
            </w:r>
          </w:p>
          <w:p w:rsidR="00F17528" w:rsidRPr="00F17528" w:rsidRDefault="00F17528" w:rsidP="00F17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услышишь в слове твердый звук Л – доска в заборе будет синего цвета, если мягкий, то зеленого.</w:t>
            </w:r>
          </w:p>
        </w:tc>
        <w:tc>
          <w:tcPr>
            <w:tcW w:w="4678" w:type="dxa"/>
          </w:tcPr>
          <w:p w:rsidR="00954469" w:rsidRDefault="00272A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7D197" wp14:editId="56006645">
                  <wp:extent cx="2101663" cy="2381885"/>
                  <wp:effectExtent l="0" t="6985" r="6350" b="6350"/>
                  <wp:docPr id="13" name="Рисунок 13" descr="https://phonoteka.org/uploads/posts/2021-05/1621726789_17-phonoteka_org-p-fon-iz-palochek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honoteka.org/uploads/posts/2021-05/1621726789_17-phonoteka_org-p-fon-iz-palochek-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3" t="56126" r="62845" b="10277"/>
                          <a:stretch/>
                        </pic:blipFill>
                        <pic:spPr bwMode="auto">
                          <a:xfrm rot="16200000">
                            <a:off x="0" y="0"/>
                            <a:ext cx="2103000" cy="238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4469" w:rsidRDefault="00272A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954469" w:rsidRDefault="00954469">
            <w:pPr>
              <w:rPr>
                <w:noProof/>
                <w:lang w:eastAsia="ru-RU"/>
              </w:rPr>
            </w:pPr>
          </w:p>
          <w:p w:rsidR="00954469" w:rsidRDefault="00954469">
            <w:pPr>
              <w:rPr>
                <w:noProof/>
                <w:lang w:eastAsia="ru-RU"/>
              </w:rPr>
            </w:pPr>
          </w:p>
          <w:p w:rsidR="00954469" w:rsidRDefault="00954469">
            <w:pPr>
              <w:rPr>
                <w:noProof/>
                <w:lang w:eastAsia="ru-RU"/>
              </w:rPr>
            </w:pPr>
          </w:p>
          <w:p w:rsidR="00A9745C" w:rsidRDefault="00A9745C">
            <w:pPr>
              <w:rPr>
                <w:noProof/>
                <w:lang w:eastAsia="ru-RU"/>
              </w:rPr>
            </w:pPr>
          </w:p>
        </w:tc>
      </w:tr>
      <w:tr w:rsidR="00475732" w:rsidTr="00B156DF">
        <w:trPr>
          <w:trHeight w:val="5095"/>
        </w:trPr>
        <w:tc>
          <w:tcPr>
            <w:tcW w:w="5246" w:type="dxa"/>
          </w:tcPr>
          <w:p w:rsidR="00003CAF" w:rsidRDefault="00B156DF" w:rsidP="00B156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«Что поймал рыбак в пруду?»</w:t>
            </w:r>
          </w:p>
          <w:p w:rsidR="00B156DF" w:rsidRDefault="007257A6" w:rsidP="00B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направлено на дифференциацию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Л. </w:t>
            </w:r>
            <w:r w:rsidR="00B156DF">
              <w:rPr>
                <w:rFonts w:ascii="Times New Roman" w:hAnsi="Times New Roman" w:cs="Times New Roman"/>
                <w:sz w:val="28"/>
                <w:szCs w:val="28"/>
              </w:rPr>
              <w:t xml:space="preserve">Из счетных палочек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схеме </w:t>
            </w:r>
            <w:r w:rsidR="00B156DF">
              <w:rPr>
                <w:rFonts w:ascii="Times New Roman" w:hAnsi="Times New Roman" w:cs="Times New Roman"/>
                <w:sz w:val="28"/>
                <w:szCs w:val="28"/>
              </w:rPr>
              <w:t>выкладывается рыбка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Палочка выдается ребенку за правильный ответ (слово, рад слогов). Затем вокруг рыбки выкладываются перевернутые картинки, в названии которых есть звуки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Л. Ребенок поочередно переворачивает картинки и проговаривает фразу:</w:t>
            </w:r>
          </w:p>
          <w:p w:rsidR="007257A6" w:rsidRPr="00B156DF" w:rsidRDefault="007257A6" w:rsidP="00B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Рыбак в пруду поймал…</w:t>
            </w:r>
          </w:p>
        </w:tc>
        <w:tc>
          <w:tcPr>
            <w:tcW w:w="4678" w:type="dxa"/>
          </w:tcPr>
          <w:p w:rsidR="00954469" w:rsidRDefault="00954469">
            <w:pPr>
              <w:rPr>
                <w:noProof/>
                <w:lang w:eastAsia="ru-RU"/>
              </w:rPr>
            </w:pPr>
          </w:p>
          <w:p w:rsidR="00954469" w:rsidRDefault="00954469">
            <w:pPr>
              <w:rPr>
                <w:noProof/>
                <w:lang w:eastAsia="ru-RU"/>
              </w:rPr>
            </w:pPr>
          </w:p>
          <w:p w:rsidR="00954469" w:rsidRDefault="00272A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76B63" wp14:editId="35CF8570">
                  <wp:extent cx="2943225" cy="1123950"/>
                  <wp:effectExtent l="0" t="0" r="0" b="0"/>
                  <wp:docPr id="8" name="Рисунок 8" descr="https://pbs.twimg.com/media/DabF4SDWkAAXe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bs.twimg.com/media/DabF4SDWkAAXev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1250" b="93646" l="1917" r="30167">
                                        <a14:foregroundMark x1="26750" y1="88542" x2="26750" y2="88542"/>
                                        <a14:foregroundMark x1="25083" y1="88542" x2="25083" y2="88542"/>
                                        <a14:foregroundMark x1="19667" y1="83958" x2="19667" y2="83958"/>
                                        <a14:foregroundMark x1="12083" y1="82083" x2="12083" y2="82083"/>
                                        <a14:foregroundMark x1="4917" y1="83958" x2="4917" y2="83958"/>
                                        <a14:foregroundMark x1="8667" y1="86354" x2="8667" y2="86354"/>
                                        <a14:foregroundMark x1="4750" y1="88333" x2="4750" y2="88333"/>
                                        <a14:foregroundMark x1="11833" y1="90000" x2="11833" y2="90000"/>
                                        <a14:foregroundMark x1="19083" y1="88750" x2="18667" y2="88958"/>
                                        <a14:foregroundMark x1="12333" y1="93646" x2="12333" y2="936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070" r="69465" b="9053"/>
                          <a:stretch/>
                        </pic:blipFill>
                        <pic:spPr bwMode="auto">
                          <a:xfrm flipH="1">
                            <a:off x="0" y="0"/>
                            <a:ext cx="2944813" cy="112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AA9" w:rsidRDefault="00272AA9">
            <w:pPr>
              <w:rPr>
                <w:noProof/>
                <w:lang w:eastAsia="ru-RU"/>
              </w:rPr>
            </w:pPr>
          </w:p>
          <w:p w:rsidR="00272AA9" w:rsidRDefault="00272AA9">
            <w:pPr>
              <w:rPr>
                <w:noProof/>
                <w:lang w:eastAsia="ru-RU"/>
              </w:rPr>
            </w:pPr>
          </w:p>
          <w:p w:rsidR="00954469" w:rsidRDefault="00954469">
            <w:pPr>
              <w:rPr>
                <w:noProof/>
                <w:lang w:eastAsia="ru-RU"/>
              </w:rPr>
            </w:pPr>
          </w:p>
          <w:p w:rsidR="00954469" w:rsidRDefault="00954469">
            <w:pPr>
              <w:rPr>
                <w:noProof/>
                <w:lang w:eastAsia="ru-RU"/>
              </w:rPr>
            </w:pPr>
          </w:p>
          <w:p w:rsidR="00954469" w:rsidRDefault="00954469">
            <w:pPr>
              <w:rPr>
                <w:noProof/>
                <w:lang w:eastAsia="ru-RU"/>
              </w:rPr>
            </w:pPr>
          </w:p>
          <w:p w:rsidR="00EC2689" w:rsidRDefault="00EC2689">
            <w:pPr>
              <w:rPr>
                <w:noProof/>
                <w:lang w:eastAsia="ru-RU"/>
              </w:rPr>
            </w:pPr>
          </w:p>
          <w:p w:rsidR="00A9745C" w:rsidRDefault="00A9745C">
            <w:pPr>
              <w:rPr>
                <w:noProof/>
                <w:lang w:eastAsia="ru-RU"/>
              </w:rPr>
            </w:pPr>
          </w:p>
        </w:tc>
      </w:tr>
      <w:tr w:rsidR="00003CAF" w:rsidTr="00B156DF">
        <w:trPr>
          <w:trHeight w:val="4680"/>
        </w:trPr>
        <w:tc>
          <w:tcPr>
            <w:tcW w:w="5246" w:type="dxa"/>
          </w:tcPr>
          <w:p w:rsidR="00003CAF" w:rsidRPr="002D008D" w:rsidRDefault="00003CAF" w:rsidP="002D00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«Задания от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Свистелочки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03CAF" w:rsidRDefault="00003CAF" w:rsidP="00003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упражняются в произнесении звука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74725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74725D">
              <w:rPr>
                <w:rFonts w:ascii="Times New Roman" w:hAnsi="Times New Roman" w:cs="Times New Roman"/>
                <w:sz w:val="28"/>
                <w:szCs w:val="28"/>
              </w:rPr>
              <w:t>чистоговорках</w:t>
            </w:r>
            <w:proofErr w:type="spellEnd"/>
            <w:r w:rsidR="0074725D">
              <w:rPr>
                <w:rFonts w:ascii="Times New Roman" w:hAnsi="Times New Roman" w:cs="Times New Roman"/>
                <w:sz w:val="28"/>
                <w:szCs w:val="28"/>
              </w:rPr>
              <w:t xml:space="preserve"> и предложениях. За правильное проговаривание получают счетную палочку и выкладывают изображение по схеме. Картинка готова, вспоминают знакомое стихотворение «Киска».</w:t>
            </w:r>
          </w:p>
          <w:p w:rsidR="0074725D" w:rsidRDefault="0074725D" w:rsidP="00003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«Что любит киска?»</w:t>
            </w:r>
          </w:p>
          <w:p w:rsidR="0074725D" w:rsidRPr="00003CAF" w:rsidRDefault="0074725D" w:rsidP="00003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Взрослый называет слова, ребенок определяет наличие звука С в слове: Сметана, суп, сыр, масло, колбаса, рыба, кефир, творог и др.</w:t>
            </w:r>
          </w:p>
        </w:tc>
        <w:tc>
          <w:tcPr>
            <w:tcW w:w="4678" w:type="dxa"/>
          </w:tcPr>
          <w:p w:rsidR="00BB26D5" w:rsidRDefault="00BB26D5">
            <w:pPr>
              <w:rPr>
                <w:noProof/>
                <w:lang w:eastAsia="ru-RU"/>
              </w:rPr>
            </w:pPr>
          </w:p>
          <w:p w:rsidR="00BB26D5" w:rsidRDefault="00BB26D5">
            <w:pPr>
              <w:rPr>
                <w:noProof/>
                <w:lang w:eastAsia="ru-RU"/>
              </w:rPr>
            </w:pPr>
          </w:p>
          <w:p w:rsidR="00BB26D5" w:rsidRDefault="00BB26D5">
            <w:pPr>
              <w:rPr>
                <w:noProof/>
                <w:lang w:eastAsia="ru-RU"/>
              </w:rPr>
            </w:pPr>
          </w:p>
          <w:p w:rsidR="00003CAF" w:rsidRDefault="00003C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FF18F" wp14:editId="3C32EC77">
                  <wp:extent cx="3030762" cy="1952625"/>
                  <wp:effectExtent l="0" t="0" r="0" b="0"/>
                  <wp:docPr id="9" name="Рисунок 9" descr="https://fsd.kopilkaurokov.ru/up/html/2018/02/05/k_5a78848c54f6d/img_user_file_5a78848ce167f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d.kopilkaurokov.ru/up/html/2018/02/05/k_5a78848c54f6d/img_user_file_5a78848ce167f_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2" t="13100" r="16579" b="10643"/>
                          <a:stretch/>
                        </pic:blipFill>
                        <pic:spPr bwMode="auto">
                          <a:xfrm>
                            <a:off x="0" y="0"/>
                            <a:ext cx="3030762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AA9" w:rsidTr="00B156DF">
        <w:trPr>
          <w:trHeight w:val="4520"/>
        </w:trPr>
        <w:tc>
          <w:tcPr>
            <w:tcW w:w="5246" w:type="dxa"/>
          </w:tcPr>
          <w:p w:rsidR="00EC2689" w:rsidRPr="002D008D" w:rsidRDefault="00EC2689" w:rsidP="002D00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«Волшебные палочки» </w:t>
            </w:r>
          </w:p>
          <w:p w:rsidR="00EC2689" w:rsidRDefault="00EC2689" w:rsidP="00EC2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ребенком контурные картинки с изображением разных предметов. Раскладывая палочки разных цветов под картинками, ребенок представляет какого цвета будет предмет.</w:t>
            </w:r>
          </w:p>
          <w:p w:rsidR="00EC2689" w:rsidRDefault="00EC2689" w:rsidP="00EC2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Красная шапка, желтый носок, оранжевое пальто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2689" w:rsidRDefault="00EC2689" w:rsidP="00EC2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Затем палочки меняются местами.</w:t>
            </w:r>
          </w:p>
          <w:p w:rsidR="00EC2689" w:rsidRDefault="00EC2689" w:rsidP="00EC2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может проводиться иначе: ребенок закрывает глаза, а взрослый меняет палочки местами. Что изменилось?</w:t>
            </w:r>
          </w:p>
          <w:p w:rsidR="00EC2689" w:rsidRPr="00EC2689" w:rsidRDefault="00EC2689" w:rsidP="00EC2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Пальто было оранжевое, а стало синее. </w:t>
            </w:r>
          </w:p>
        </w:tc>
        <w:tc>
          <w:tcPr>
            <w:tcW w:w="4678" w:type="dxa"/>
          </w:tcPr>
          <w:p w:rsidR="00BB26D5" w:rsidRDefault="00BB26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</w:p>
          <w:p w:rsidR="00BB26D5" w:rsidRDefault="00BB26D5">
            <w:pPr>
              <w:rPr>
                <w:noProof/>
                <w:lang w:eastAsia="ru-RU"/>
              </w:rPr>
            </w:pPr>
          </w:p>
          <w:p w:rsidR="00BB26D5" w:rsidRDefault="00BB26D5">
            <w:pPr>
              <w:rPr>
                <w:noProof/>
                <w:lang w:eastAsia="ru-RU"/>
              </w:rPr>
            </w:pPr>
          </w:p>
          <w:p w:rsidR="00272AA9" w:rsidRDefault="00BB26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272AA9">
              <w:rPr>
                <w:noProof/>
                <w:lang w:eastAsia="ru-RU"/>
              </w:rPr>
              <w:drawing>
                <wp:inline distT="0" distB="0" distL="0" distR="0" wp14:anchorId="47867018" wp14:editId="0B871899">
                  <wp:extent cx="2677548" cy="1878495"/>
                  <wp:effectExtent l="0" t="0" r="8890" b="7620"/>
                  <wp:docPr id="14" name="Рисунок 14" descr="https://i.pinimg.com/236x/c3/40/f0/c340f0cbde090d7951662c330b4ae189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236x/c3/40/f0/c340f0cbde090d7951662c330b4ae189.jpg?nii=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90"/>
                          <a:stretch/>
                        </pic:blipFill>
                        <pic:spPr bwMode="auto">
                          <a:xfrm>
                            <a:off x="0" y="0"/>
                            <a:ext cx="2686948" cy="188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B156DF">
        <w:trPr>
          <w:trHeight w:val="5095"/>
        </w:trPr>
        <w:tc>
          <w:tcPr>
            <w:tcW w:w="5246" w:type="dxa"/>
          </w:tcPr>
          <w:p w:rsidR="0092358D" w:rsidRDefault="0092358D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«Запомни и собери»</w:t>
            </w:r>
          </w:p>
          <w:p w:rsidR="00475732" w:rsidRDefault="00475732" w:rsidP="00EC26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6D5" w:rsidRPr="00EC2689" w:rsidRDefault="00BB26D5" w:rsidP="00EC2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Взрослый предлагает ребенку посмотреть на конструкцию из палочек, запомнить их расположение. Далее постройка закрывается, а ребенок должен сделать такую же. Потом идет сравнение с образцом.</w:t>
            </w:r>
          </w:p>
        </w:tc>
        <w:tc>
          <w:tcPr>
            <w:tcW w:w="4678" w:type="dxa"/>
          </w:tcPr>
          <w:p w:rsidR="0092358D" w:rsidRDefault="00EC268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32DB4" wp14:editId="325D5D62">
                  <wp:extent cx="2852596" cy="723900"/>
                  <wp:effectExtent l="0" t="0" r="5080" b="0"/>
                  <wp:docPr id="20" name="Рисунок 20" descr="https://fs.znanio.ru/8c0997/0a/0a/6ed093fb12b50c49467263f8faa82e0c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fs.znanio.ru/8c0997/0a/0a/6ed093fb12b50c49467263f8faa82e0c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596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5732">
              <w:rPr>
                <w:noProof/>
                <w:lang w:eastAsia="ru-RU"/>
              </w:rPr>
              <w:drawing>
                <wp:inline distT="0" distB="0" distL="0" distR="0" wp14:anchorId="42D45058" wp14:editId="661B0E57">
                  <wp:extent cx="2886930" cy="2019300"/>
                  <wp:effectExtent l="0" t="0" r="8890" b="0"/>
                  <wp:docPr id="19" name="Рисунок 19" descr="https://ds05.infourok.ru/uploads/ex/008a/00118cb9-5a2f7c9c/hello_html_3b460f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s05.infourok.ru/uploads/ex/008a/00118cb9-5a2f7c9c/hello_html_3b460f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40"/>
                          <a:stretch/>
                        </pic:blipFill>
                        <pic:spPr bwMode="auto">
                          <a:xfrm>
                            <a:off x="0" y="0"/>
                            <a:ext cx="2908246" cy="20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B156DF">
        <w:trPr>
          <w:trHeight w:val="5095"/>
        </w:trPr>
        <w:tc>
          <w:tcPr>
            <w:tcW w:w="5246" w:type="dxa"/>
          </w:tcPr>
          <w:p w:rsidR="0092358D" w:rsidRDefault="002D008D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«Шифровка» </w:t>
            </w:r>
          </w:p>
          <w:p w:rsidR="002D008D" w:rsidRDefault="002D008D" w:rsidP="002D0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упражнение направлено на определение наличия звука в слове или дифференциацию смешиваемых звуков.</w:t>
            </w:r>
          </w:p>
          <w:p w:rsidR="002D008D" w:rsidRDefault="002D008D" w:rsidP="002D0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будем составлять зашифрованное послание. Если в слов</w:t>
            </w:r>
            <w:r w:rsidR="00261E0C">
              <w:rPr>
                <w:rFonts w:ascii="Times New Roman" w:hAnsi="Times New Roman" w:cs="Times New Roman"/>
                <w:sz w:val="28"/>
                <w:szCs w:val="28"/>
              </w:rPr>
              <w:t>е есть звук С,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располагаем палочку горизонтально (тире), если в слове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то вертикально (точка). Например: цыпленок, самолет,</w:t>
            </w:r>
            <w:r w:rsidR="00261E0C">
              <w:rPr>
                <w:rFonts w:ascii="Times New Roman" w:hAnsi="Times New Roman" w:cs="Times New Roman"/>
                <w:sz w:val="28"/>
                <w:szCs w:val="28"/>
              </w:rPr>
              <w:t xml:space="preserve"> сова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цветы и т.д.</w:t>
            </w:r>
          </w:p>
          <w:p w:rsidR="002D008D" w:rsidRPr="002D008D" w:rsidRDefault="002D008D" w:rsidP="002D0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наоборот, ребенку предлагается изображение из палочек, а он должен распределить картинки в соответствии со звучанием звука (протяжное, отрывистое).</w:t>
            </w:r>
          </w:p>
        </w:tc>
        <w:tc>
          <w:tcPr>
            <w:tcW w:w="4678" w:type="dxa"/>
          </w:tcPr>
          <w:p w:rsidR="005A208B" w:rsidRDefault="00261E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5A208B" w:rsidRDefault="005A208B">
            <w:pPr>
              <w:rPr>
                <w:noProof/>
                <w:lang w:eastAsia="ru-RU"/>
              </w:rPr>
            </w:pPr>
          </w:p>
          <w:p w:rsidR="005A208B" w:rsidRDefault="005A208B">
            <w:pPr>
              <w:rPr>
                <w:noProof/>
                <w:lang w:eastAsia="ru-RU"/>
              </w:rPr>
            </w:pPr>
          </w:p>
          <w:p w:rsidR="005A208B" w:rsidRDefault="005A208B">
            <w:pPr>
              <w:rPr>
                <w:noProof/>
                <w:lang w:eastAsia="ru-RU"/>
              </w:rPr>
            </w:pPr>
          </w:p>
          <w:p w:rsidR="005A208B" w:rsidRDefault="005A208B">
            <w:pPr>
              <w:rPr>
                <w:noProof/>
                <w:lang w:eastAsia="ru-RU"/>
              </w:rPr>
            </w:pPr>
          </w:p>
          <w:p w:rsidR="005A208B" w:rsidRDefault="005A208B">
            <w:pPr>
              <w:rPr>
                <w:noProof/>
                <w:lang w:eastAsia="ru-RU"/>
              </w:rPr>
            </w:pPr>
          </w:p>
          <w:p w:rsidR="0092358D" w:rsidRDefault="00261E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330A3" wp14:editId="403D9C61">
                  <wp:extent cx="1558234" cy="675861"/>
                  <wp:effectExtent l="0" t="0" r="4445" b="0"/>
                  <wp:docPr id="31" name="Рисунок 31" descr="https://ds04.infourok.ru/uploads/ex/0fa0/00111317-2c601673/hello_html_m1033ac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fa0/00111317-2c601673/hello_html_m1033acc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4" t="39908" r="42468" b="49733"/>
                          <a:stretch/>
                        </pic:blipFill>
                        <pic:spPr bwMode="auto">
                          <a:xfrm>
                            <a:off x="0" y="0"/>
                            <a:ext cx="1565042" cy="67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6A513CD" wp14:editId="55F55BCA">
                  <wp:extent cx="884583" cy="675861"/>
                  <wp:effectExtent l="0" t="0" r="0" b="0"/>
                  <wp:docPr id="32" name="Рисунок 32" descr="https://ds04.infourok.ru/uploads/ex/0fa0/00111317-2c601673/hello_html_m1033ac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fa0/00111317-2c601673/hello_html_m1033acc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4" t="39908" r="52341" b="49733"/>
                          <a:stretch/>
                        </pic:blipFill>
                        <pic:spPr bwMode="auto">
                          <a:xfrm>
                            <a:off x="0" y="0"/>
                            <a:ext cx="888448" cy="67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CF36B0" wp14:editId="6871E3C3">
                  <wp:extent cx="139148" cy="675861"/>
                  <wp:effectExtent l="0" t="0" r="0" b="0"/>
                  <wp:docPr id="33" name="Рисунок 33" descr="https://ds04.infourok.ru/uploads/ex/0fa0/00111317-2c601673/hello_html_m1033ac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fa0/00111317-2c601673/hello_html_m1033acc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4" t="39908" r="63267" b="49733"/>
                          <a:stretch/>
                        </pic:blipFill>
                        <pic:spPr bwMode="auto">
                          <a:xfrm>
                            <a:off x="0" y="0"/>
                            <a:ext cx="139756" cy="67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B156DF">
        <w:trPr>
          <w:trHeight w:val="4087"/>
        </w:trPr>
        <w:tc>
          <w:tcPr>
            <w:tcW w:w="5246" w:type="dxa"/>
          </w:tcPr>
          <w:p w:rsidR="0092358D" w:rsidRDefault="0092358D" w:rsidP="00BB26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«Слова бывают разные»</w:t>
            </w:r>
            <w:r w:rsidR="00BB26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B26D5" w:rsidRDefault="00BB26D5" w:rsidP="00BB26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26D5" w:rsidRPr="00BB26D5" w:rsidRDefault="00BB26D5" w:rsidP="00BB2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Взрослый предлагает ребенку назвать картинки, определить количество слогов в каждом слове и обозначить их палочками.</w:t>
            </w:r>
          </w:p>
        </w:tc>
        <w:tc>
          <w:tcPr>
            <w:tcW w:w="4678" w:type="dxa"/>
          </w:tcPr>
          <w:p w:rsidR="00DC7AFE" w:rsidRDefault="00DC7AFE">
            <w:pPr>
              <w:rPr>
                <w:noProof/>
                <w:lang w:eastAsia="ru-RU"/>
              </w:rPr>
            </w:pPr>
          </w:p>
          <w:p w:rsidR="00DC7AFE" w:rsidRDefault="00DC7AFE">
            <w:pPr>
              <w:rPr>
                <w:noProof/>
                <w:lang w:eastAsia="ru-RU"/>
              </w:rPr>
            </w:pPr>
          </w:p>
          <w:p w:rsidR="00261E0C" w:rsidRDefault="00261E0C">
            <w:pPr>
              <w:rPr>
                <w:noProof/>
                <w:lang w:eastAsia="ru-RU"/>
              </w:rPr>
            </w:pPr>
          </w:p>
          <w:p w:rsidR="00261E0C" w:rsidRDefault="00DC7A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41848967" wp14:editId="149800C6">
                  <wp:extent cx="1023731" cy="976206"/>
                  <wp:effectExtent l="0" t="0" r="5080" b="0"/>
                  <wp:docPr id="24" name="Рисунок 24" descr="https://ds05.infourok.ru/uploads/ex/03ce/000101b5-0ee204c3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3ce/000101b5-0ee204c3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45" t="81736" r="46345" b="4520"/>
                          <a:stretch/>
                        </pic:blipFill>
                        <pic:spPr bwMode="auto">
                          <a:xfrm>
                            <a:off x="0" y="0"/>
                            <a:ext cx="1045235" cy="99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66262EE" wp14:editId="277A0460">
                  <wp:extent cx="893585" cy="974090"/>
                  <wp:effectExtent l="0" t="0" r="1905" b="0"/>
                  <wp:docPr id="25" name="Рисунок 25" descr="https://ds05.infourok.ru/uploads/ex/03ce/000101b5-0ee204c3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3ce/000101b5-0ee204c3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6" t="81475" r="73066" b="3499"/>
                          <a:stretch/>
                        </pic:blipFill>
                        <pic:spPr bwMode="auto">
                          <a:xfrm>
                            <a:off x="0" y="0"/>
                            <a:ext cx="905841" cy="9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1E0C" w:rsidRDefault="00261E0C">
            <w:pPr>
              <w:rPr>
                <w:noProof/>
                <w:lang w:eastAsia="ru-RU"/>
              </w:rPr>
            </w:pPr>
          </w:p>
          <w:p w:rsidR="00261E0C" w:rsidRDefault="00261E0C">
            <w:pPr>
              <w:rPr>
                <w:noProof/>
                <w:lang w:eastAsia="ru-RU"/>
              </w:rPr>
            </w:pPr>
          </w:p>
          <w:p w:rsidR="0092358D" w:rsidRDefault="00261E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DC7AFE">
              <w:rPr>
                <w:noProof/>
                <w:lang w:eastAsia="ru-RU"/>
              </w:rPr>
              <w:drawing>
                <wp:inline distT="0" distB="0" distL="0" distR="0" wp14:anchorId="0F06AE65" wp14:editId="0E5D122A">
                  <wp:extent cx="781462" cy="1157492"/>
                  <wp:effectExtent l="2540" t="0" r="2540" b="2540"/>
                  <wp:docPr id="16" name="Рисунок 16" descr="https://i.pinimg.com/236x/c3/40/f0/c340f0cbde090d7951662c330b4ae189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236x/c3/40/f0/c340f0cbde090d7951662c330b4ae189.jpg?nii=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2" t="6294" r="32432" b="57251"/>
                          <a:stretch/>
                        </pic:blipFill>
                        <pic:spPr bwMode="auto">
                          <a:xfrm rot="16200000">
                            <a:off x="0" y="0"/>
                            <a:ext cx="792256" cy="117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 w:rsidR="00DC7AFE">
              <w:rPr>
                <w:noProof/>
                <w:lang w:eastAsia="ru-RU"/>
              </w:rPr>
              <w:t xml:space="preserve">   </w:t>
            </w:r>
            <w:r w:rsidR="00DC7AFE">
              <w:rPr>
                <w:noProof/>
                <w:lang w:eastAsia="ru-RU"/>
              </w:rPr>
              <w:drawing>
                <wp:inline distT="0" distB="0" distL="0" distR="0" wp14:anchorId="238E94F3" wp14:editId="2FF4F0E4">
                  <wp:extent cx="477460" cy="1087381"/>
                  <wp:effectExtent l="0" t="317" r="0" b="0"/>
                  <wp:docPr id="22" name="Рисунок 22" descr="https://i.pinimg.com/236x/c3/40/f0/c340f0cbde090d7951662c330b4ae189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236x/c3/40/f0/c340f0cbde090d7951662c330b4ae189.jpg?nii=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4" t="6294" r="54293" b="57251"/>
                          <a:stretch/>
                        </pic:blipFill>
                        <pic:spPr bwMode="auto">
                          <a:xfrm rot="16200000">
                            <a:off x="0" y="0"/>
                            <a:ext cx="479969" cy="109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B156DF">
        <w:trPr>
          <w:trHeight w:val="5095"/>
        </w:trPr>
        <w:tc>
          <w:tcPr>
            <w:tcW w:w="5246" w:type="dxa"/>
          </w:tcPr>
          <w:p w:rsidR="0092358D" w:rsidRDefault="00DC7AFE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Стучалочки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C7AFE" w:rsidRDefault="00DC7AFE" w:rsidP="00DC7A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AFE" w:rsidRPr="00DC7AFE" w:rsidRDefault="00DC7AFE" w:rsidP="00DC7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Счетные палочки используются как предмет, которым можно стучать по</w:t>
            </w:r>
            <w:r w:rsidR="00C76E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разному: быс</w:t>
            </w:r>
            <w:r w:rsidR="00C76EF9">
              <w:rPr>
                <w:rFonts w:ascii="Times New Roman" w:hAnsi="Times New Roman" w:cs="Times New Roman"/>
                <w:sz w:val="28"/>
                <w:szCs w:val="28"/>
              </w:rPr>
              <w:t>тро и медленно, громко и тихо, с разным ритмическим рисунком.</w:t>
            </w:r>
          </w:p>
        </w:tc>
        <w:tc>
          <w:tcPr>
            <w:tcW w:w="4678" w:type="dxa"/>
          </w:tcPr>
          <w:p w:rsidR="005A208B" w:rsidRDefault="005A208B">
            <w:pPr>
              <w:rPr>
                <w:noProof/>
                <w:lang w:eastAsia="ru-RU"/>
              </w:rPr>
            </w:pPr>
          </w:p>
          <w:p w:rsidR="005A208B" w:rsidRDefault="005A208B">
            <w:pPr>
              <w:rPr>
                <w:noProof/>
                <w:lang w:eastAsia="ru-RU"/>
              </w:rPr>
            </w:pPr>
          </w:p>
          <w:p w:rsidR="005A208B" w:rsidRDefault="005A208B">
            <w:pPr>
              <w:rPr>
                <w:noProof/>
                <w:lang w:eastAsia="ru-RU"/>
              </w:rPr>
            </w:pPr>
          </w:p>
          <w:p w:rsidR="0092358D" w:rsidRDefault="005A20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6B8D9" wp14:editId="5F5E498D">
                  <wp:extent cx="2684240" cy="2604052"/>
                  <wp:effectExtent l="0" t="0" r="0" b="6350"/>
                  <wp:docPr id="34" name="Рисунок 34" descr="https://ds05.infourok.ru/uploads/ex/0dcd/00157e14-067ceacf/hello_html_50f4d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dcd/00157e14-067ceacf/hello_html_50f4d1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99063" l="9988" r="89892">
                                        <a14:foregroundMark x1="72924" y1="43750" x2="72924" y2="43750"/>
                                        <a14:foregroundMark x1="32972" y1="46719" x2="32972" y2="46719"/>
                                        <a14:foregroundMark x1="55596" y1="82656" x2="55596" y2="82656"/>
                                        <a14:foregroundMark x1="42960" y1="79844" x2="42960" y2="79844"/>
                                        <a14:foregroundMark x1="49579" y1="79844" x2="49579" y2="79844"/>
                                        <a14:foregroundMark x1="60409" y1="81250" x2="60409" y2="81250"/>
                                        <a14:foregroundMark x1="45608" y1="85156" x2="45608" y2="85156"/>
                                        <a14:foregroundMark x1="38869" y1="84219" x2="38869" y2="84219"/>
                                        <a14:foregroundMark x1="34777" y1="85156" x2="33694" y2="85156"/>
                                        <a14:foregroundMark x1="29242" y1="85156" x2="30686" y2="84219"/>
                                        <a14:foregroundMark x1="38869" y1="79844" x2="38869" y2="79844"/>
                                        <a14:foregroundMark x1="37064" y1="81719" x2="37064" y2="81719"/>
                                        <a14:foregroundMark x1="34777" y1="81719" x2="34777" y2="81719"/>
                                        <a14:foregroundMark x1="31528" y1="81719" x2="31528" y2="81719"/>
                                        <a14:foregroundMark x1="55957" y1="87969" x2="55957" y2="87969"/>
                                        <a14:foregroundMark x1="49218" y1="84688" x2="49218" y2="84688"/>
                                        <a14:foregroundMark x1="48857" y1="86094" x2="48857" y2="86094"/>
                                        <a14:foregroundMark x1="45608" y1="80781" x2="45608" y2="80781"/>
                                        <a14:foregroundMark x1="39952" y1="87969" x2="38869" y2="87969"/>
                                        <a14:foregroundMark x1="34777" y1="87969" x2="33694" y2="88906"/>
                                        <a14:foregroundMark x1="28159" y1="88906" x2="31528" y2="90469"/>
                                        <a14:foregroundMark x1="40794" y1="90000" x2="40794" y2="90000"/>
                                        <a14:foregroundMark x1="43682" y1="89375" x2="46691" y2="90938"/>
                                        <a14:foregroundMark x1="48135" y1="90938" x2="49579" y2="92344"/>
                                        <a14:foregroundMark x1="50782" y1="92344" x2="50782" y2="92344"/>
                                        <a14:foregroundMark x1="52948" y1="92344" x2="54392" y2="92344"/>
                                        <a14:foregroundMark x1="58123" y1="92344" x2="58123" y2="92344"/>
                                        <a14:foregroundMark x1="61131" y1="91875" x2="62575" y2="92344"/>
                                        <a14:foregroundMark x1="67389" y1="92813" x2="69675" y2="94219"/>
                                        <a14:foregroundMark x1="72924" y1="94219" x2="72924" y2="94219"/>
                                        <a14:foregroundMark x1="67750" y1="85625" x2="67750" y2="85625"/>
                                        <a14:foregroundMark x1="65223" y1="84688" x2="65223" y2="84688"/>
                                        <a14:foregroundMark x1="68472" y1="89375" x2="70036" y2="91875"/>
                                        <a14:foregroundMark x1="74128" y1="97188" x2="74128" y2="97188"/>
                                        <a14:foregroundMark x1="70758" y1="89375" x2="70758" y2="89375"/>
                                        <a14:foregroundMark x1="74489" y1="91406" x2="74489" y2="91406"/>
                                        <a14:foregroundMark x1="78099" y1="95781" x2="79302" y2="96719"/>
                                        <a14:foregroundMark x1="76294" y1="94688" x2="74128" y2="94688"/>
                                        <a14:foregroundMark x1="69675" y1="84688" x2="69675" y2="84688"/>
                                        <a14:foregroundMark x1="54031" y1="97188" x2="54031" y2="97188"/>
                                        <a14:foregroundMark x1="44043" y1="97188" x2="44043" y2="97188"/>
                                        <a14:foregroundMark x1="38508" y1="95781" x2="38508" y2="95781"/>
                                        <a14:foregroundMark x1="34416" y1="93750" x2="34416" y2="93750"/>
                                        <a14:foregroundMark x1="29964" y1="95156" x2="29964" y2="95156"/>
                                        <a14:foregroundMark x1="25150" y1="93281" x2="25150" y2="93281"/>
                                        <a14:foregroundMark x1="28881" y1="87969" x2="28881" y2="87969"/>
                                        <a14:foregroundMark x1="27437" y1="88438" x2="27437" y2="88438"/>
                                        <a14:foregroundMark x1="26354" y1="90938" x2="26354" y2="90938"/>
                                        <a14:foregroundMark x1="22262" y1="94688" x2="22262" y2="94688"/>
                                        <a14:foregroundMark x1="21901" y1="91406" x2="21901" y2="91406"/>
                                        <a14:foregroundMark x1="27076" y1="95156" x2="27076" y2="95156"/>
                                        <a14:foregroundMark x1="23345" y1="96719" x2="23345" y2="96719"/>
                                        <a14:foregroundMark x1="36342" y1="91406" x2="36342" y2="91406"/>
                                        <a14:foregroundMark x1="47413" y1="97188" x2="47413" y2="97188"/>
                                        <a14:foregroundMark x1="40313" y1="97656" x2="40313" y2="97656"/>
                                        <a14:foregroundMark x1="35499" y1="97188" x2="35499" y2="97188"/>
                                        <a14:foregroundMark x1="64019" y1="93750" x2="64019" y2="93750"/>
                                        <a14:foregroundMark x1="67389" y1="97188" x2="67389" y2="97188"/>
                                        <a14:foregroundMark x1="60409" y1="96250" x2="60409" y2="96250"/>
                                        <a14:foregroundMark x1="63658" y1="97188" x2="63658" y2="97188"/>
                                        <a14:foregroundMark x1="45126" y1="92344" x2="45126" y2="923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0" t="12144" r="14444" b="4344"/>
                          <a:stretch/>
                        </pic:blipFill>
                        <pic:spPr bwMode="auto">
                          <a:xfrm>
                            <a:off x="0" y="0"/>
                            <a:ext cx="2688071" cy="260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7257A6">
        <w:trPr>
          <w:trHeight w:val="4680"/>
        </w:trPr>
        <w:tc>
          <w:tcPr>
            <w:tcW w:w="5246" w:type="dxa"/>
          </w:tcPr>
          <w:p w:rsidR="0092358D" w:rsidRDefault="0092358D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«С какой буквы начинается слово»</w:t>
            </w:r>
          </w:p>
          <w:p w:rsidR="005A208B" w:rsidRDefault="005A208B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6EF9" w:rsidRPr="00C76EF9" w:rsidRDefault="00C76EF9" w:rsidP="00C76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6EF9">
              <w:rPr>
                <w:rFonts w:ascii="Times New Roman" w:hAnsi="Times New Roman" w:cs="Times New Roman"/>
                <w:sz w:val="28"/>
                <w:szCs w:val="28"/>
              </w:rPr>
              <w:t>Педагог предлагает ребенку определить первый</w:t>
            </w:r>
            <w:r w:rsidR="005A208B">
              <w:rPr>
                <w:rFonts w:ascii="Times New Roman" w:hAnsi="Times New Roman" w:cs="Times New Roman"/>
                <w:sz w:val="28"/>
                <w:szCs w:val="28"/>
              </w:rPr>
              <w:t xml:space="preserve"> (последний) </w:t>
            </w:r>
            <w:r w:rsidRPr="00C76EF9">
              <w:rPr>
                <w:rFonts w:ascii="Times New Roman" w:hAnsi="Times New Roman" w:cs="Times New Roman"/>
                <w:sz w:val="28"/>
                <w:szCs w:val="28"/>
              </w:rPr>
              <w:t xml:space="preserve"> звук в названии картинок и положить </w:t>
            </w:r>
            <w:r w:rsidR="005A208B">
              <w:rPr>
                <w:rFonts w:ascii="Times New Roman" w:hAnsi="Times New Roman" w:cs="Times New Roman"/>
                <w:sz w:val="28"/>
                <w:szCs w:val="28"/>
              </w:rPr>
              <w:t xml:space="preserve">ее </w:t>
            </w:r>
            <w:r w:rsidRPr="00C76EF9">
              <w:rPr>
                <w:rFonts w:ascii="Times New Roman" w:hAnsi="Times New Roman" w:cs="Times New Roman"/>
                <w:sz w:val="28"/>
                <w:szCs w:val="28"/>
              </w:rPr>
              <w:t xml:space="preserve">под соответствующей буквой. </w:t>
            </w:r>
          </w:p>
        </w:tc>
        <w:tc>
          <w:tcPr>
            <w:tcW w:w="4678" w:type="dxa"/>
          </w:tcPr>
          <w:p w:rsidR="0092358D" w:rsidRDefault="00C76EF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3DC29" wp14:editId="57C1C62B">
                  <wp:extent cx="596348" cy="718357"/>
                  <wp:effectExtent l="0" t="0" r="0" b="0"/>
                  <wp:docPr id="27" name="Рисунок 27" descr="https://nattik.ru/wp-content/uploads/2018/05/bukvi-schetnie-pal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nattik.ru/wp-content/uploads/2018/05/bukvi-schetnie-paloch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9367" b="41013" l="2911" r="2962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t="5397" r="69886" b="54875"/>
                          <a:stretch/>
                        </pic:blipFill>
                        <pic:spPr bwMode="auto">
                          <a:xfrm>
                            <a:off x="0" y="0"/>
                            <a:ext cx="607492" cy="73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FDC3F15" wp14:editId="7F6CD74D">
                  <wp:extent cx="655983" cy="775252"/>
                  <wp:effectExtent l="0" t="0" r="0" b="0"/>
                  <wp:docPr id="28" name="Рисунок 28" descr="https://nattik.ru/wp-content/uploads/2018/05/bukvi-schetnie-pal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nattik.ru/wp-content/uploads/2018/05/bukvi-schetnie-paloch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506" b="42025" l="30137" r="5667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54" r="43845" b="52822"/>
                          <a:stretch/>
                        </pic:blipFill>
                        <pic:spPr bwMode="auto">
                          <a:xfrm>
                            <a:off x="0" y="0"/>
                            <a:ext cx="662971" cy="78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D8C9A8A" wp14:editId="66115375">
                  <wp:extent cx="755015" cy="769427"/>
                  <wp:effectExtent l="0" t="0" r="0" b="0"/>
                  <wp:docPr id="29" name="Рисунок 29" descr="https://nattik.ru/wp-content/uploads/2018/05/bukvi-schetnie-pal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nattik.ru/wp-content/uploads/2018/05/bukvi-schetnie-paloch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3056" b="94784" l="39898" r="6759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6" t="47840" r="28945"/>
                          <a:stretch/>
                        </pic:blipFill>
                        <pic:spPr bwMode="auto">
                          <a:xfrm>
                            <a:off x="0" y="0"/>
                            <a:ext cx="755665" cy="77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208B" w:rsidRDefault="005A20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1BB999A" wp14:editId="55008A93">
                  <wp:extent cx="686609" cy="874643"/>
                  <wp:effectExtent l="0" t="0" r="0" b="1905"/>
                  <wp:docPr id="36" name="Рисунок 36" descr="https://avatars.mds.yandex.net/i?id=2a0000017a0a23f74fccd93354e68d972e5e-45453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2a0000017a0a23f74fccd93354e68d972e5e-45453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93" cy="87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0D11D3F" wp14:editId="415BA652">
                  <wp:extent cx="894522" cy="950355"/>
                  <wp:effectExtent l="0" t="0" r="1270" b="2540"/>
                  <wp:docPr id="37" name="Рисунок 37" descr="https://catherineasquithgallery.com/uploads/posts/2021-03/1614559288_35-p-tort-na-belom-fone-kartinki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atherineasquithgallery.com/uploads/posts/2021-03/1614559288_35-p-tort-na-belom-fone-kartinki-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0" r="24837"/>
                          <a:stretch/>
                        </pic:blipFill>
                        <pic:spPr bwMode="auto">
                          <a:xfrm>
                            <a:off x="0" y="0"/>
                            <a:ext cx="897406" cy="95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6EF9" w:rsidRDefault="00C76EF9">
            <w:pPr>
              <w:rPr>
                <w:noProof/>
                <w:lang w:eastAsia="ru-RU"/>
              </w:rPr>
            </w:pPr>
          </w:p>
          <w:p w:rsidR="005A208B" w:rsidRDefault="005A20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408669C" wp14:editId="0155722D">
                  <wp:extent cx="680156" cy="852208"/>
                  <wp:effectExtent l="0" t="0" r="5715" b="5080"/>
                  <wp:docPr id="35" name="Рисунок 35" descr="https://www.pinclipart.com/picdir/big/521-5212568_moose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pinclipart.com/picdir/big/521-5212568_moose-clipart-png-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96" cy="85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7257A6">
        <w:trPr>
          <w:trHeight w:val="4804"/>
        </w:trPr>
        <w:tc>
          <w:tcPr>
            <w:tcW w:w="5246" w:type="dxa"/>
          </w:tcPr>
          <w:p w:rsidR="0092358D" w:rsidRDefault="0092358D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«Назови части»</w:t>
            </w:r>
          </w:p>
          <w:p w:rsidR="005A208B" w:rsidRDefault="005A208B" w:rsidP="005A20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Конструируя из счетных палочек, ребенок называет части предмета</w:t>
            </w:r>
            <w:r w:rsidR="00B156D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156DF" w:rsidRPr="005A208B" w:rsidRDefault="00B156DF" w:rsidP="005A20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грузовика есть кабина, кузов, колеса и т.д.</w:t>
            </w:r>
          </w:p>
        </w:tc>
        <w:tc>
          <w:tcPr>
            <w:tcW w:w="4678" w:type="dxa"/>
          </w:tcPr>
          <w:p w:rsidR="00D508E9" w:rsidRDefault="00D508E9">
            <w:pPr>
              <w:rPr>
                <w:noProof/>
                <w:lang w:eastAsia="ru-RU"/>
              </w:rPr>
            </w:pPr>
          </w:p>
          <w:p w:rsidR="00D508E9" w:rsidRDefault="00D508E9">
            <w:pPr>
              <w:rPr>
                <w:noProof/>
                <w:lang w:eastAsia="ru-RU"/>
              </w:rPr>
            </w:pPr>
          </w:p>
          <w:p w:rsidR="0092358D" w:rsidRDefault="004757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19601" wp14:editId="7B447475">
                  <wp:extent cx="1470992" cy="1270936"/>
                  <wp:effectExtent l="0" t="0" r="0" b="5715"/>
                  <wp:docPr id="23" name="Рисунок 23" descr="https://userdocs.ru/pars_docs/refs/83/82805/82805_html_495662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serdocs.ru/pars_docs/refs/83/82805/82805_html_495662f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7" t="11429" r="57903" b="11428"/>
                          <a:stretch/>
                        </pic:blipFill>
                        <pic:spPr bwMode="auto">
                          <a:xfrm>
                            <a:off x="0" y="0"/>
                            <a:ext cx="1472987" cy="127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508E9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0C34B361" wp14:editId="5CD241EA">
                  <wp:extent cx="735495" cy="1062791"/>
                  <wp:effectExtent l="0" t="0" r="7620" b="4445"/>
                  <wp:docPr id="21" name="Рисунок 21" descr="https://multiurok.ru/img/586116/image_5bd4d7a217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ultiurok.ru/img/586116/image_5bd4d7a2175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97"/>
                          <a:stretch/>
                        </pic:blipFill>
                        <pic:spPr bwMode="auto">
                          <a:xfrm>
                            <a:off x="0" y="0"/>
                            <a:ext cx="738406" cy="106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58D" w:rsidTr="007257A6">
        <w:trPr>
          <w:trHeight w:val="4667"/>
        </w:trPr>
        <w:tc>
          <w:tcPr>
            <w:tcW w:w="5246" w:type="dxa"/>
          </w:tcPr>
          <w:p w:rsidR="0092358D" w:rsidRDefault="0092358D" w:rsidP="00A97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«Формочки для печенья»</w:t>
            </w:r>
          </w:p>
          <w:p w:rsidR="00475732" w:rsidRDefault="00B156DF" w:rsidP="00B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Кондитер будет печь печенье. Ему нужны разные формочки.</w:t>
            </w:r>
          </w:p>
          <w:p w:rsidR="00B156DF" w:rsidRPr="00B156DF" w:rsidRDefault="00B156DF" w:rsidP="00B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Ребенок выкладывает геометрические фигуры: квадрат, прямоугольник, треугольник. Какое печенье получится из каждой формочки? Квадрат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квадратное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треугольник – треугольное и т.д. Можно пофантазировать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каким вкусом будет печенье (образование относительных прилагательных).</w:t>
            </w:r>
          </w:p>
        </w:tc>
        <w:tc>
          <w:tcPr>
            <w:tcW w:w="4678" w:type="dxa"/>
          </w:tcPr>
          <w:p w:rsidR="00475732" w:rsidRDefault="00475732">
            <w:pPr>
              <w:rPr>
                <w:noProof/>
                <w:lang w:eastAsia="ru-RU"/>
              </w:rPr>
            </w:pPr>
          </w:p>
          <w:p w:rsidR="00475732" w:rsidRDefault="00475732">
            <w:pPr>
              <w:rPr>
                <w:noProof/>
                <w:lang w:eastAsia="ru-RU"/>
              </w:rPr>
            </w:pPr>
          </w:p>
          <w:p w:rsidR="00475732" w:rsidRDefault="00475732">
            <w:pPr>
              <w:rPr>
                <w:noProof/>
                <w:lang w:eastAsia="ru-RU"/>
              </w:rPr>
            </w:pPr>
          </w:p>
          <w:p w:rsidR="00475732" w:rsidRDefault="00475732">
            <w:pPr>
              <w:rPr>
                <w:noProof/>
                <w:lang w:eastAsia="ru-RU"/>
              </w:rPr>
            </w:pPr>
          </w:p>
          <w:p w:rsidR="00475732" w:rsidRDefault="00475732">
            <w:pPr>
              <w:rPr>
                <w:noProof/>
                <w:lang w:eastAsia="ru-RU"/>
              </w:rPr>
            </w:pPr>
          </w:p>
          <w:p w:rsidR="0092358D" w:rsidRDefault="0092358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AE208" wp14:editId="132E09C0">
                  <wp:extent cx="2855493" cy="847725"/>
                  <wp:effectExtent l="0" t="0" r="2540" b="0"/>
                  <wp:docPr id="18" name="Рисунок 18" descr="https://ds05.infourok.ru/uploads/ex/0475/0002b00c-7550290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5.infourok.ru/uploads/ex/0475/0002b00c-75502900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36944" b="60417" l="20000" r="84583">
                                        <a14:foregroundMark x1="52188" y1="49306" x2="52188" y2="49306"/>
                                        <a14:foregroundMark x1="48542" y1="52917" x2="48542" y2="52917"/>
                                        <a14:foregroundMark x1="34375" y1="50278" x2="34375" y2="50278"/>
                                        <a14:backgroundMark x1="73333" y1="51111" x2="73333" y2="51111"/>
                                        <a14:backgroundMark x1="68750" y1="48472" x2="68750" y2="48472"/>
                                        <a14:backgroundMark x1="78021" y1="47083" x2="78021" y2="47083"/>
                                        <a14:backgroundMark x1="64792" y1="45000" x2="64792" y2="45000"/>
                                        <a14:backgroundMark x1="64479" y1="51528" x2="64479" y2="515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5" t="34802" r="15749" b="40088"/>
                          <a:stretch/>
                        </pic:blipFill>
                        <pic:spPr bwMode="auto">
                          <a:xfrm>
                            <a:off x="0" y="0"/>
                            <a:ext cx="2858638" cy="84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FC2" w:rsidRPr="00770D58" w:rsidRDefault="00331FC2">
      <w:pPr>
        <w:rPr>
          <w:rFonts w:ascii="Times New Roman" w:hAnsi="Times New Roman" w:cs="Times New Roman"/>
          <w:sz w:val="28"/>
          <w:szCs w:val="28"/>
        </w:rPr>
      </w:pPr>
    </w:p>
    <w:sectPr w:rsidR="00331FC2" w:rsidRPr="00770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1E4"/>
    <w:rsid w:val="00003CAF"/>
    <w:rsid w:val="001402AC"/>
    <w:rsid w:val="00177750"/>
    <w:rsid w:val="00261E0C"/>
    <w:rsid w:val="00272AA9"/>
    <w:rsid w:val="002A4F4F"/>
    <w:rsid w:val="002D008D"/>
    <w:rsid w:val="00331FC2"/>
    <w:rsid w:val="00475732"/>
    <w:rsid w:val="005A208B"/>
    <w:rsid w:val="007257A6"/>
    <w:rsid w:val="0074725D"/>
    <w:rsid w:val="00770D58"/>
    <w:rsid w:val="00921F75"/>
    <w:rsid w:val="0092358D"/>
    <w:rsid w:val="00954469"/>
    <w:rsid w:val="00A02086"/>
    <w:rsid w:val="00A9745C"/>
    <w:rsid w:val="00B156DF"/>
    <w:rsid w:val="00BB26D5"/>
    <w:rsid w:val="00C76EF9"/>
    <w:rsid w:val="00CD41E4"/>
    <w:rsid w:val="00CE6C27"/>
    <w:rsid w:val="00D508E9"/>
    <w:rsid w:val="00DC7AFE"/>
    <w:rsid w:val="00EC2689"/>
    <w:rsid w:val="00F1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5" Type="http://schemas.microsoft.com/office/2007/relationships/hdphoto" Target="media/hdphoto3.wdp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hdphoto" Target="media/hdphoto2.wdp"/><Relationship Id="rId28" Type="http://schemas.microsoft.com/office/2007/relationships/hdphoto" Target="media/hdphoto4.wdp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E8174-CBCB-4198-B71F-86E983762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8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2021-10-28T19:33:00Z</dcterms:created>
  <dcterms:modified xsi:type="dcterms:W3CDTF">2021-10-29T18:17:00Z</dcterms:modified>
</cp:coreProperties>
</file>